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6EB" w:rsidRPr="001A6B22" w:rsidRDefault="000D0446" w:rsidP="001A6B22">
      <w:pPr>
        <w:snapToGrid w:val="0"/>
        <w:jc w:val="center"/>
        <w:rPr>
          <w:rFonts w:ascii="Times New Roman" w:eastAsia="微軟正黑體" w:hAnsi="Times New Roman" w:cs="Times New Roman"/>
          <w:b/>
          <w:sz w:val="32"/>
        </w:rPr>
      </w:pPr>
      <w:r w:rsidRPr="001A6B22">
        <w:rPr>
          <w:rFonts w:ascii="Times New Roman" w:eastAsia="微軟正黑體" w:hAnsi="Times New Roman" w:cs="Times New Roman"/>
          <w:b/>
          <w:sz w:val="32"/>
        </w:rPr>
        <w:t>Wireless Communication Final Project</w:t>
      </w:r>
    </w:p>
    <w:p w:rsidR="000D0446" w:rsidRPr="008627B5" w:rsidRDefault="000D0446" w:rsidP="001A6B22">
      <w:pPr>
        <w:snapToGrid w:val="0"/>
        <w:jc w:val="center"/>
        <w:rPr>
          <w:rFonts w:ascii="Times New Roman" w:eastAsia="微軟正黑體" w:hAnsi="Times New Roman" w:cs="Times New Roman"/>
          <w:b/>
          <w:sz w:val="32"/>
          <w:u w:val="single"/>
        </w:rPr>
      </w:pPr>
      <w:r w:rsidRPr="008627B5">
        <w:rPr>
          <w:rFonts w:ascii="Times New Roman" w:eastAsia="微軟正黑體" w:hAnsi="Times New Roman" w:cs="Times New Roman"/>
          <w:b/>
          <w:sz w:val="32"/>
          <w:u w:val="single"/>
        </w:rPr>
        <w:t>Channel Emulator</w:t>
      </w:r>
    </w:p>
    <w:p w:rsidR="000D0446" w:rsidRDefault="000D0446" w:rsidP="008F5CFB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8F5CFB">
        <w:rPr>
          <w:rFonts w:ascii="Times New Roman" w:eastAsia="微軟正黑體" w:hAnsi="Times New Roman" w:cs="Times New Roman"/>
        </w:rPr>
        <w:t xml:space="preserve">108064535 </w:t>
      </w:r>
      <w:r w:rsidRPr="008F5CFB">
        <w:rPr>
          <w:rFonts w:ascii="Times New Roman" w:eastAsia="微軟正黑體" w:hAnsi="Times New Roman" w:cs="Times New Roman"/>
        </w:rPr>
        <w:t>陳文遠</w:t>
      </w:r>
    </w:p>
    <w:p w:rsidR="00646FF2" w:rsidRPr="00874709" w:rsidRDefault="00646FF2" w:rsidP="00646FF2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cs="Times New Roman"/>
          <w:b/>
          <w:sz w:val="28"/>
          <w:u w:val="single"/>
        </w:rPr>
      </w:pPr>
      <w:r w:rsidRPr="00874709">
        <w:rPr>
          <w:rFonts w:ascii="Times New Roman" w:eastAsia="微軟正黑體" w:hAnsi="Times New Roman" w:cs="Times New Roman" w:hint="eastAsia"/>
          <w:b/>
          <w:sz w:val="28"/>
          <w:u w:val="single"/>
        </w:rPr>
        <w:t>實驗介紹</w:t>
      </w:r>
    </w:p>
    <w:p w:rsidR="00646FF2" w:rsidRDefault="00646FF2" w:rsidP="00646FF2">
      <w:pPr>
        <w:snapToGrid w:val="0"/>
        <w:rPr>
          <w:rFonts w:ascii="Times New Roman" w:eastAsia="微軟正黑體" w:hAnsi="Times New Roman" w:cs="Times New Roman"/>
        </w:rPr>
      </w:pPr>
    </w:p>
    <w:p w:rsidR="000E127E" w:rsidRDefault="00646FF2" w:rsidP="001D0542">
      <w:pPr>
        <w:snapToGrid w:val="0"/>
        <w:ind w:firstLine="48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在本次實驗中，我們要實做的是</w:t>
      </w:r>
      <w:r>
        <w:rPr>
          <w:rFonts w:ascii="Times New Roman" w:eastAsia="微軟正黑體" w:hAnsi="Times New Roman" w:cs="Times New Roman" w:hint="eastAsia"/>
        </w:rPr>
        <w:t xml:space="preserve"> COST 207 </w:t>
      </w:r>
      <w:r>
        <w:rPr>
          <w:rFonts w:ascii="Times New Roman" w:eastAsia="微軟正黑體" w:hAnsi="Times New Roman" w:cs="Times New Roman"/>
        </w:rPr>
        <w:t>Channel Emulator</w:t>
      </w:r>
      <w:r>
        <w:rPr>
          <w:rFonts w:ascii="Times New Roman" w:eastAsia="微軟正黑體" w:hAnsi="Times New Roman" w:cs="Times New Roman" w:hint="eastAsia"/>
        </w:rPr>
        <w:t>。其中有三種具有不同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Scattering </w:t>
      </w:r>
      <w:r>
        <w:rPr>
          <w:rFonts w:ascii="Times New Roman" w:eastAsia="微軟正黑體" w:hAnsi="Times New Roman" w:cs="Times New Roman" w:hint="eastAsia"/>
        </w:rPr>
        <w:t>狀況的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Doppler Spectrum</w:t>
      </w:r>
      <w:r>
        <w:rPr>
          <w:rFonts w:ascii="Times New Roman" w:eastAsia="微軟正黑體" w:hAnsi="Times New Roman" w:cs="Times New Roman" w:hint="eastAsia"/>
        </w:rPr>
        <w:t>。第一個是</w:t>
      </w:r>
      <w:r>
        <w:rPr>
          <w:rFonts w:ascii="Times New Roman" w:eastAsia="微軟正黑體" w:hAnsi="Times New Roman" w:cs="Times New Roman" w:hint="eastAsia"/>
        </w:rPr>
        <w:t xml:space="preserve"> Classical Doppler Spectrum (</w:t>
      </w:r>
      <w:r>
        <w:rPr>
          <w:rFonts w:ascii="Times New Roman" w:eastAsia="微軟正黑體" w:hAnsi="Times New Roman" w:cs="Times New Roman"/>
        </w:rPr>
        <w:t>CLASS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，他</w:t>
      </w:r>
      <w:r w:rsidR="000E127E">
        <w:rPr>
          <w:rFonts w:ascii="Times New Roman" w:eastAsia="微軟正黑體" w:hAnsi="Times New Roman" w:cs="Times New Roman" w:hint="eastAsia"/>
        </w:rPr>
        <w:t>可以用來說明一個複雜</w:t>
      </w:r>
      <w:r w:rsidR="00E473FF">
        <w:rPr>
          <w:rFonts w:ascii="Times New Roman" w:eastAsia="微軟正黑體" w:hAnsi="Times New Roman" w:cs="Times New Roman" w:hint="eastAsia"/>
        </w:rPr>
        <w:t>的</w:t>
      </w:r>
      <w:r w:rsidR="000E127E">
        <w:rPr>
          <w:rFonts w:ascii="Times New Roman" w:eastAsia="微軟正黑體" w:hAnsi="Times New Roman" w:cs="Times New Roman" w:hint="eastAsia"/>
        </w:rPr>
        <w:t>地區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>(</w:t>
      </w:r>
      <w:r w:rsidR="000E127E">
        <w:rPr>
          <w:rFonts w:ascii="Times New Roman" w:eastAsia="微軟正黑體" w:hAnsi="Times New Roman" w:cs="Times New Roman" w:hint="eastAsia"/>
        </w:rPr>
        <w:t>周圍很多建築物或障礙物</w:t>
      </w:r>
      <w:r w:rsidR="000E127E">
        <w:rPr>
          <w:rFonts w:ascii="Times New Roman" w:eastAsia="微軟正黑體" w:hAnsi="Times New Roman" w:cs="Times New Roman"/>
        </w:rPr>
        <w:t>)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 w:hint="eastAsia"/>
        </w:rPr>
        <w:t>的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>Doppler Spectrum</w:t>
      </w:r>
      <w:r w:rsidR="000E127E">
        <w:rPr>
          <w:rFonts w:ascii="Times New Roman" w:eastAsia="微軟正黑體" w:hAnsi="Times New Roman" w:cs="Times New Roman" w:hint="eastAsia"/>
        </w:rPr>
        <w:t>，故可以將其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 xml:space="preserve">Doppler Spectrum </w:t>
      </w:r>
      <w:r w:rsidR="000E127E">
        <w:rPr>
          <w:rFonts w:ascii="Times New Roman" w:eastAsia="微軟正黑體" w:hAnsi="Times New Roman" w:cs="Times New Roman" w:hint="eastAsia"/>
        </w:rPr>
        <w:t>假設為</w:t>
      </w:r>
      <w:r w:rsidR="000E127E">
        <w:rPr>
          <w:rFonts w:ascii="Times New Roman" w:eastAsia="微軟正黑體" w:hAnsi="Times New Roman" w:cs="Times New Roman" w:hint="eastAsia"/>
        </w:rPr>
        <w:t xml:space="preserve"> Isotropic Scattering</w:t>
      </w:r>
      <w:r w:rsidR="000E127E">
        <w:rPr>
          <w:rFonts w:ascii="Times New Roman" w:eastAsia="微軟正黑體" w:hAnsi="Times New Roman" w:cs="Times New Roman" w:hint="eastAsia"/>
        </w:rPr>
        <w:t>。而第二與第三個分別為</w:t>
      </w:r>
      <w:r w:rsidR="000E127E">
        <w:rPr>
          <w:rFonts w:ascii="Times New Roman" w:eastAsia="微軟正黑體" w:hAnsi="Times New Roman" w:cs="Times New Roman" w:hint="eastAsia"/>
        </w:rPr>
        <w:t xml:space="preserve"> G</w:t>
      </w:r>
      <w:r w:rsidR="000E127E">
        <w:rPr>
          <w:rFonts w:ascii="Times New Roman" w:eastAsia="微軟正黑體" w:hAnsi="Times New Roman" w:cs="Times New Roman"/>
        </w:rPr>
        <w:t>a</w:t>
      </w:r>
      <w:r w:rsidR="000E127E">
        <w:rPr>
          <w:rFonts w:ascii="Times New Roman" w:eastAsia="微軟正黑體" w:hAnsi="Times New Roman" w:cs="Times New Roman" w:hint="eastAsia"/>
        </w:rPr>
        <w:t>ussian 1 D</w:t>
      </w:r>
      <w:r w:rsidR="000E127E">
        <w:rPr>
          <w:rFonts w:ascii="Times New Roman" w:eastAsia="微軟正黑體" w:hAnsi="Times New Roman" w:cs="Times New Roman"/>
        </w:rPr>
        <w:t xml:space="preserve">oppler Spectrum (GAUS1) </w:t>
      </w:r>
      <w:r w:rsidR="000E127E">
        <w:rPr>
          <w:rFonts w:ascii="Times New Roman" w:eastAsia="微軟正黑體" w:hAnsi="Times New Roman" w:cs="Times New Roman" w:hint="eastAsia"/>
        </w:rPr>
        <w:t>以及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>Gaussian 2 Doppler Spectrum (GAUS2)</w:t>
      </w:r>
      <w:r w:rsidR="000E127E">
        <w:rPr>
          <w:rFonts w:ascii="Times New Roman" w:eastAsia="微軟正黑體" w:hAnsi="Times New Roman" w:cs="Times New Roman" w:hint="eastAsia"/>
        </w:rPr>
        <w:t>，他們可以用來說明</w:t>
      </w:r>
      <w:r w:rsidR="000E127E">
        <w:rPr>
          <w:rFonts w:ascii="Times New Roman" w:eastAsia="微軟正黑體" w:hAnsi="Times New Roman" w:cs="Times New Roman" w:hint="eastAsia"/>
        </w:rPr>
        <w:t xml:space="preserve"> N</w:t>
      </w:r>
      <w:r w:rsidR="000E127E">
        <w:rPr>
          <w:rFonts w:ascii="Times New Roman" w:eastAsia="微軟正黑體" w:hAnsi="Times New Roman" w:cs="Times New Roman"/>
        </w:rPr>
        <w:t xml:space="preserve">on-isotropic Scattering </w:t>
      </w:r>
      <w:r w:rsidR="000E127E">
        <w:rPr>
          <w:rFonts w:ascii="Times New Roman" w:eastAsia="微軟正黑體" w:hAnsi="Times New Roman" w:cs="Times New Roman" w:hint="eastAsia"/>
        </w:rPr>
        <w:t>的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>Doppler Spectrum</w:t>
      </w:r>
      <w:r w:rsidR="000E127E">
        <w:rPr>
          <w:rFonts w:ascii="Times New Roman" w:eastAsia="微軟正黑體" w:hAnsi="Times New Roman" w:cs="Times New Roman" w:hint="eastAsia"/>
        </w:rPr>
        <w:t>，</w:t>
      </w:r>
      <w:r w:rsidR="00757762">
        <w:rPr>
          <w:rFonts w:ascii="Times New Roman" w:eastAsia="微軟正黑體" w:hAnsi="Times New Roman" w:cs="Times New Roman" w:hint="eastAsia"/>
        </w:rPr>
        <w:t>而</w:t>
      </w:r>
      <w:r w:rsidR="000E127E">
        <w:rPr>
          <w:rFonts w:ascii="Times New Roman" w:eastAsia="微軟正黑體" w:hAnsi="Times New Roman" w:cs="Times New Roman" w:hint="eastAsia"/>
        </w:rPr>
        <w:t>他們入射角</w:t>
      </w:r>
      <w:r w:rsidR="000E127E">
        <w:rPr>
          <w:rFonts w:ascii="Times New Roman" w:eastAsia="微軟正黑體" w:hAnsi="Times New Roman" w:cs="Times New Roman" w:hint="eastAsia"/>
        </w:rPr>
        <w:t xml:space="preserve"> (</w:t>
      </w:r>
      <w:r w:rsidR="000E127E">
        <w:rPr>
          <w:rFonts w:ascii="Times New Roman" w:eastAsia="微軟正黑體" w:hAnsi="Times New Roman" w:cs="Times New Roman" w:hint="eastAsia"/>
        </w:rPr>
        <w:t>正負頻</w:t>
      </w:r>
      <w:r w:rsidR="000E127E">
        <w:rPr>
          <w:rFonts w:ascii="Times New Roman" w:eastAsia="微軟正黑體" w:hAnsi="Times New Roman" w:cs="Times New Roman" w:hint="eastAsia"/>
        </w:rPr>
        <w:t xml:space="preserve">) </w:t>
      </w:r>
      <w:r w:rsidR="000E127E">
        <w:rPr>
          <w:rFonts w:ascii="Times New Roman" w:eastAsia="微軟正黑體" w:hAnsi="Times New Roman" w:cs="Times New Roman" w:hint="eastAsia"/>
        </w:rPr>
        <w:t>的訊號強度不同。</w:t>
      </w:r>
    </w:p>
    <w:p w:rsidR="00E31E3F" w:rsidRDefault="00E31E3F" w:rsidP="001D0542">
      <w:pPr>
        <w:snapToGrid w:val="0"/>
        <w:ind w:firstLine="480"/>
        <w:jc w:val="both"/>
        <w:rPr>
          <w:rFonts w:ascii="Times New Roman" w:eastAsia="微軟正黑體" w:hAnsi="Times New Roman" w:cs="Times New Roman" w:hint="eastAsia"/>
        </w:rPr>
      </w:pPr>
    </w:p>
    <w:p w:rsidR="000E127E" w:rsidRDefault="000E127E" w:rsidP="000E127E">
      <w:pPr>
        <w:snapToGrid w:val="0"/>
        <w:ind w:firstLine="48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此外，基於這些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Doppler Spectrum</w:t>
      </w:r>
      <w:r>
        <w:rPr>
          <w:rFonts w:ascii="Times New Roman" w:eastAsia="微軟正黑體" w:hAnsi="Times New Roman" w:cs="Times New Roman" w:hint="eastAsia"/>
        </w:rPr>
        <w:t>，又有數種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Channel Model </w:t>
      </w:r>
      <w:r>
        <w:rPr>
          <w:rFonts w:ascii="Times New Roman" w:eastAsia="微軟正黑體" w:hAnsi="Times New Roman" w:cs="Times New Roman" w:hint="eastAsia"/>
        </w:rPr>
        <w:t>可以選擇，不同的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Channel Model </w:t>
      </w:r>
      <w:r w:rsidR="00A87E1D">
        <w:rPr>
          <w:rFonts w:ascii="Times New Roman" w:eastAsia="微軟正黑體" w:hAnsi="Times New Roman" w:cs="Times New Roman" w:hint="eastAsia"/>
        </w:rPr>
        <w:t>針對不同的場景又會具有不同的</w:t>
      </w:r>
      <w:r w:rsidR="00A87E1D">
        <w:rPr>
          <w:rFonts w:ascii="Times New Roman" w:eastAsia="微軟正黑體" w:hAnsi="Times New Roman" w:cs="Times New Roman" w:hint="eastAsia"/>
        </w:rPr>
        <w:t xml:space="preserve"> </w:t>
      </w:r>
      <w:r w:rsidR="00A87E1D">
        <w:rPr>
          <w:rFonts w:ascii="Times New Roman" w:eastAsia="微軟正黑體" w:hAnsi="Times New Roman" w:cs="Times New Roman"/>
        </w:rPr>
        <w:t xml:space="preserve">delay </w:t>
      </w:r>
      <w:r w:rsidR="00A87E1D">
        <w:rPr>
          <w:rFonts w:ascii="Times New Roman" w:eastAsia="微軟正黑體" w:hAnsi="Times New Roman" w:cs="Times New Roman" w:hint="eastAsia"/>
        </w:rPr>
        <w:t>以及</w:t>
      </w:r>
      <w:r w:rsidR="00A87E1D">
        <w:rPr>
          <w:rFonts w:ascii="Times New Roman" w:eastAsia="微軟正黑體" w:hAnsi="Times New Roman" w:cs="Times New Roman" w:hint="eastAsia"/>
        </w:rPr>
        <w:t xml:space="preserve"> </w:t>
      </w:r>
      <w:r w:rsidR="00A87E1D">
        <w:rPr>
          <w:rFonts w:ascii="Times New Roman" w:eastAsia="微軟正黑體" w:hAnsi="Times New Roman" w:cs="Times New Roman"/>
        </w:rPr>
        <w:t>fractional power</w:t>
      </w:r>
      <w:r w:rsidR="001D11A7">
        <w:rPr>
          <w:rFonts w:ascii="Times New Roman" w:eastAsia="微軟正黑體" w:hAnsi="Times New Roman" w:cs="Times New Roman" w:hint="eastAsia"/>
        </w:rPr>
        <w:t>。在這個</w:t>
      </w:r>
      <w:r w:rsidR="001D11A7">
        <w:rPr>
          <w:rFonts w:ascii="Times New Roman" w:eastAsia="微軟正黑體" w:hAnsi="Times New Roman" w:cs="Times New Roman" w:hint="eastAsia"/>
        </w:rPr>
        <w:t xml:space="preserve"> </w:t>
      </w:r>
      <w:r w:rsidR="001D11A7">
        <w:rPr>
          <w:rFonts w:ascii="Times New Roman" w:eastAsia="微軟正黑體" w:hAnsi="Times New Roman" w:cs="Times New Roman"/>
        </w:rPr>
        <w:t xml:space="preserve">Project </w:t>
      </w:r>
      <w:r w:rsidR="001D11A7">
        <w:rPr>
          <w:rFonts w:ascii="Times New Roman" w:eastAsia="微軟正黑體" w:hAnsi="Times New Roman" w:cs="Times New Roman" w:hint="eastAsia"/>
        </w:rPr>
        <w:t>中我們採用的是</w:t>
      </w:r>
      <w:r w:rsidR="00FC1BAC">
        <w:rPr>
          <w:rFonts w:ascii="Times New Roman" w:eastAsia="微軟正黑體" w:hAnsi="Times New Roman" w:cs="Times New Roman" w:hint="eastAsia"/>
        </w:rPr>
        <w:t xml:space="preserve"> 6 </w:t>
      </w:r>
      <w:r w:rsidR="001D11A7">
        <w:rPr>
          <w:rFonts w:ascii="Times New Roman" w:eastAsia="微軟正黑體" w:hAnsi="Times New Roman" w:cs="Times New Roman" w:hint="eastAsia"/>
        </w:rPr>
        <w:t>tap</w:t>
      </w:r>
      <w:r w:rsidR="00FC1BAC">
        <w:rPr>
          <w:rFonts w:ascii="Times New Roman" w:eastAsia="微軟正黑體" w:hAnsi="Times New Roman" w:cs="Times New Roman"/>
        </w:rPr>
        <w:t>s</w:t>
      </w:r>
      <w:r w:rsidR="001D11A7">
        <w:rPr>
          <w:rFonts w:ascii="Times New Roman" w:eastAsia="微軟正黑體" w:hAnsi="Times New Roman" w:cs="Times New Roman" w:hint="eastAsia"/>
        </w:rPr>
        <w:t xml:space="preserve"> Reduced Typical Urban (</w:t>
      </w:r>
      <w:r w:rsidR="001D11A7">
        <w:rPr>
          <w:rFonts w:ascii="Times New Roman" w:eastAsia="微軟正黑體" w:hAnsi="Times New Roman" w:cs="Times New Roman"/>
        </w:rPr>
        <w:t>TU</w:t>
      </w:r>
      <w:r w:rsidR="001D11A7">
        <w:rPr>
          <w:rFonts w:ascii="Times New Roman" w:eastAsia="微軟正黑體" w:hAnsi="Times New Roman" w:cs="Times New Roman" w:hint="eastAsia"/>
        </w:rPr>
        <w:t>)</w:t>
      </w:r>
      <w:r w:rsidR="001D11A7">
        <w:rPr>
          <w:rFonts w:ascii="Times New Roman" w:eastAsia="微軟正黑體" w:hAnsi="Times New Roman" w:cs="Times New Roman"/>
        </w:rPr>
        <w:t xml:space="preserve"> Channel Model</w:t>
      </w:r>
      <w:r w:rsidR="00005F4D">
        <w:rPr>
          <w:rFonts w:ascii="Times New Roman" w:eastAsia="微軟正黑體" w:hAnsi="Times New Roman" w:cs="Times New Roman" w:hint="eastAsia"/>
        </w:rPr>
        <w:t>，下面</w:t>
      </w:r>
      <w:r w:rsidR="00005F4D">
        <w:rPr>
          <w:rFonts w:ascii="Times New Roman" w:eastAsia="微軟正黑體" w:hAnsi="Times New Roman" w:cs="Times New Roman" w:hint="eastAsia"/>
        </w:rPr>
        <w:t xml:space="preserve"> </w:t>
      </w:r>
      <w:r w:rsidR="00005F4D">
        <w:rPr>
          <w:rFonts w:ascii="Times New Roman" w:eastAsia="微軟正黑體" w:hAnsi="Times New Roman" w:cs="Times New Roman"/>
        </w:rPr>
        <w:t>Fig 1.</w:t>
      </w:r>
      <w:r w:rsidR="00E473FF">
        <w:rPr>
          <w:rFonts w:ascii="Times New Roman" w:eastAsia="微軟正黑體" w:hAnsi="Times New Roman" w:cs="Times New Roman" w:hint="eastAsia"/>
        </w:rPr>
        <w:t xml:space="preserve"> </w:t>
      </w:r>
      <w:r w:rsidR="00E473FF">
        <w:rPr>
          <w:rFonts w:ascii="Times New Roman" w:eastAsia="微軟正黑體" w:hAnsi="Times New Roman" w:cs="Times New Roman" w:hint="eastAsia"/>
        </w:rPr>
        <w:t>和</w:t>
      </w:r>
      <w:r w:rsidR="00E473FF">
        <w:rPr>
          <w:rFonts w:ascii="Times New Roman" w:eastAsia="微軟正黑體" w:hAnsi="Times New Roman" w:cs="Times New Roman" w:hint="eastAsia"/>
        </w:rPr>
        <w:t xml:space="preserve"> Fig 2.</w:t>
      </w:r>
      <w:r w:rsidR="00005F4D">
        <w:rPr>
          <w:rFonts w:ascii="Times New Roman" w:eastAsia="微軟正黑體" w:hAnsi="Times New Roman" w:cs="Times New Roman"/>
        </w:rPr>
        <w:t xml:space="preserve"> </w:t>
      </w:r>
      <w:r w:rsidR="00005F4D">
        <w:rPr>
          <w:rFonts w:ascii="Times New Roman" w:eastAsia="微軟正黑體" w:hAnsi="Times New Roman" w:cs="Times New Roman" w:hint="eastAsia"/>
        </w:rPr>
        <w:t>是我們為此</w:t>
      </w:r>
      <w:r w:rsidR="00005F4D">
        <w:rPr>
          <w:rFonts w:ascii="Times New Roman" w:eastAsia="微軟正黑體" w:hAnsi="Times New Roman" w:cs="Times New Roman" w:hint="eastAsia"/>
        </w:rPr>
        <w:t xml:space="preserve"> M</w:t>
      </w:r>
      <w:r w:rsidR="00005F4D">
        <w:rPr>
          <w:rFonts w:ascii="Times New Roman" w:eastAsia="微軟正黑體" w:hAnsi="Times New Roman" w:cs="Times New Roman"/>
        </w:rPr>
        <w:t xml:space="preserve">odel </w:t>
      </w:r>
      <w:r w:rsidR="00005F4D">
        <w:rPr>
          <w:rFonts w:ascii="Times New Roman" w:eastAsia="微軟正黑體" w:hAnsi="Times New Roman" w:cs="Times New Roman" w:hint="eastAsia"/>
        </w:rPr>
        <w:t>假設的</w:t>
      </w:r>
      <w:r w:rsidR="00005F4D">
        <w:rPr>
          <w:rFonts w:ascii="Times New Roman" w:eastAsia="微軟正黑體" w:hAnsi="Times New Roman" w:cs="Times New Roman" w:hint="eastAsia"/>
        </w:rPr>
        <w:t xml:space="preserve"> Delay</w:t>
      </w:r>
      <w:r w:rsidR="00005F4D">
        <w:rPr>
          <w:rFonts w:ascii="Times New Roman" w:eastAsia="微軟正黑體" w:hAnsi="Times New Roman" w:cs="Times New Roman" w:hint="eastAsia"/>
        </w:rPr>
        <w:t>、</w:t>
      </w:r>
      <w:r w:rsidR="00005F4D">
        <w:rPr>
          <w:rFonts w:ascii="Times New Roman" w:eastAsia="微軟正黑體" w:hAnsi="Times New Roman" w:cs="Times New Roman" w:hint="eastAsia"/>
        </w:rPr>
        <w:t>Fraction</w:t>
      </w:r>
      <w:r w:rsidR="00443C13">
        <w:rPr>
          <w:rFonts w:ascii="Times New Roman" w:eastAsia="微軟正黑體" w:hAnsi="Times New Roman" w:cs="Times New Roman"/>
        </w:rPr>
        <w:t>al</w:t>
      </w:r>
      <w:r w:rsidR="00005F4D">
        <w:rPr>
          <w:rFonts w:ascii="Times New Roman" w:eastAsia="微軟正黑體" w:hAnsi="Times New Roman" w:cs="Times New Roman"/>
        </w:rPr>
        <w:t xml:space="preserve"> Power </w:t>
      </w:r>
      <w:r w:rsidR="00005F4D">
        <w:rPr>
          <w:rFonts w:ascii="Times New Roman" w:eastAsia="微軟正黑體" w:hAnsi="Times New Roman" w:cs="Times New Roman" w:hint="eastAsia"/>
        </w:rPr>
        <w:t>以及</w:t>
      </w:r>
      <w:r w:rsidR="00005F4D">
        <w:rPr>
          <w:rFonts w:ascii="Times New Roman" w:eastAsia="微軟正黑體" w:hAnsi="Times New Roman" w:cs="Times New Roman" w:hint="eastAsia"/>
        </w:rPr>
        <w:t xml:space="preserve"> </w:t>
      </w:r>
      <w:r w:rsidR="00005F4D">
        <w:rPr>
          <w:rFonts w:ascii="Times New Roman" w:eastAsia="微軟正黑體" w:hAnsi="Times New Roman" w:cs="Times New Roman"/>
        </w:rPr>
        <w:t xml:space="preserve">Doppler Spectrum </w:t>
      </w:r>
      <w:r w:rsidR="00443C13">
        <w:rPr>
          <w:rFonts w:ascii="Times New Roman" w:eastAsia="微軟正黑體" w:hAnsi="Times New Roman" w:cs="Times New Roman" w:hint="eastAsia"/>
        </w:rPr>
        <w:t>的</w:t>
      </w:r>
      <w:r w:rsidR="00005F4D">
        <w:rPr>
          <w:rFonts w:ascii="Times New Roman" w:eastAsia="微軟正黑體" w:hAnsi="Times New Roman" w:cs="Times New Roman" w:hint="eastAsia"/>
        </w:rPr>
        <w:t>對照圖。</w:t>
      </w:r>
    </w:p>
    <w:p w:rsidR="00005F4D" w:rsidRDefault="00005F4D" w:rsidP="00005F4D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1"/>
        <w:tblW w:w="0" w:type="auto"/>
        <w:tblInd w:w="1555" w:type="dxa"/>
        <w:tblLook w:val="04A0" w:firstRow="1" w:lastRow="0" w:firstColumn="1" w:lastColumn="0" w:noHBand="0" w:noVBand="1"/>
      </w:tblPr>
      <w:tblGrid>
        <w:gridCol w:w="1369"/>
        <w:gridCol w:w="3168"/>
        <w:gridCol w:w="2834"/>
      </w:tblGrid>
      <w:tr w:rsidR="00005F4D" w:rsidTr="001A6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3"/>
            <w:vAlign w:val="center"/>
          </w:tcPr>
          <w:p w:rsidR="00005F4D" w:rsidRDefault="00005F4D" w:rsidP="00005F4D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Reduced Typical Urban</w:t>
            </w:r>
            <w:r w:rsidR="00E01CE9">
              <w:rPr>
                <w:rFonts w:ascii="Times New Roman" w:eastAsia="微軟正黑體" w:hAnsi="Times New Roman" w:cs="Times New Roman"/>
              </w:rPr>
              <w:t xml:space="preserve"> (TU) Power Delay Profile</w:t>
            </w:r>
            <w:r w:rsidR="00E31E3F">
              <w:rPr>
                <w:rFonts w:ascii="Times New Roman" w:eastAsia="微軟正黑體" w:hAnsi="Times New Roman" w:cs="Times New Roman"/>
              </w:rPr>
              <w:t>s</w:t>
            </w:r>
          </w:p>
        </w:tc>
      </w:tr>
      <w:tr w:rsidR="00005F4D" w:rsidTr="001A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005F4D" w:rsidRPr="00E01CE9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Delay (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</w:rPr>
                <m:t>μs</m:t>
              </m:r>
            </m:oMath>
            <w:r>
              <w:rPr>
                <w:rFonts w:ascii="Times New Roman" w:eastAsia="微軟正黑體" w:hAnsi="Times New Roman" w:cs="Times New Roman"/>
              </w:rPr>
              <w:t>)</w:t>
            </w:r>
          </w:p>
        </w:tc>
        <w:tc>
          <w:tcPr>
            <w:tcW w:w="3168" w:type="dxa"/>
            <w:vAlign w:val="center"/>
          </w:tcPr>
          <w:p w:rsidR="00005F4D" w:rsidRPr="00D84CE2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</w:rPr>
            </w:pPr>
            <w:r w:rsidRPr="00D84CE2">
              <w:rPr>
                <w:rFonts w:ascii="Times New Roman" w:eastAsia="微軟正黑體" w:hAnsi="Times New Roman" w:cs="Times New Roman" w:hint="eastAsia"/>
                <w:b/>
              </w:rPr>
              <w:t>Fractional Power</w:t>
            </w:r>
          </w:p>
        </w:tc>
        <w:tc>
          <w:tcPr>
            <w:tcW w:w="2834" w:type="dxa"/>
            <w:vAlign w:val="center"/>
          </w:tcPr>
          <w:p w:rsidR="00005F4D" w:rsidRPr="00D84CE2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</w:rPr>
            </w:pPr>
            <w:r w:rsidRPr="00D84CE2">
              <w:rPr>
                <w:rFonts w:ascii="Times New Roman" w:eastAsia="微軟正黑體" w:hAnsi="Times New Roman" w:cs="Times New Roman" w:hint="eastAsia"/>
                <w:b/>
              </w:rPr>
              <w:t>Doppler</w:t>
            </w:r>
            <w:r w:rsidRPr="00D84CE2">
              <w:rPr>
                <w:rFonts w:ascii="Times New Roman" w:eastAsia="微軟正黑體" w:hAnsi="Times New Roman" w:cs="Times New Roman"/>
                <w:b/>
              </w:rPr>
              <w:t xml:space="preserve"> Spectrum</w:t>
            </w:r>
          </w:p>
        </w:tc>
      </w:tr>
      <w:tr w:rsidR="00E01CE9" w:rsidTr="001A6B22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0.0</w:t>
            </w:r>
          </w:p>
        </w:tc>
        <w:tc>
          <w:tcPr>
            <w:tcW w:w="3168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0.189</w:t>
            </w:r>
          </w:p>
        </w:tc>
        <w:tc>
          <w:tcPr>
            <w:tcW w:w="2834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CLASS</w:t>
            </w:r>
          </w:p>
        </w:tc>
      </w:tr>
      <w:tr w:rsidR="00E01CE9" w:rsidTr="001A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0.2</w:t>
            </w:r>
          </w:p>
        </w:tc>
        <w:tc>
          <w:tcPr>
            <w:tcW w:w="3168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0.379</w:t>
            </w:r>
          </w:p>
        </w:tc>
        <w:tc>
          <w:tcPr>
            <w:tcW w:w="2834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CLASS</w:t>
            </w:r>
          </w:p>
        </w:tc>
      </w:tr>
      <w:tr w:rsidR="00E01CE9" w:rsidTr="001A6B2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0.5</w:t>
            </w:r>
          </w:p>
        </w:tc>
        <w:tc>
          <w:tcPr>
            <w:tcW w:w="3168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0.239</w:t>
            </w:r>
          </w:p>
        </w:tc>
        <w:tc>
          <w:tcPr>
            <w:tcW w:w="2834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CLASS</w:t>
            </w:r>
          </w:p>
        </w:tc>
      </w:tr>
      <w:tr w:rsidR="00E01CE9" w:rsidTr="001A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1.6</w:t>
            </w:r>
          </w:p>
        </w:tc>
        <w:tc>
          <w:tcPr>
            <w:tcW w:w="3168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0.095</w:t>
            </w:r>
          </w:p>
        </w:tc>
        <w:tc>
          <w:tcPr>
            <w:tcW w:w="2834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GAUS1</w:t>
            </w:r>
          </w:p>
        </w:tc>
      </w:tr>
      <w:tr w:rsidR="00E01CE9" w:rsidTr="001A6B2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2.3</w:t>
            </w:r>
          </w:p>
        </w:tc>
        <w:tc>
          <w:tcPr>
            <w:tcW w:w="3168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0.061</w:t>
            </w:r>
          </w:p>
        </w:tc>
        <w:tc>
          <w:tcPr>
            <w:tcW w:w="2834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GAUS2</w:t>
            </w:r>
          </w:p>
        </w:tc>
      </w:tr>
      <w:tr w:rsidR="00E01CE9" w:rsidTr="001A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5.0</w:t>
            </w:r>
          </w:p>
        </w:tc>
        <w:tc>
          <w:tcPr>
            <w:tcW w:w="3168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0.037</w:t>
            </w:r>
          </w:p>
        </w:tc>
        <w:tc>
          <w:tcPr>
            <w:tcW w:w="2834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GAUS2</w:t>
            </w:r>
          </w:p>
        </w:tc>
      </w:tr>
    </w:tbl>
    <w:p w:rsidR="00005F4D" w:rsidRPr="008F6019" w:rsidRDefault="00736D49" w:rsidP="00005F4D">
      <w:pPr>
        <w:snapToGrid w:val="0"/>
        <w:jc w:val="center"/>
        <w:rPr>
          <w:rFonts w:ascii="Times New Roman" w:eastAsia="微軟正黑體" w:hAnsi="Times New Roman" w:cs="Times New Roman"/>
          <w:b/>
          <w:sz w:val="22"/>
        </w:rPr>
      </w:pPr>
      <w:r w:rsidRPr="008F6019">
        <w:rPr>
          <w:rFonts w:ascii="Times New Roman" w:eastAsia="微軟正黑體" w:hAnsi="Times New Roman" w:cs="Times New Roman" w:hint="eastAsia"/>
          <w:b/>
          <w:sz w:val="22"/>
        </w:rPr>
        <w:t>Fig 1. TU power delay profile assumption.</w:t>
      </w:r>
    </w:p>
    <w:p w:rsidR="00005F4D" w:rsidRPr="003731D3" w:rsidRDefault="00005F4D" w:rsidP="00005F4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757762" w:rsidRDefault="001D0542" w:rsidP="001D0542">
      <w:pPr>
        <w:snapToGrid w:val="0"/>
        <w:jc w:val="center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3760012" cy="2819111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-rays Reduced Typical Urb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195" cy="28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42" w:rsidRPr="008F6019" w:rsidRDefault="001D0542" w:rsidP="001D0542">
      <w:pPr>
        <w:snapToGrid w:val="0"/>
        <w:jc w:val="center"/>
        <w:rPr>
          <w:rFonts w:ascii="Times New Roman" w:eastAsia="微軟正黑體" w:hAnsi="Times New Roman" w:cs="Times New Roman"/>
          <w:b/>
          <w:sz w:val="22"/>
        </w:rPr>
      </w:pPr>
      <w:r w:rsidRPr="008F6019">
        <w:rPr>
          <w:rFonts w:ascii="Times New Roman" w:eastAsia="微軟正黑體" w:hAnsi="Times New Roman" w:cs="Times New Roman" w:hint="eastAsia"/>
          <w:b/>
          <w:sz w:val="22"/>
        </w:rPr>
        <w:t>Fig 2. 6-rays Reduced Typical Urban</w:t>
      </w:r>
    </w:p>
    <w:p w:rsidR="00757762" w:rsidRPr="00874709" w:rsidRDefault="00211840" w:rsidP="00211840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sz w:val="28"/>
          <w:u w:val="single"/>
        </w:rPr>
      </w:pPr>
      <w:r w:rsidRPr="00874709">
        <w:rPr>
          <w:rFonts w:ascii="Times New Roman" w:eastAsia="微軟正黑體" w:hAnsi="Times New Roman" w:cs="Times New Roman" w:hint="eastAsia"/>
          <w:b/>
          <w:sz w:val="28"/>
          <w:u w:val="single"/>
        </w:rPr>
        <w:lastRenderedPageBreak/>
        <w:t>輸入參數</w:t>
      </w:r>
    </w:p>
    <w:p w:rsidR="00570E77" w:rsidRDefault="00570E77" w:rsidP="00570E77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570E77" w:rsidRPr="003731D3" w:rsidRDefault="00570E77" w:rsidP="00EB1359">
      <w:pPr>
        <w:pStyle w:val="a3"/>
        <w:numPr>
          <w:ilvl w:val="0"/>
          <w:numId w:val="2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  <w:b/>
        </w:rPr>
      </w:pPr>
      <w:r w:rsidRPr="003731D3">
        <w:rPr>
          <w:rFonts w:ascii="Times New Roman" w:eastAsia="微軟正黑體" w:hAnsi="Times New Roman" w:cs="Times New Roman" w:hint="eastAsia"/>
          <w:b/>
        </w:rPr>
        <w:t xml:space="preserve">Number of </w:t>
      </w:r>
      <w:r w:rsidRPr="003731D3">
        <w:rPr>
          <w:rFonts w:ascii="Times New Roman" w:eastAsia="微軟正黑體" w:hAnsi="Times New Roman" w:cs="Times New Roman"/>
          <w:b/>
        </w:rPr>
        <w:t xml:space="preserve">oscillator : </w:t>
      </w:r>
      <m:oMath>
        <m:r>
          <m:rPr>
            <m:sty m:val="b"/>
          </m:rPr>
          <w:rPr>
            <w:rFonts w:ascii="Cambria Math" w:eastAsia="微軟正黑體" w:hAnsi="Cambria Math" w:cs="Times New Roman"/>
          </w:rPr>
          <m:t>M=16</m:t>
        </m:r>
      </m:oMath>
    </w:p>
    <w:p w:rsidR="00E31F15" w:rsidRPr="00E31F15" w:rsidRDefault="00570E77" w:rsidP="00E31F15">
      <w:pPr>
        <w:snapToGrid w:val="0"/>
        <w:ind w:left="96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 xml:space="preserve">Oscillator </w:t>
      </w:r>
      <w:r>
        <w:rPr>
          <w:rFonts w:ascii="Times New Roman" w:eastAsia="微軟正黑體" w:hAnsi="Times New Roman" w:cs="Times New Roman" w:hint="eastAsia"/>
        </w:rPr>
        <w:t>的數量越多，也就是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M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越大，會使自相關越來越趨近理想狀態</w:t>
      </w:r>
      <w:r w:rsidR="00276AF3">
        <w:rPr>
          <w:rFonts w:ascii="Times New Roman" w:eastAsia="微軟正黑體" w:hAnsi="Times New Roman" w:cs="Times New Roman" w:hint="eastAsia"/>
        </w:rPr>
        <w:t xml:space="preserve"> (</w:t>
      </w:r>
      <w:r w:rsidR="00276AF3">
        <w:rPr>
          <w:rFonts w:ascii="Times New Roman" w:eastAsia="微軟正黑體" w:hAnsi="Times New Roman" w:cs="Times New Roman" w:hint="eastAsia"/>
        </w:rPr>
        <w:t>相關性越低越好</w:t>
      </w:r>
      <w:r w:rsidR="00276AF3"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，在本次實驗中我們將固定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M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值為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16</m:t>
        </m:r>
      </m:oMath>
      <w:r>
        <w:rPr>
          <w:rFonts w:ascii="Times New Roman" w:eastAsia="微軟正黑體" w:hAnsi="Times New Roman" w:cs="Times New Roman" w:hint="eastAsia"/>
        </w:rPr>
        <w:t>。</w:t>
      </w:r>
      <w:r w:rsidR="008B4113">
        <w:rPr>
          <w:rFonts w:ascii="Times New Roman" w:eastAsia="微軟正黑體" w:hAnsi="Times New Roman" w:cs="Times New Roman" w:hint="eastAsia"/>
        </w:rPr>
        <w:t>並且能從</w:t>
      </w:r>
      <w:r w:rsidR="008B4113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M=</m:t>
        </m:r>
        <m:f>
          <m:fPr>
            <m:ctrlPr>
              <w:rPr>
                <w:rFonts w:ascii="Cambria Math" w:eastAsia="微軟正黑體" w:hAnsi="Cambria Math" w:cs="Times New Roman"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1</m:t>
            </m:r>
          </m:num>
          <m:den>
            <m:r>
              <w:rPr>
                <w:rFonts w:ascii="Cambria Math" w:eastAsia="微軟正黑體" w:hAnsi="Cambria Math" w:cs="Times New Roman"/>
              </w:rPr>
              <m:t>2</m:t>
            </m:r>
          </m:den>
        </m:f>
        <m:r>
          <w:rPr>
            <w:rFonts w:ascii="Cambria Math" w:eastAsia="微軟正黑體" w:hAnsi="Cambria Math" w:cs="Times New Roman"/>
          </w:rPr>
          <m:t>×(</m:t>
        </m:r>
        <m:f>
          <m:fPr>
            <m:ctrlPr>
              <w:rPr>
                <w:rFonts w:ascii="Cambria Math" w:eastAsia="微軟正黑體" w:hAnsi="Cambria Math" w:cs="Times New Roman"/>
                <w:i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N</m:t>
            </m:r>
          </m:num>
          <m:den>
            <m:r>
              <w:rPr>
                <w:rFonts w:ascii="Cambria Math" w:eastAsia="微軟正黑體" w:hAnsi="Cambria Math" w:cs="Times New Roman"/>
              </w:rPr>
              <m:t>2</m:t>
            </m:r>
          </m:den>
        </m:f>
        <m:r>
          <w:rPr>
            <w:rFonts w:ascii="Cambria Math" w:eastAsia="微軟正黑體" w:hAnsi="Cambria Math" w:cs="Times New Roman"/>
          </w:rPr>
          <m:t>-1)</m:t>
        </m:r>
      </m:oMath>
      <w:r w:rsidR="008B4113">
        <w:rPr>
          <w:rFonts w:ascii="Times New Roman" w:eastAsia="微軟正黑體" w:hAnsi="Times New Roman" w:cs="Times New Roman" w:hint="eastAsia"/>
        </w:rPr>
        <w:t xml:space="preserve"> </w:t>
      </w:r>
      <w:r w:rsidR="008B4113">
        <w:rPr>
          <w:rFonts w:ascii="Times New Roman" w:eastAsia="微軟正黑體" w:hAnsi="Times New Roman" w:cs="Times New Roman" w:hint="eastAsia"/>
        </w:rPr>
        <w:t>式子中推得</w:t>
      </w:r>
      <w:r w:rsidR="008B4113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N=</m:t>
        </m:r>
        <m:r>
          <m:rPr>
            <m:sty m:val="p"/>
          </m:rPr>
          <w:rPr>
            <w:rFonts w:ascii="Cambria Math" w:eastAsia="微軟正黑體" w:hAnsi="Cambria Math" w:cs="Times New Roman"/>
          </w:rPr>
          <m:t>4M+2=4×16+2=66</m:t>
        </m:r>
      </m:oMath>
      <w:r w:rsidR="00E31F15">
        <w:rPr>
          <w:rFonts w:ascii="Times New Roman" w:eastAsia="微軟正黑體" w:hAnsi="Times New Roman" w:cs="Times New Roman" w:hint="eastAsia"/>
        </w:rPr>
        <w:t>，此</w:t>
      </w:r>
      <w:r w:rsidR="00E31F15">
        <w:rPr>
          <w:rFonts w:ascii="Times New Roman" w:eastAsia="微軟正黑體" w:hAnsi="Times New Roman" w:cs="Times New Roman" w:hint="eastAsia"/>
        </w:rPr>
        <w:t xml:space="preserve"> N </w:t>
      </w:r>
      <w:r w:rsidR="00E31F15">
        <w:rPr>
          <w:rFonts w:ascii="Times New Roman" w:eastAsia="微軟正黑體" w:hAnsi="Times New Roman" w:cs="Times New Roman" w:hint="eastAsia"/>
        </w:rPr>
        <w:t>值在計算</w:t>
      </w:r>
      <w:r w:rsidR="00E31F15">
        <w:rPr>
          <w:rFonts w:ascii="Times New Roman" w:eastAsia="微軟正黑體" w:hAnsi="Times New Roman" w:cs="Times New Roman" w:hint="eastAsia"/>
        </w:rPr>
        <w:t xml:space="preserve"> CLASS Doppler Spectrum </w:t>
      </w:r>
      <w:r w:rsidR="00E31F15">
        <w:rPr>
          <w:rFonts w:ascii="Times New Roman" w:eastAsia="微軟正黑體" w:hAnsi="Times New Roman" w:cs="Times New Roman" w:hint="eastAsia"/>
        </w:rPr>
        <w:t>的</w:t>
      </w:r>
      <w:r w:rsidR="005C050A">
        <w:rPr>
          <w:rFonts w:ascii="Times New Roman" w:eastAsia="微軟正黑體" w:hAnsi="Times New Roman" w:cs="Times New Roman" w:hint="eastAsia"/>
        </w:rPr>
        <w:t xml:space="preserve"> </w:t>
      </w:r>
      <w:r w:rsidR="005C050A">
        <w:rPr>
          <w:rFonts w:ascii="Times New Roman" w:eastAsia="微軟正黑體" w:hAnsi="Times New Roman" w:cs="Times New Roman"/>
        </w:rPr>
        <w:t>incoming wave</w:t>
      </w:r>
      <w:r w:rsidR="005C050A">
        <w:rPr>
          <w:rFonts w:ascii="Times New Roman" w:eastAsia="微軟正黑體" w:hAnsi="Times New Roman" w:cs="Times New Roman" w:hint="eastAsia"/>
        </w:rPr>
        <w:t>的</w:t>
      </w:r>
      <w:r w:rsidR="00E31F15">
        <w:rPr>
          <w:rFonts w:ascii="Times New Roman" w:eastAsia="微軟正黑體" w:hAnsi="Times New Roman" w:cs="Times New Roman" w:hint="eastAsia"/>
        </w:rPr>
        <w:t>入射角</w:t>
      </w:r>
      <w:r w:rsidR="00E31F15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θ</m:t>
        </m:r>
      </m:oMath>
      <w:r w:rsidR="00E31F15">
        <w:rPr>
          <w:rFonts w:ascii="Times New Roman" w:eastAsia="微軟正黑體" w:hAnsi="Times New Roman" w:cs="Times New Roman"/>
        </w:rPr>
        <w:t xml:space="preserve"> </w:t>
      </w:r>
      <w:r w:rsidR="00E31F15">
        <w:rPr>
          <w:rFonts w:ascii="Times New Roman" w:eastAsia="微軟正黑體" w:hAnsi="Times New Roman" w:cs="Times New Roman" w:hint="eastAsia"/>
        </w:rPr>
        <w:t>時會用到。</w:t>
      </w:r>
    </w:p>
    <w:p w:rsidR="00EB1359" w:rsidRDefault="00EB1359" w:rsidP="00EB1359">
      <w:pPr>
        <w:snapToGrid w:val="0"/>
        <w:jc w:val="both"/>
        <w:rPr>
          <w:rFonts w:ascii="Times New Roman" w:eastAsia="微軟正黑體" w:hAnsi="Times New Roman" w:cs="Times New Roman"/>
          <w:sz w:val="28"/>
        </w:rPr>
      </w:pPr>
    </w:p>
    <w:p w:rsidR="0018006E" w:rsidRPr="003731D3" w:rsidRDefault="0018006E" w:rsidP="00EB1359">
      <w:pPr>
        <w:snapToGrid w:val="0"/>
        <w:jc w:val="both"/>
        <w:rPr>
          <w:rFonts w:ascii="Times New Roman" w:eastAsia="微軟正黑體" w:hAnsi="Times New Roman" w:cs="Times New Roman" w:hint="eastAsia"/>
          <w:sz w:val="28"/>
        </w:rPr>
      </w:pPr>
    </w:p>
    <w:p w:rsidR="00EB1359" w:rsidRDefault="00EB1359" w:rsidP="00276AF3">
      <w:pPr>
        <w:pStyle w:val="a3"/>
        <w:numPr>
          <w:ilvl w:val="0"/>
          <w:numId w:val="2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  <w:b/>
        </w:rPr>
      </w:pPr>
      <w:r w:rsidRPr="003731D3">
        <w:rPr>
          <w:rFonts w:ascii="Times New Roman" w:eastAsia="微軟正黑體" w:hAnsi="Times New Roman" w:cs="Times New Roman" w:hint="eastAsia"/>
          <w:b/>
        </w:rPr>
        <w:t>Doppler Spectrum Parameters</w:t>
      </w:r>
    </w:p>
    <w:p w:rsidR="00306A4A" w:rsidRPr="00306A4A" w:rsidRDefault="00306A4A" w:rsidP="00306A4A">
      <w:pPr>
        <w:pStyle w:val="a3"/>
        <w:snapToGrid w:val="0"/>
        <w:spacing w:line="360" w:lineRule="auto"/>
        <w:ind w:leftChars="0" w:left="96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GAUS1 </w:t>
      </w:r>
      <w:r>
        <w:rPr>
          <w:rFonts w:ascii="Times New Roman" w:eastAsia="微軟正黑體" w:hAnsi="Times New Roman" w:cs="Times New Roman" w:hint="eastAsia"/>
        </w:rPr>
        <w:t>與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GAUS2 </w:t>
      </w:r>
      <w:r>
        <w:rPr>
          <w:rFonts w:ascii="Times New Roman" w:eastAsia="微軟正黑體" w:hAnsi="Times New Roman" w:cs="Times New Roman" w:hint="eastAsia"/>
        </w:rPr>
        <w:t>並非全向性反射，而是來自特定方向，在實驗中我們假設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1</m:t>
            </m:r>
          </m:sub>
        </m:sSub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及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2</m:t>
            </m:r>
          </m:sub>
        </m:sSub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兩個反射體的強度</w:t>
      </w:r>
      <w:r>
        <w:rPr>
          <w:rFonts w:ascii="Times New Roman" w:eastAsia="微軟正黑體" w:hAnsi="Times New Roman" w:cs="Times New Roman" w:hint="eastAsia"/>
        </w:rPr>
        <w:t xml:space="preserve"> (dB)</w:t>
      </w:r>
      <w:r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 w:hint="eastAsia"/>
        </w:rPr>
        <w:t>如下，而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11</m:t>
            </m:r>
          </m:sub>
        </m:sSub>
        <m:r>
          <w:rPr>
            <w:rFonts w:ascii="Cambria Math" w:eastAsia="微軟正黑體" w:hAnsi="Cambria Math" w:cs="Times New Roman"/>
          </w:rPr>
          <m:t xml:space="preserve">, 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v</m:t>
            </m:r>
          </m:e>
          <m:sub>
            <m:r>
              <w:rPr>
                <w:rFonts w:ascii="Cambria Math" w:eastAsia="微軟正黑體" w:hAnsi="Cambria Math" w:cs="Times New Roman"/>
              </w:rPr>
              <m:t>21</m:t>
            </m:r>
          </m:sub>
        </m:sSub>
        <m:r>
          <w:rPr>
            <w:rFonts w:ascii="Cambria Math" w:eastAsia="微軟正黑體" w:hAnsi="Cambria Math" w:cs="Times New Roman"/>
          </w:rPr>
          <m:t xml:space="preserve">, 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v</m:t>
            </m:r>
          </m:e>
          <m:sub>
            <m:r>
              <w:rPr>
                <w:rFonts w:ascii="Cambria Math" w:eastAsia="微軟正黑體" w:hAnsi="Cambria Math" w:cs="Times New Roman"/>
              </w:rPr>
              <m:t>12</m:t>
            </m:r>
          </m:sub>
        </m:sSub>
        <m:r>
          <w:rPr>
            <w:rFonts w:ascii="Cambria Math" w:eastAsia="微軟正黑體" w:hAnsi="Cambria Math" w:cs="Times New Roman"/>
          </w:rPr>
          <m:t xml:space="preserve">, 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v</m:t>
            </m:r>
          </m:e>
          <m:sub>
            <m:r>
              <w:rPr>
                <w:rFonts w:ascii="Cambria Math" w:eastAsia="微軟正黑體" w:hAnsi="Cambria Math" w:cs="Times New Roman"/>
              </w:rPr>
              <m:t>22</m:t>
            </m:r>
          </m:sub>
        </m:sSub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的值則是根據</w:t>
      </w:r>
      <w:r w:rsidR="00587EB7">
        <w:rPr>
          <w:rFonts w:ascii="Times New Roman" w:eastAsia="微軟正黑體" w:hAnsi="Times New Roman" w:cs="Times New Roman" w:hint="eastAsia"/>
        </w:rPr>
        <w:t>講義</w:t>
      </w:r>
      <w:r>
        <w:rPr>
          <w:rFonts w:ascii="Times New Roman" w:eastAsia="微軟正黑體" w:hAnsi="Times New Roman" w:cs="Times New Roman" w:hint="eastAsia"/>
        </w:rPr>
        <w:t>第二章的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P162 </w:t>
      </w:r>
      <w:r>
        <w:rPr>
          <w:rFonts w:ascii="Times New Roman" w:eastAsia="微軟正黑體" w:hAnsi="Times New Roman" w:cs="Times New Roman" w:hint="eastAsia"/>
        </w:rPr>
        <w:t>與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P163 </w:t>
      </w:r>
      <w:r>
        <w:rPr>
          <w:rFonts w:ascii="Times New Roman" w:eastAsia="微軟正黑體" w:hAnsi="Times New Roman" w:cs="Times New Roman" w:hint="eastAsia"/>
        </w:rPr>
        <w:t>而定。</w:t>
      </w:r>
    </w:p>
    <w:tbl>
      <w:tblPr>
        <w:tblStyle w:val="1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1252"/>
        <w:gridCol w:w="1252"/>
        <w:gridCol w:w="1252"/>
        <w:gridCol w:w="1252"/>
        <w:gridCol w:w="1252"/>
        <w:gridCol w:w="1252"/>
      </w:tblGrid>
      <w:tr w:rsidR="00276AF3" w:rsidTr="00EF4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l2br w:val="single" w:sz="4" w:space="0" w:color="auto"/>
            </w:tcBorders>
            <w:vAlign w:val="center"/>
          </w:tcPr>
          <w:p w:rsidR="00276AF3" w:rsidRPr="00A93CC4" w:rsidRDefault="00276AF3" w:rsidP="00276AF3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1252" w:type="dxa"/>
            <w:vAlign w:val="center"/>
          </w:tcPr>
          <w:p w:rsidR="00276AF3" w:rsidRPr="00276AF3" w:rsidRDefault="0018203B" w:rsidP="00276AF3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2" w:type="dxa"/>
            <w:vAlign w:val="center"/>
          </w:tcPr>
          <w:p w:rsidR="00276AF3" w:rsidRPr="00276AF3" w:rsidRDefault="0018203B" w:rsidP="00276AF3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52" w:type="dxa"/>
            <w:vAlign w:val="center"/>
          </w:tcPr>
          <w:p w:rsidR="00276AF3" w:rsidRPr="00276AF3" w:rsidRDefault="0018203B" w:rsidP="00276AF3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252" w:type="dxa"/>
            <w:vAlign w:val="center"/>
          </w:tcPr>
          <w:p w:rsidR="00276AF3" w:rsidRPr="00276AF3" w:rsidRDefault="0018203B" w:rsidP="00276AF3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2" w:type="dxa"/>
            <w:vAlign w:val="center"/>
          </w:tcPr>
          <w:p w:rsidR="00276AF3" w:rsidRPr="00276AF3" w:rsidRDefault="0018203B" w:rsidP="00276AF3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252" w:type="dxa"/>
            <w:vAlign w:val="center"/>
          </w:tcPr>
          <w:p w:rsidR="00276AF3" w:rsidRPr="00276AF3" w:rsidRDefault="0018203B" w:rsidP="00276AF3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22</m:t>
                    </m:r>
                  </m:sub>
                </m:sSub>
              </m:oMath>
            </m:oMathPara>
          </w:p>
        </w:tc>
      </w:tr>
      <w:tr w:rsidR="00276AF3" w:rsidTr="00EF4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276AF3" w:rsidRDefault="00276AF3" w:rsidP="00276AF3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GAUS1</w:t>
            </w:r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10</w:t>
            </w:r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-0.8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0.05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0.4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0.1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</w:tr>
      <w:tr w:rsidR="00276AF3" w:rsidTr="00EF415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276AF3" w:rsidRDefault="00276AF3" w:rsidP="00276AF3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GAUS2</w:t>
            </w:r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0.7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0.1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  <w:tc>
          <w:tcPr>
            <w:tcW w:w="1252" w:type="dxa"/>
            <w:vAlign w:val="center"/>
          </w:tcPr>
          <w:p w:rsidR="00276AF3" w:rsidRDefault="00A93CC4" w:rsidP="00276AF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15</w:t>
            </w:r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-0.4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0.15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</w:tr>
    </w:tbl>
    <w:p w:rsidR="00570E77" w:rsidRPr="008F6019" w:rsidRDefault="00BA5DDF" w:rsidP="00BA5DDF">
      <w:pPr>
        <w:snapToGrid w:val="0"/>
        <w:jc w:val="center"/>
        <w:rPr>
          <w:rFonts w:ascii="Times New Roman" w:eastAsia="微軟正黑體" w:hAnsi="Times New Roman" w:cs="Times New Roman"/>
          <w:b/>
          <w:sz w:val="22"/>
        </w:rPr>
      </w:pPr>
      <w:r w:rsidRPr="008F6019">
        <w:rPr>
          <w:rFonts w:ascii="Times New Roman" w:eastAsia="微軟正黑體" w:hAnsi="Times New Roman" w:cs="Times New Roman" w:hint="eastAsia"/>
          <w:b/>
          <w:sz w:val="22"/>
        </w:rPr>
        <w:t>Fig 3. Doppler Spectrum Parameters table</w:t>
      </w:r>
    </w:p>
    <w:p w:rsidR="00BA5DDF" w:rsidRDefault="00BA5DDF" w:rsidP="009671F6">
      <w:pPr>
        <w:snapToGrid w:val="0"/>
        <w:rPr>
          <w:rFonts w:ascii="Times New Roman" w:eastAsia="微軟正黑體" w:hAnsi="Times New Roman" w:cs="Times New Roman"/>
          <w:sz w:val="28"/>
        </w:rPr>
      </w:pPr>
    </w:p>
    <w:p w:rsidR="0018006E" w:rsidRPr="003731D3" w:rsidRDefault="0018006E" w:rsidP="009671F6">
      <w:pPr>
        <w:snapToGrid w:val="0"/>
        <w:rPr>
          <w:rFonts w:ascii="Times New Roman" w:eastAsia="微軟正黑體" w:hAnsi="Times New Roman" w:cs="Times New Roman" w:hint="eastAsia"/>
          <w:sz w:val="28"/>
        </w:rPr>
      </w:pPr>
    </w:p>
    <w:p w:rsidR="009671F6" w:rsidRPr="003731D3" w:rsidRDefault="009671F6" w:rsidP="00DE1847">
      <w:pPr>
        <w:pStyle w:val="a3"/>
        <w:numPr>
          <w:ilvl w:val="0"/>
          <w:numId w:val="2"/>
        </w:numPr>
        <w:snapToGrid w:val="0"/>
        <w:spacing w:line="360" w:lineRule="auto"/>
        <w:ind w:leftChars="0"/>
        <w:rPr>
          <w:rFonts w:ascii="Times New Roman" w:eastAsia="微軟正黑體" w:hAnsi="Times New Roman" w:cs="Times New Roman"/>
          <w:b/>
        </w:rPr>
      </w:pPr>
      <w:r w:rsidRPr="003731D3">
        <w:rPr>
          <w:rFonts w:ascii="Times New Roman" w:eastAsia="微軟正黑體" w:hAnsi="Times New Roman" w:cs="Times New Roman" w:hint="eastAsia"/>
          <w:b/>
        </w:rPr>
        <w:t>MS velocity</w:t>
      </w:r>
    </w:p>
    <w:p w:rsidR="00276AF3" w:rsidRDefault="00DE1847" w:rsidP="006C0A23">
      <w:pPr>
        <w:snapToGrid w:val="0"/>
        <w:spacing w:line="360" w:lineRule="auto"/>
        <w:ind w:left="960" w:firstLine="2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在本</w:t>
      </w:r>
      <w:r w:rsidR="00CC670B">
        <w:rPr>
          <w:rFonts w:ascii="Times New Roman" w:eastAsia="微軟正黑體" w:hAnsi="Times New Roman" w:cs="Times New Roman" w:hint="eastAsia"/>
        </w:rPr>
        <w:t>實驗</w:t>
      </w:r>
      <w:r w:rsidR="00702983">
        <w:rPr>
          <w:rFonts w:ascii="Times New Roman" w:eastAsia="微軟正黑體" w:hAnsi="Times New Roman" w:cs="Times New Roman" w:hint="eastAsia"/>
        </w:rPr>
        <w:t>中</w:t>
      </w:r>
      <w:r>
        <w:rPr>
          <w:rFonts w:ascii="Times New Roman" w:eastAsia="微軟正黑體" w:hAnsi="Times New Roman" w:cs="Times New Roman" w:hint="eastAsia"/>
        </w:rPr>
        <w:t>測試</w:t>
      </w:r>
      <w:r w:rsidR="00177C94">
        <w:rPr>
          <w:rFonts w:ascii="Times New Roman" w:eastAsia="微軟正黑體" w:hAnsi="Times New Roman" w:cs="Times New Roman" w:hint="eastAsia"/>
        </w:rPr>
        <w:t>當</w:t>
      </w:r>
      <w:r>
        <w:rPr>
          <w:rFonts w:ascii="Times New Roman" w:eastAsia="微軟正黑體" w:hAnsi="Times New Roman" w:cs="Times New Roman" w:hint="eastAsia"/>
        </w:rPr>
        <w:t>MS</w:t>
      </w:r>
      <w:r>
        <w:rPr>
          <w:rFonts w:ascii="Times New Roman" w:eastAsia="微軟正黑體" w:hAnsi="Times New Roman" w:cs="Times New Roman" w:hint="eastAsia"/>
        </w:rPr>
        <w:t>速度</w:t>
      </w:r>
      <w:r w:rsidR="00177C94">
        <w:rPr>
          <w:rFonts w:ascii="Times New Roman" w:eastAsia="微軟正黑體" w:hAnsi="Times New Roman" w:cs="Times New Roman" w:hint="eastAsia"/>
        </w:rPr>
        <w:t>為</w:t>
      </w:r>
      <w:r w:rsidR="00177C94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90 (km/hr)</m:t>
        </m:r>
      </m:oMath>
      <w:r w:rsidR="00177C94"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 w:hint="eastAsia"/>
        </w:rPr>
        <w:t>時的結果</w:t>
      </w:r>
      <w:r w:rsidR="00177C94">
        <w:rPr>
          <w:rFonts w:ascii="Times New Roman" w:eastAsia="微軟正黑體" w:hAnsi="Times New Roman" w:cs="Times New Roman" w:hint="eastAsia"/>
        </w:rPr>
        <w:t>。</w:t>
      </w:r>
      <w:r w:rsidR="00702983">
        <w:rPr>
          <w:rFonts w:ascii="Times New Roman" w:eastAsia="微軟正黑體" w:hAnsi="Times New Roman" w:cs="Times New Roman" w:hint="eastAsia"/>
        </w:rPr>
        <w:t>我們</w:t>
      </w:r>
      <w:r w:rsidR="001C5387">
        <w:rPr>
          <w:rFonts w:ascii="Times New Roman" w:eastAsia="微軟正黑體" w:hAnsi="Times New Roman" w:cs="Times New Roman" w:hint="eastAsia"/>
        </w:rPr>
        <w:t>假設載波頻</w:t>
      </w:r>
      <w:r w:rsidR="001C5387"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c</m:t>
            </m:r>
          </m:sub>
        </m:sSub>
        <m:r>
          <w:rPr>
            <w:rFonts w:ascii="Cambria Math" w:eastAsia="微軟正黑體" w:hAnsi="Cambria Math" w:cs="Times New Roman"/>
          </w:rPr>
          <m:t>=2 (GHz)</m:t>
        </m:r>
      </m:oMath>
      <w:r w:rsidR="00177C94">
        <w:rPr>
          <w:rFonts w:ascii="Times New Roman" w:eastAsia="微軟正黑體" w:hAnsi="Times New Roman" w:cs="Times New Roman" w:hint="eastAsia"/>
        </w:rPr>
        <w:t>，並可以套用下述的公式來</w:t>
      </w:r>
      <w:r w:rsidR="006C0A23">
        <w:rPr>
          <w:rFonts w:ascii="Times New Roman" w:eastAsia="微軟正黑體" w:hAnsi="Times New Roman" w:cs="Times New Roman" w:hint="eastAsia"/>
        </w:rPr>
        <w:t>求出</w:t>
      </w:r>
      <w:r w:rsidR="00177C94">
        <w:rPr>
          <w:rFonts w:ascii="Times New Roman" w:eastAsia="微軟正黑體" w:hAnsi="Times New Roman" w:cs="Times New Roman" w:hint="eastAsia"/>
        </w:rPr>
        <w:t>其</w:t>
      </w:r>
      <w:r w:rsidR="006C0A23">
        <w:rPr>
          <w:rFonts w:ascii="Times New Roman" w:eastAsia="微軟正黑體" w:hAnsi="Times New Roman" w:cs="Times New Roman" w:hint="eastAsia"/>
        </w:rPr>
        <w:t>對應的</w:t>
      </w:r>
      <w:r w:rsidR="006C0A23"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</m:oMath>
      <w:r w:rsidR="00177C94">
        <w:rPr>
          <w:rFonts w:ascii="Times New Roman" w:eastAsia="微軟正黑體" w:hAnsi="Times New Roman" w:cs="Times New Roman" w:hint="eastAsia"/>
        </w:rPr>
        <w:t xml:space="preserve"> </w:t>
      </w:r>
      <w:r w:rsidR="00177C94">
        <w:rPr>
          <w:rFonts w:ascii="Times New Roman" w:eastAsia="微軟正黑體" w:hAnsi="Times New Roman" w:cs="Times New Roman" w:hint="eastAsia"/>
        </w:rPr>
        <w:t>值</w:t>
      </w:r>
      <w:r w:rsidR="00CB7575">
        <w:rPr>
          <w:rFonts w:ascii="Times New Roman" w:eastAsia="微軟正黑體" w:hAnsi="Times New Roman" w:cs="Times New Roman" w:hint="eastAsia"/>
        </w:rPr>
        <w:t>。</w:t>
      </w:r>
    </w:p>
    <w:p w:rsidR="00DE1847" w:rsidRPr="00D03DF0" w:rsidRDefault="00DE1847" w:rsidP="001C5387">
      <w:pPr>
        <w:pStyle w:val="a3"/>
        <w:numPr>
          <w:ilvl w:val="0"/>
          <w:numId w:val="3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m:oMath>
        <m:r>
          <m:rPr>
            <m:sty m:val="p"/>
          </m:rPr>
          <w:rPr>
            <w:rFonts w:ascii="Cambria Math" w:eastAsia="微軟正黑體" w:hAnsi="Cambria Math" w:cs="Times New Roman"/>
          </w:rPr>
          <m:t xml:space="preserve">v=20 </m:t>
        </m:r>
        <m:d>
          <m:dPr>
            <m:ctrlPr>
              <w:rPr>
                <w:rFonts w:ascii="Cambria Math" w:eastAsia="微軟正黑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km/hr</m:t>
            </m:r>
          </m:e>
        </m:d>
        <m:r>
          <m:rPr>
            <m:sty m:val="p"/>
          </m:rPr>
          <w:rPr>
            <w:rFonts w:ascii="Cambria Math" w:eastAsia="微軟正黑體" w:hAnsi="Cambria Math" w:cs="Times New Roman"/>
          </w:rPr>
          <m:t xml:space="preserve"> → 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  <w:i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v</m:t>
            </m:r>
          </m:num>
          <m:den>
            <m:r>
              <w:rPr>
                <w:rFonts w:ascii="Cambria Math" w:eastAsia="微軟正黑體" w:hAnsi="Cambria Math" w:cs="Times New Roman"/>
              </w:rPr>
              <m:t>c</m:t>
            </m:r>
          </m:den>
        </m:f>
        <m:r>
          <w:rPr>
            <w:rFonts w:ascii="Cambria Math" w:eastAsia="微軟正黑體" w:hAnsi="Cambria Math" w:cs="Times New Roman"/>
          </w:rPr>
          <m:t>×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w:rPr>
                <w:rFonts w:ascii="Cambria Math" w:eastAsia="微軟正黑體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20×1000</m:t>
            </m:r>
          </m:num>
          <m:den>
            <m:r>
              <w:rPr>
                <w:rFonts w:ascii="Cambria Math" w:eastAsia="微軟正黑體" w:hAnsi="Cambria Math" w:cs="Times New Roman"/>
              </w:rPr>
              <m:t>3600×3×</m:t>
            </m:r>
            <m:sSup>
              <m:sSupPr>
                <m:ctrlPr>
                  <w:rPr>
                    <w:rFonts w:ascii="Cambria Math" w:eastAsia="微軟正黑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微軟正黑體" w:hAnsi="Cambria Math" w:cs="Times New Roman"/>
                  </w:rPr>
                  <m:t>8</m:t>
                </m:r>
              </m:sup>
            </m:sSup>
          </m:den>
        </m:f>
        <m:r>
          <w:rPr>
            <w:rFonts w:ascii="Cambria Math" w:eastAsia="微軟正黑體" w:hAnsi="Cambria Math" w:cs="Times New Roman"/>
          </w:rPr>
          <m:t>×2×</m:t>
        </m:r>
        <m:sSup>
          <m:sSupPr>
            <m:ctrlPr>
              <w:rPr>
                <w:rFonts w:ascii="Cambria Math" w:eastAsia="微軟正黑體" w:hAnsi="Cambria Math" w:cs="Times New Roman"/>
                <w:i/>
              </w:rPr>
            </m:ctrlPr>
          </m:sSupPr>
          <m:e>
            <m:r>
              <w:rPr>
                <w:rFonts w:ascii="Cambria Math" w:eastAsia="微軟正黑體" w:hAnsi="Cambria Math" w:cs="Times New Roman"/>
              </w:rPr>
              <m:t>10</m:t>
            </m:r>
          </m:e>
          <m:sup>
            <m:r>
              <w:rPr>
                <w:rFonts w:ascii="Cambria Math" w:eastAsia="微軟正黑體" w:hAnsi="Cambria Math" w:cs="Times New Roman"/>
              </w:rPr>
              <m:t>9</m:t>
            </m:r>
          </m:sup>
        </m:sSup>
        <m:r>
          <w:rPr>
            <w:rFonts w:ascii="Cambria Math" w:eastAsia="微軟正黑體" w:hAnsi="Cambria Math" w:cs="Times New Roman"/>
          </w:rPr>
          <m:t>=37.0</m:t>
        </m:r>
        <m:r>
          <w:rPr>
            <w:rFonts w:ascii="Cambria Math" w:eastAsia="微軟正黑體" w:hAnsi="Cambria Math" w:cs="Times New Roman" w:hint="eastAsia"/>
          </w:rPr>
          <m:t>370</m:t>
        </m:r>
        <m:r>
          <w:rPr>
            <w:rFonts w:ascii="Cambria Math" w:eastAsia="微軟正黑體" w:hAnsi="Cambria Math" w:cs="Times New Roman"/>
          </w:rPr>
          <m:t xml:space="preserve"> (Hz)</m:t>
        </m:r>
      </m:oMath>
    </w:p>
    <w:p w:rsidR="001C5387" w:rsidRPr="00DE1847" w:rsidRDefault="001C5387" w:rsidP="00DE1847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m:oMath>
        <m:r>
          <m:rPr>
            <m:sty m:val="p"/>
          </m:rPr>
          <w:rPr>
            <w:rFonts w:ascii="Cambria Math" w:eastAsia="微軟正黑體" w:hAnsi="Cambria Math" w:cs="Times New Roman"/>
          </w:rPr>
          <m:t xml:space="preserve">v=90 </m:t>
        </m:r>
        <m:d>
          <m:dPr>
            <m:ctrlPr>
              <w:rPr>
                <w:rFonts w:ascii="Cambria Math" w:eastAsia="微軟正黑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km/hr</m:t>
            </m:r>
          </m:e>
        </m:d>
        <m:r>
          <m:rPr>
            <m:sty m:val="p"/>
          </m:rPr>
          <w:rPr>
            <w:rFonts w:ascii="Cambria Math" w:eastAsia="微軟正黑體" w:hAnsi="Cambria Math" w:cs="Times New Roman"/>
          </w:rPr>
          <m:t xml:space="preserve"> →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 xml:space="preserve"> 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  <w:i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v</m:t>
            </m:r>
          </m:num>
          <m:den>
            <m:r>
              <w:rPr>
                <w:rFonts w:ascii="Cambria Math" w:eastAsia="微軟正黑體" w:hAnsi="Cambria Math" w:cs="Times New Roman"/>
              </w:rPr>
              <m:t>c</m:t>
            </m:r>
          </m:den>
        </m:f>
        <m:r>
          <w:rPr>
            <w:rFonts w:ascii="Cambria Math" w:eastAsia="微軟正黑體" w:hAnsi="Cambria Math" w:cs="Times New Roman"/>
          </w:rPr>
          <m:t>×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w:rPr>
                <w:rFonts w:ascii="Cambria Math" w:eastAsia="微軟正黑體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90×1000</m:t>
            </m:r>
          </m:num>
          <m:den>
            <m:r>
              <w:rPr>
                <w:rFonts w:ascii="Cambria Math" w:eastAsia="微軟正黑體" w:hAnsi="Cambria Math" w:cs="Times New Roman"/>
              </w:rPr>
              <m:t>3600×3×</m:t>
            </m:r>
            <m:sSup>
              <m:sSupPr>
                <m:ctrlPr>
                  <w:rPr>
                    <w:rFonts w:ascii="Cambria Math" w:eastAsia="微軟正黑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微軟正黑體" w:hAnsi="Cambria Math" w:cs="Times New Roman"/>
                  </w:rPr>
                  <m:t>8</m:t>
                </m:r>
              </m:sup>
            </m:sSup>
          </m:den>
        </m:f>
        <m:r>
          <w:rPr>
            <w:rFonts w:ascii="Cambria Math" w:eastAsia="微軟正黑體" w:hAnsi="Cambria Math" w:cs="Times New Roman"/>
          </w:rPr>
          <m:t>×2×</m:t>
        </m:r>
        <m:sSup>
          <m:sSupPr>
            <m:ctrlPr>
              <w:rPr>
                <w:rFonts w:ascii="Cambria Math" w:eastAsia="微軟正黑體" w:hAnsi="Cambria Math" w:cs="Times New Roman"/>
                <w:i/>
              </w:rPr>
            </m:ctrlPr>
          </m:sSupPr>
          <m:e>
            <m:r>
              <w:rPr>
                <w:rFonts w:ascii="Cambria Math" w:eastAsia="微軟正黑體" w:hAnsi="Cambria Math" w:cs="Times New Roman"/>
              </w:rPr>
              <m:t>10</m:t>
            </m:r>
          </m:e>
          <m:sup>
            <m:r>
              <w:rPr>
                <w:rFonts w:ascii="Cambria Math" w:eastAsia="微軟正黑體" w:hAnsi="Cambria Math" w:cs="Times New Roman"/>
              </w:rPr>
              <m:t>9</m:t>
            </m:r>
          </m:sup>
        </m:sSup>
        <m:r>
          <w:rPr>
            <w:rFonts w:ascii="Cambria Math" w:eastAsia="微軟正黑體" w:hAnsi="Cambria Math" w:cs="Times New Roman"/>
          </w:rPr>
          <m:t>=166.6</m:t>
        </m:r>
        <m:r>
          <w:rPr>
            <w:rFonts w:ascii="Cambria Math" w:eastAsia="微軟正黑體" w:hAnsi="Cambria Math" w:cs="Times New Roman" w:hint="eastAsia"/>
          </w:rPr>
          <m:t>667</m:t>
        </m:r>
        <m:r>
          <w:rPr>
            <w:rFonts w:ascii="Cambria Math" w:eastAsia="微軟正黑體" w:hAnsi="Cambria Math" w:cs="Times New Roman"/>
          </w:rPr>
          <m:t xml:space="preserve"> (Hz)</m:t>
        </m:r>
      </m:oMath>
    </w:p>
    <w:p w:rsidR="00276AF3" w:rsidRDefault="00276AF3" w:rsidP="00570E77">
      <w:pPr>
        <w:snapToGrid w:val="0"/>
        <w:jc w:val="both"/>
        <w:rPr>
          <w:rFonts w:ascii="Times New Roman" w:eastAsia="微軟正黑體" w:hAnsi="Times New Roman" w:cs="Times New Roman"/>
          <w:sz w:val="28"/>
        </w:rPr>
      </w:pPr>
    </w:p>
    <w:p w:rsidR="0018006E" w:rsidRPr="003731D3" w:rsidRDefault="0018006E" w:rsidP="00570E77">
      <w:pPr>
        <w:snapToGrid w:val="0"/>
        <w:jc w:val="both"/>
        <w:rPr>
          <w:rFonts w:ascii="Times New Roman" w:eastAsia="微軟正黑體" w:hAnsi="Times New Roman" w:cs="Times New Roman" w:hint="eastAsia"/>
          <w:sz w:val="28"/>
        </w:rPr>
      </w:pPr>
    </w:p>
    <w:p w:rsidR="003D4749" w:rsidRPr="003731D3" w:rsidRDefault="003D4749" w:rsidP="00CB7575">
      <w:pPr>
        <w:pStyle w:val="a3"/>
        <w:numPr>
          <w:ilvl w:val="0"/>
          <w:numId w:val="2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  <w:b/>
        </w:rPr>
      </w:pPr>
      <w:r w:rsidRPr="003731D3">
        <w:rPr>
          <w:rFonts w:ascii="Times New Roman" w:eastAsia="微軟正黑體" w:hAnsi="Times New Roman" w:cs="Times New Roman" w:hint="eastAsia"/>
          <w:b/>
        </w:rPr>
        <w:t>6 tap</w:t>
      </w:r>
      <w:r w:rsidRPr="003731D3">
        <w:rPr>
          <w:rFonts w:ascii="Times New Roman" w:eastAsia="微軟正黑體" w:hAnsi="Times New Roman" w:cs="Times New Roman"/>
          <w:b/>
        </w:rPr>
        <w:t>s power delay profiles</w:t>
      </w:r>
    </w:p>
    <w:p w:rsidR="00CB7575" w:rsidRPr="00CB7575" w:rsidRDefault="00CB7575" w:rsidP="00CB7575">
      <w:pPr>
        <w:snapToGrid w:val="0"/>
        <w:ind w:left="96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已在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Part I </w:t>
      </w:r>
      <w:r>
        <w:rPr>
          <w:rFonts w:ascii="Times New Roman" w:eastAsia="微軟正黑體" w:hAnsi="Times New Roman" w:cs="Times New Roman" w:hint="eastAsia"/>
        </w:rPr>
        <w:t>的實驗介紹中說明。</w:t>
      </w:r>
    </w:p>
    <w:p w:rsidR="00AE7441" w:rsidRDefault="00AE7441" w:rsidP="00570E77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AE7441" w:rsidRDefault="00AE7441">
      <w:pPr>
        <w:widowControl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br w:type="page"/>
      </w:r>
    </w:p>
    <w:p w:rsidR="003D4749" w:rsidRPr="00972D30" w:rsidRDefault="00CD7608" w:rsidP="00CD7608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sz w:val="28"/>
        </w:rPr>
      </w:pPr>
      <w:r w:rsidRPr="00972D30">
        <w:rPr>
          <w:rFonts w:ascii="Times New Roman" w:eastAsia="微軟正黑體" w:hAnsi="Times New Roman" w:cs="Times New Roman" w:hint="eastAsia"/>
          <w:b/>
          <w:sz w:val="28"/>
        </w:rPr>
        <w:lastRenderedPageBreak/>
        <w:t>輸出結果</w:t>
      </w:r>
    </w:p>
    <w:p w:rsidR="00CD7608" w:rsidRDefault="00CD7608" w:rsidP="00CD760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CD7608" w:rsidRPr="0018006E" w:rsidRDefault="008346A6" w:rsidP="00AE175E">
      <w:pPr>
        <w:snapToGrid w:val="0"/>
        <w:spacing w:line="360" w:lineRule="auto"/>
        <w:ind w:left="480"/>
        <w:jc w:val="both"/>
        <w:rPr>
          <w:rFonts w:ascii="Times New Roman" w:eastAsia="微軟正黑體" w:hAnsi="Times New Roman" w:cs="Times New Roman"/>
          <w:b/>
        </w:rPr>
      </w:pPr>
      <w:r w:rsidRPr="0018006E">
        <w:rPr>
          <w:rFonts w:ascii="Times New Roman" w:eastAsia="微軟正黑體" w:hAnsi="Times New Roman" w:cs="Times New Roman" w:hint="eastAsia"/>
          <w:b/>
        </w:rPr>
        <w:t>(1)</w:t>
      </w:r>
      <w:r w:rsidR="00140FD9">
        <w:rPr>
          <w:rFonts w:ascii="Times New Roman" w:eastAsia="微軟正黑體" w:hAnsi="Times New Roman" w:cs="Times New Roman"/>
          <w:b/>
        </w:rPr>
        <w:t xml:space="preserve"> </w:t>
      </w:r>
      <w:r w:rsidRPr="0018006E">
        <w:rPr>
          <w:rFonts w:ascii="Times New Roman" w:eastAsia="微軟正黑體" w:hAnsi="Times New Roman" w:cs="Times New Roman" w:hint="eastAsia"/>
          <w:b/>
        </w:rPr>
        <w:t xml:space="preserve"> Fading gain distribution</w:t>
      </w:r>
    </w:p>
    <w:p w:rsidR="00AE175E" w:rsidRDefault="00AE175E" w:rsidP="007A2F1D">
      <w:pPr>
        <w:snapToGrid w:val="0"/>
        <w:ind w:left="96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下面的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Fig 4. </w:t>
      </w:r>
      <w:r>
        <w:rPr>
          <w:rFonts w:ascii="Times New Roman" w:eastAsia="微軟正黑體" w:hAnsi="Times New Roman" w:cs="Times New Roman" w:hint="eastAsia"/>
        </w:rPr>
        <w:t>與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Fig 5. </w:t>
      </w:r>
      <w:r>
        <w:rPr>
          <w:rFonts w:ascii="Times New Roman" w:eastAsia="微軟正黑體" w:hAnsi="Times New Roman" w:cs="Times New Roman" w:hint="eastAsia"/>
        </w:rPr>
        <w:t>分別是</w:t>
      </w:r>
      <w:r>
        <w:rPr>
          <w:rFonts w:ascii="Times New Roman" w:eastAsia="微軟正黑體" w:hAnsi="Times New Roman" w:cs="Times New Roman" w:hint="eastAsia"/>
        </w:rPr>
        <w:t>MS</w:t>
      </w:r>
      <w:r>
        <w:rPr>
          <w:rFonts w:ascii="Times New Roman" w:eastAsia="微軟正黑體" w:hAnsi="Times New Roman" w:cs="Times New Roman" w:hint="eastAsia"/>
        </w:rPr>
        <w:t>速度為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20 (</m:t>
        </m:r>
        <m:r>
          <m:rPr>
            <m:sty m:val="p"/>
          </m:rPr>
          <w:rPr>
            <w:rFonts w:ascii="Cambria Math" w:eastAsia="微軟正黑體" w:hAnsi="Cambria Math" w:cs="Times New Roman"/>
          </w:rPr>
          <m:t>km/hr</m:t>
        </m:r>
        <m:r>
          <m:rPr>
            <m:sty m:val="p"/>
          </m:rPr>
          <w:rPr>
            <w:rFonts w:ascii="Cambria Math" w:eastAsia="微軟正黑體" w:hAnsi="Cambria Math" w:cs="Times New Roman" w:hint="eastAsia"/>
          </w:rPr>
          <m:t>)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以及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90 (</m:t>
        </m:r>
        <m:r>
          <m:rPr>
            <m:sty m:val="p"/>
          </m:rPr>
          <w:rPr>
            <w:rFonts w:ascii="Cambria Math" w:eastAsia="微軟正黑體" w:hAnsi="Cambria Math" w:cs="Times New Roman"/>
          </w:rPr>
          <m:t>km/hr</m:t>
        </m:r>
        <m:r>
          <m:rPr>
            <m:sty m:val="p"/>
          </m:rPr>
          <w:rPr>
            <w:rFonts w:ascii="Cambria Math" w:eastAsia="微軟正黑體" w:hAnsi="Cambria Math" w:cs="Times New Roman" w:hint="eastAsia"/>
          </w:rPr>
          <m:t>)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Fading gain </w:t>
      </w:r>
      <w:r>
        <w:rPr>
          <w:rFonts w:ascii="Times New Roman" w:eastAsia="微軟正黑體" w:hAnsi="Times New Roman" w:cs="Times New Roman" w:hint="eastAsia"/>
        </w:rPr>
        <w:t>分</w:t>
      </w:r>
      <w:r w:rsidR="00FA0BB1">
        <w:rPr>
          <w:rFonts w:ascii="Times New Roman" w:eastAsia="微軟正黑體" w:hAnsi="Times New Roman" w:cs="Times New Roman" w:hint="eastAsia"/>
        </w:rPr>
        <w:t>佈</w:t>
      </w:r>
      <w:r>
        <w:rPr>
          <w:rFonts w:ascii="Times New Roman" w:eastAsia="微軟正黑體" w:hAnsi="Times New Roman" w:cs="Times New Roman" w:hint="eastAsia"/>
        </w:rPr>
        <w:t>狀況。</w:t>
      </w:r>
      <w:r w:rsidR="00FA0BB1">
        <w:rPr>
          <w:rFonts w:ascii="Times New Roman" w:eastAsia="微軟正黑體" w:hAnsi="Times New Roman" w:cs="Times New Roman" w:hint="eastAsia"/>
        </w:rPr>
        <w:t>雖然兩張圖的差距很微小，但是仍然可以發現當</w:t>
      </w:r>
      <w:r w:rsidR="00FA0BB1">
        <w:rPr>
          <w:rFonts w:ascii="Times New Roman" w:eastAsia="微軟正黑體" w:hAnsi="Times New Roman" w:cs="Times New Roman" w:hint="eastAsia"/>
        </w:rPr>
        <w:t>MS</w:t>
      </w:r>
      <w:r w:rsidR="00FA0BB1">
        <w:rPr>
          <w:rFonts w:ascii="Times New Roman" w:eastAsia="微軟正黑體" w:hAnsi="Times New Roman" w:cs="Times New Roman" w:hint="eastAsia"/>
        </w:rPr>
        <w:t>移動速度越快時，其分佈範圍會變廣</w:t>
      </w:r>
      <w:r w:rsidR="00506862">
        <w:rPr>
          <w:rFonts w:ascii="Times New Roman" w:eastAsia="微軟正黑體" w:hAnsi="Times New Roman" w:cs="Times New Roman" w:hint="eastAsia"/>
        </w:rPr>
        <w:t>。</w:t>
      </w:r>
    </w:p>
    <w:p w:rsidR="00AE175E" w:rsidRDefault="00AE175E" w:rsidP="00AE175E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5210"/>
      </w:tblGrid>
      <w:tr w:rsidR="00AE175E" w:rsidTr="00FA0BB1">
        <w:tc>
          <w:tcPr>
            <w:tcW w:w="5228" w:type="dxa"/>
          </w:tcPr>
          <w:p w:rsidR="00AE175E" w:rsidRDefault="0018006E" w:rsidP="00AE175E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266.7pt;height:198.7pt">
                  <v:imagedata r:id="rId8" o:title="Fading Gain Distribution"/>
                </v:shape>
              </w:pict>
            </w:r>
          </w:p>
        </w:tc>
        <w:tc>
          <w:tcPr>
            <w:tcW w:w="5228" w:type="dxa"/>
          </w:tcPr>
          <w:p w:rsidR="00AE175E" w:rsidRDefault="00AE175E" w:rsidP="00AE175E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/>
                <w:noProof/>
              </w:rPr>
              <w:drawing>
                <wp:inline distT="0" distB="0" distL="0" distR="0" wp14:anchorId="28B373C4" wp14:editId="076D0178">
                  <wp:extent cx="3350361" cy="2511971"/>
                  <wp:effectExtent l="0" t="0" r="2540" b="31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ading Gain Distributio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900" cy="256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75E" w:rsidTr="00FA0BB1">
        <w:tc>
          <w:tcPr>
            <w:tcW w:w="5228" w:type="dxa"/>
          </w:tcPr>
          <w:p w:rsidR="00AE175E" w:rsidRPr="008F6019" w:rsidRDefault="00AE175E" w:rsidP="00AE175E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2"/>
              </w:rPr>
            </w:pPr>
            <w:r w:rsidRPr="008F6019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Fig 4. Fading Gain Distribution </w:t>
            </w:r>
          </w:p>
          <w:p w:rsidR="00AE175E" w:rsidRDefault="00AE175E" w:rsidP="00AE175E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8F6019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v=20(km/hr)</m:t>
              </m:r>
            </m:oMath>
          </w:p>
        </w:tc>
        <w:tc>
          <w:tcPr>
            <w:tcW w:w="5228" w:type="dxa"/>
          </w:tcPr>
          <w:p w:rsidR="00AE175E" w:rsidRPr="008F6019" w:rsidRDefault="00A53B68" w:rsidP="00AE175E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2"/>
              </w:rPr>
            </w:pPr>
            <w:r w:rsidRPr="008F6019">
              <w:rPr>
                <w:rFonts w:ascii="Times New Roman" w:eastAsia="微軟正黑體" w:hAnsi="Times New Roman" w:cs="Times New Roman"/>
                <w:b/>
                <w:sz w:val="22"/>
              </w:rPr>
              <w:t>Fig 5. Fading Gain Distribution</w:t>
            </w:r>
          </w:p>
          <w:p w:rsidR="00A53B68" w:rsidRPr="00A53B68" w:rsidRDefault="00A53B68" w:rsidP="00A53B68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8F6019">
              <w:rPr>
                <w:rFonts w:ascii="Times New Roman" w:eastAsia="微軟正黑體" w:hAnsi="Times New Roman" w:cs="Times New Roman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v=90(km/hr)</m:t>
              </m:r>
            </m:oMath>
          </w:p>
        </w:tc>
      </w:tr>
    </w:tbl>
    <w:p w:rsidR="00AE175E" w:rsidRDefault="00AE175E" w:rsidP="00AE175E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18006E" w:rsidRDefault="0018006E" w:rsidP="00AE175E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p w:rsidR="00CD7608" w:rsidRPr="006A244B" w:rsidRDefault="003E190E" w:rsidP="00CA6785">
      <w:pPr>
        <w:snapToGrid w:val="0"/>
        <w:spacing w:line="360" w:lineRule="auto"/>
        <w:jc w:val="both"/>
        <w:rPr>
          <w:rFonts w:ascii="Times New Roman" w:eastAsia="微軟正黑體" w:hAnsi="Times New Roman" w:cs="Times New Roman" w:hint="eastAsia"/>
          <w:b/>
        </w:rPr>
      </w:pPr>
      <w:r>
        <w:rPr>
          <w:rFonts w:ascii="Times New Roman" w:eastAsia="微軟正黑體" w:hAnsi="Times New Roman" w:cs="Times New Roman"/>
        </w:rPr>
        <w:tab/>
      </w:r>
      <w:r w:rsidRPr="006A244B">
        <w:rPr>
          <w:rFonts w:ascii="Times New Roman" w:eastAsia="微軟正黑體" w:hAnsi="Times New Roman" w:cs="Times New Roman" w:hint="eastAsia"/>
          <w:b/>
        </w:rPr>
        <w:t>(</w:t>
      </w:r>
      <w:r w:rsidR="001B59A0" w:rsidRPr="006A244B">
        <w:rPr>
          <w:rFonts w:ascii="Times New Roman" w:eastAsia="微軟正黑體" w:hAnsi="Times New Roman" w:cs="Times New Roman" w:hint="eastAsia"/>
          <w:b/>
        </w:rPr>
        <w:t xml:space="preserve">2) </w:t>
      </w:r>
      <w:r w:rsidR="00140FD9">
        <w:rPr>
          <w:rFonts w:ascii="Times New Roman" w:eastAsia="微軟正黑體" w:hAnsi="Times New Roman" w:cs="Times New Roman"/>
          <w:b/>
        </w:rPr>
        <w:t xml:space="preserve"> </w:t>
      </w:r>
      <w:r w:rsidR="001B59A0" w:rsidRPr="006A244B">
        <w:rPr>
          <w:rFonts w:ascii="Times New Roman" w:eastAsia="微軟正黑體" w:hAnsi="Times New Roman" w:cs="Times New Roman" w:hint="eastAsia"/>
          <w:b/>
        </w:rPr>
        <w:t xml:space="preserve">Time-domain </w:t>
      </w:r>
      <w:r w:rsidR="001B59A0" w:rsidRPr="006A244B">
        <w:rPr>
          <w:rFonts w:ascii="Times New Roman" w:eastAsia="微軟正黑體" w:hAnsi="Times New Roman" w:cs="Times New Roman"/>
          <w:b/>
        </w:rPr>
        <w:t>s</w:t>
      </w:r>
      <w:r w:rsidR="001B59A0" w:rsidRPr="006A244B">
        <w:rPr>
          <w:rFonts w:ascii="Times New Roman" w:eastAsia="微軟正黑體" w:hAnsi="Times New Roman" w:cs="Times New Roman" w:hint="eastAsia"/>
          <w:b/>
        </w:rPr>
        <w:t>trength p</w:t>
      </w:r>
      <w:r w:rsidRPr="006A244B">
        <w:rPr>
          <w:rFonts w:ascii="Times New Roman" w:eastAsia="微軟正黑體" w:hAnsi="Times New Roman" w:cs="Times New Roman" w:hint="eastAsia"/>
          <w:b/>
        </w:rPr>
        <w:t>rofile</w:t>
      </w:r>
    </w:p>
    <w:p w:rsidR="00AE175E" w:rsidRDefault="006A244B" w:rsidP="007A2F1D">
      <w:pPr>
        <w:snapToGrid w:val="0"/>
        <w:ind w:left="96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下圖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Fig 6. </w:t>
      </w:r>
      <w:r w:rsidR="00197B41">
        <w:rPr>
          <w:rFonts w:ascii="Times New Roman" w:eastAsia="微軟正黑體" w:hAnsi="Times New Roman" w:cs="Times New Roman" w:hint="eastAsia"/>
        </w:rPr>
        <w:t>和</w:t>
      </w:r>
      <w:r w:rsidR="00197B41">
        <w:rPr>
          <w:rFonts w:ascii="Times New Roman" w:eastAsia="微軟正黑體" w:hAnsi="Times New Roman" w:cs="Times New Roman" w:hint="eastAsia"/>
        </w:rPr>
        <w:t xml:space="preserve"> </w:t>
      </w:r>
      <w:r w:rsidR="00197B41">
        <w:rPr>
          <w:rFonts w:ascii="Times New Roman" w:eastAsia="微軟正黑體" w:hAnsi="Times New Roman" w:cs="Times New Roman"/>
        </w:rPr>
        <w:t xml:space="preserve">Fig 7. </w:t>
      </w:r>
      <w:r>
        <w:rPr>
          <w:rFonts w:ascii="Times New Roman" w:eastAsia="微軟正黑體" w:hAnsi="Times New Roman" w:cs="Times New Roman" w:hint="eastAsia"/>
        </w:rPr>
        <w:t>是將</w:t>
      </w:r>
      <w:r>
        <w:rPr>
          <w:rFonts w:ascii="Times New Roman" w:eastAsia="微軟正黑體" w:hAnsi="Times New Roman" w:cs="Times New Roman" w:hint="eastAsia"/>
        </w:rPr>
        <w:t xml:space="preserve"> 6 </w:t>
      </w:r>
      <w:r>
        <w:rPr>
          <w:rFonts w:ascii="Times New Roman" w:eastAsia="微軟正黑體" w:hAnsi="Times New Roman" w:cs="Times New Roman" w:hint="eastAsia"/>
        </w:rPr>
        <w:t>個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tap </w:t>
      </w:r>
      <w:r w:rsidR="003371F4">
        <w:rPr>
          <w:rFonts w:ascii="Times New Roman" w:eastAsia="微軟正黑體" w:hAnsi="Times New Roman" w:cs="Times New Roman" w:hint="eastAsia"/>
        </w:rPr>
        <w:t>合併</w:t>
      </w:r>
      <w:r>
        <w:rPr>
          <w:rFonts w:ascii="Times New Roman" w:eastAsia="微軟正黑體" w:hAnsi="Times New Roman" w:cs="Times New Roman" w:hint="eastAsia"/>
        </w:rPr>
        <w:t>後</w:t>
      </w:r>
      <w:r w:rsidR="003371F4">
        <w:rPr>
          <w:rFonts w:ascii="Times New Roman" w:eastAsia="微軟正黑體" w:hAnsi="Times New Roman" w:cs="Times New Roman" w:hint="eastAsia"/>
        </w:rPr>
        <w:t>的</w:t>
      </w:r>
      <w:r>
        <w:rPr>
          <w:rFonts w:ascii="Times New Roman" w:eastAsia="微軟正黑體" w:hAnsi="Times New Roman" w:cs="Times New Roman" w:hint="eastAsia"/>
        </w:rPr>
        <w:t xml:space="preserve"> </w:t>
      </w:r>
      <w:r w:rsidR="003371F4">
        <w:rPr>
          <w:rFonts w:ascii="Times New Roman" w:eastAsia="微軟正黑體" w:hAnsi="Times New Roman" w:cs="Times New Roman"/>
        </w:rPr>
        <w:t>time-domain</w:t>
      </w:r>
      <w:r>
        <w:rPr>
          <w:rFonts w:ascii="Times New Roman" w:eastAsia="微軟正黑體" w:hAnsi="Times New Roman" w:cs="Times New Roman" w:hint="eastAsia"/>
        </w:rPr>
        <w:t xml:space="preserve"> strength profile</w:t>
      </w:r>
      <w:r w:rsidR="00771407">
        <w:rPr>
          <w:rFonts w:ascii="Times New Roman" w:eastAsia="微軟正黑體" w:hAnsi="Times New Roman" w:cs="Times New Roman" w:hint="eastAsia"/>
        </w:rPr>
        <w:t>，</w:t>
      </w:r>
      <w:bookmarkStart w:id="0" w:name="_GoBack"/>
      <w:bookmarkEnd w:id="0"/>
      <w:r w:rsidR="00197B41">
        <w:rPr>
          <w:rFonts w:ascii="Times New Roman" w:eastAsia="微軟正黑體" w:hAnsi="Times New Roman" w:cs="Times New Roman" w:hint="eastAsia"/>
        </w:rPr>
        <w:t>分別是</w:t>
      </w:r>
      <w:r w:rsidR="00197B41">
        <w:rPr>
          <w:rFonts w:ascii="Times New Roman" w:eastAsia="微軟正黑體" w:hAnsi="Times New Roman" w:cs="Times New Roman" w:hint="eastAsia"/>
        </w:rPr>
        <w:t>MS</w:t>
      </w:r>
      <w:r w:rsidR="00197B41">
        <w:rPr>
          <w:rFonts w:ascii="Times New Roman" w:eastAsia="微軟正黑體" w:hAnsi="Times New Roman" w:cs="Times New Roman" w:hint="eastAsia"/>
        </w:rPr>
        <w:t>速度為</w:t>
      </w:r>
      <w:r w:rsidR="00197B41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20 (</m:t>
        </m:r>
        <m:r>
          <m:rPr>
            <m:sty m:val="p"/>
          </m:rPr>
          <w:rPr>
            <w:rFonts w:ascii="Cambria Math" w:eastAsia="微軟正黑體" w:hAnsi="Cambria Math" w:cs="Times New Roman"/>
          </w:rPr>
          <m:t>km/hr</m:t>
        </m:r>
        <m:r>
          <m:rPr>
            <m:sty m:val="p"/>
          </m:rPr>
          <w:rPr>
            <w:rFonts w:ascii="Cambria Math" w:eastAsia="微軟正黑體" w:hAnsi="Cambria Math" w:cs="Times New Roman" w:hint="eastAsia"/>
          </w:rPr>
          <m:t>)</m:t>
        </m:r>
      </m:oMath>
      <w:r w:rsidR="00197B41">
        <w:rPr>
          <w:rFonts w:ascii="Times New Roman" w:eastAsia="微軟正黑體" w:hAnsi="Times New Roman" w:cs="Times New Roman" w:hint="eastAsia"/>
        </w:rPr>
        <w:t xml:space="preserve"> </w:t>
      </w:r>
      <w:r w:rsidR="00197B41">
        <w:rPr>
          <w:rFonts w:ascii="Times New Roman" w:eastAsia="微軟正黑體" w:hAnsi="Times New Roman" w:cs="Times New Roman" w:hint="eastAsia"/>
        </w:rPr>
        <w:t>以及</w:t>
      </w:r>
      <w:r w:rsidR="00197B41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90 (</m:t>
        </m:r>
        <m:r>
          <m:rPr>
            <m:sty m:val="p"/>
          </m:rPr>
          <w:rPr>
            <w:rFonts w:ascii="Cambria Math" w:eastAsia="微軟正黑體" w:hAnsi="Cambria Math" w:cs="Times New Roman"/>
          </w:rPr>
          <m:t>km/hr</m:t>
        </m:r>
        <m:r>
          <m:rPr>
            <m:sty m:val="p"/>
          </m:rPr>
          <w:rPr>
            <w:rFonts w:ascii="Cambria Math" w:eastAsia="微軟正黑體" w:hAnsi="Cambria Math" w:cs="Times New Roman" w:hint="eastAsia"/>
          </w:rPr>
          <m:t>)</m:t>
        </m:r>
      </m:oMath>
      <w:r w:rsidR="00197B41">
        <w:rPr>
          <w:rFonts w:ascii="Times New Roman" w:eastAsia="微軟正黑體" w:hAnsi="Times New Roman" w:cs="Times New Roman" w:hint="eastAsia"/>
        </w:rPr>
        <w:t xml:space="preserve"> </w:t>
      </w:r>
      <w:r w:rsidR="00197B41">
        <w:rPr>
          <w:rFonts w:ascii="Times New Roman" w:eastAsia="微軟正黑體" w:hAnsi="Times New Roman" w:cs="Times New Roman" w:hint="eastAsia"/>
        </w:rPr>
        <w:t>的狀況。</w:t>
      </w:r>
      <w:r w:rsidR="008F6019">
        <w:rPr>
          <w:rFonts w:ascii="Times New Roman" w:eastAsia="微軟正黑體" w:hAnsi="Times New Roman" w:cs="Times New Roman" w:hint="eastAsia"/>
        </w:rPr>
        <w:t>速度越快</w:t>
      </w:r>
      <w:r w:rsidR="00D940FD">
        <w:rPr>
          <w:rFonts w:ascii="Times New Roman" w:eastAsia="微軟正黑體" w:hAnsi="Times New Roman" w:cs="Times New Roman" w:hint="eastAsia"/>
        </w:rPr>
        <w:t>(</w:t>
      </w:r>
      <w:r w:rsidR="00D940FD">
        <w:rPr>
          <w:rFonts w:ascii="Times New Roman" w:eastAsia="微軟正黑體" w:hAnsi="Times New Roman" w:cs="Times New Roman" w:hint="eastAsia"/>
        </w:rPr>
        <w:t>環境變動快</w:t>
      </w:r>
      <w:r w:rsidR="00D940FD">
        <w:rPr>
          <w:rFonts w:ascii="Times New Roman" w:eastAsia="微軟正黑體" w:hAnsi="Times New Roman" w:cs="Times New Roman" w:hint="eastAsia"/>
        </w:rPr>
        <w:t>)</w:t>
      </w:r>
      <w:r w:rsidR="008F6019">
        <w:rPr>
          <w:rFonts w:ascii="Times New Roman" w:eastAsia="微軟正黑體" w:hAnsi="Times New Roman" w:cs="Times New Roman" w:hint="eastAsia"/>
        </w:rPr>
        <w:t>會使強度曲線變動得更為劇烈</w:t>
      </w:r>
      <w:r w:rsidR="00A16E75">
        <w:rPr>
          <w:rFonts w:ascii="Times New Roman" w:eastAsia="微軟正黑體" w:hAnsi="Times New Roman" w:cs="Times New Roman" w:hint="eastAsia"/>
        </w:rPr>
        <w:t>。</w:t>
      </w:r>
    </w:p>
    <w:p w:rsidR="00197B41" w:rsidRDefault="00197B41" w:rsidP="00197B41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5"/>
        <w:gridCol w:w="5231"/>
      </w:tblGrid>
      <w:tr w:rsidR="00197B41" w:rsidTr="003371F4">
        <w:tc>
          <w:tcPr>
            <w:tcW w:w="5228" w:type="dxa"/>
          </w:tcPr>
          <w:p w:rsidR="00197B41" w:rsidRDefault="00197B41" w:rsidP="00197B41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pict>
                <v:shape id="_x0000_i1052" type="#_x0000_t75" style="width:266.7pt;height:199.85pt">
                  <v:imagedata r:id="rId10" o:title="Time domain Stength Profile"/>
                </v:shape>
              </w:pict>
            </w:r>
          </w:p>
        </w:tc>
        <w:tc>
          <w:tcPr>
            <w:tcW w:w="5228" w:type="dxa"/>
          </w:tcPr>
          <w:p w:rsidR="00197B41" w:rsidRDefault="00197B41" w:rsidP="00197B41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/>
                <w:noProof/>
              </w:rPr>
              <w:drawing>
                <wp:inline distT="0" distB="0" distL="0" distR="0">
                  <wp:extent cx="3381705" cy="2538374"/>
                  <wp:effectExtent l="0" t="0" r="0" b="0"/>
                  <wp:docPr id="4" name="圖片 4" descr="C:\Users\chris\AppData\Local\Microsoft\Windows\INetCache\Content.Word\Time domain Stength Profi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chris\AppData\Local\Microsoft\Windows\INetCache\Content.Word\Time domain Stength Profi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747" cy="2554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B41" w:rsidTr="003371F4">
        <w:tc>
          <w:tcPr>
            <w:tcW w:w="5228" w:type="dxa"/>
          </w:tcPr>
          <w:p w:rsidR="00197B41" w:rsidRPr="008F6019" w:rsidRDefault="003371F4" w:rsidP="00197B41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/>
                <w:sz w:val="22"/>
              </w:rPr>
            </w:pPr>
            <w:r w:rsidRPr="008F6019">
              <w:rPr>
                <w:rFonts w:ascii="Times New Roman" w:eastAsia="微軟正黑體" w:hAnsi="Times New Roman" w:cs="Times New Roman" w:hint="eastAsia"/>
                <w:b/>
                <w:sz w:val="22"/>
              </w:rPr>
              <w:t>Fig 6. Time domain Strength Profile</w:t>
            </w:r>
          </w:p>
          <w:p w:rsidR="003371F4" w:rsidRPr="008F6019" w:rsidRDefault="003371F4" w:rsidP="00197B41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sz w:val="22"/>
              </w:rPr>
            </w:pPr>
            <w:r w:rsidRPr="008F6019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v=20(km/hr)</m:t>
              </m:r>
            </m:oMath>
          </w:p>
        </w:tc>
        <w:tc>
          <w:tcPr>
            <w:tcW w:w="5228" w:type="dxa"/>
          </w:tcPr>
          <w:p w:rsidR="003371F4" w:rsidRPr="008F6019" w:rsidRDefault="003371F4" w:rsidP="003371F4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/>
                <w:sz w:val="22"/>
              </w:rPr>
            </w:pPr>
            <w:r w:rsidRPr="008F6019">
              <w:rPr>
                <w:rFonts w:ascii="Times New Roman" w:eastAsia="微軟正黑體" w:hAnsi="Times New Roman" w:cs="Times New Roman" w:hint="eastAsia"/>
                <w:b/>
                <w:sz w:val="22"/>
              </w:rPr>
              <w:t>Fig 7. Time domain Strength Profile</w:t>
            </w:r>
          </w:p>
          <w:p w:rsidR="00197B41" w:rsidRPr="008F6019" w:rsidRDefault="003371F4" w:rsidP="003371F4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sz w:val="22"/>
              </w:rPr>
            </w:pPr>
            <w:r w:rsidRPr="008F6019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v=90(km/hr)</m:t>
              </m:r>
            </m:oMath>
          </w:p>
        </w:tc>
      </w:tr>
    </w:tbl>
    <w:p w:rsidR="00197B41" w:rsidRDefault="00197B41" w:rsidP="00197B41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2D6D44" w:rsidRDefault="002D6D44" w:rsidP="00197B41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197B41" w:rsidRDefault="002D6D44" w:rsidP="002D6D44">
      <w:pPr>
        <w:widowControl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</w:rPr>
        <w:br w:type="page"/>
      </w:r>
    </w:p>
    <w:p w:rsidR="00956085" w:rsidRPr="00A8151F" w:rsidRDefault="00956085" w:rsidP="006C3E64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  <w:b/>
        </w:rPr>
      </w:pPr>
      <w:r w:rsidRPr="00A8151F">
        <w:rPr>
          <w:rFonts w:ascii="Times New Roman" w:eastAsia="微軟正黑體" w:hAnsi="Times New Roman" w:cs="Times New Roman"/>
          <w:b/>
        </w:rPr>
        <w:lastRenderedPageBreak/>
        <w:tab/>
      </w:r>
      <w:r w:rsidRPr="00A8151F">
        <w:rPr>
          <w:rFonts w:ascii="Times New Roman" w:eastAsia="微軟正黑體" w:hAnsi="Times New Roman" w:cs="Times New Roman" w:hint="eastAsia"/>
          <w:b/>
        </w:rPr>
        <w:t>(</w:t>
      </w:r>
      <w:r w:rsidRPr="00A8151F">
        <w:rPr>
          <w:rFonts w:ascii="Times New Roman" w:eastAsia="微軟正黑體" w:hAnsi="Times New Roman" w:cs="Times New Roman"/>
          <w:b/>
        </w:rPr>
        <w:t xml:space="preserve">3) </w:t>
      </w:r>
      <w:r w:rsidR="00140FD9">
        <w:rPr>
          <w:rFonts w:ascii="Times New Roman" w:eastAsia="微軟正黑體" w:hAnsi="Times New Roman" w:cs="Times New Roman"/>
          <w:b/>
        </w:rPr>
        <w:t xml:space="preserve"> </w:t>
      </w:r>
      <w:r w:rsidR="00CB6749" w:rsidRPr="00A8151F">
        <w:rPr>
          <w:rFonts w:ascii="Times New Roman" w:eastAsia="微軟正黑體" w:hAnsi="Times New Roman" w:cs="Times New Roman" w:hint="eastAsia"/>
          <w:b/>
        </w:rPr>
        <w:t>Time-domain auto-correlation</w:t>
      </w:r>
    </w:p>
    <w:p w:rsidR="005161B4" w:rsidRDefault="00FF4A3D" w:rsidP="00856B49">
      <w:pPr>
        <w:snapToGrid w:val="0"/>
        <w:ind w:left="96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下圖</w:t>
      </w:r>
      <w:r>
        <w:rPr>
          <w:rFonts w:ascii="Times New Roman" w:eastAsia="微軟正黑體" w:hAnsi="Times New Roman" w:cs="Times New Roman" w:hint="eastAsia"/>
        </w:rPr>
        <w:t xml:space="preserve"> Fig 9</w:t>
      </w:r>
      <w:r>
        <w:rPr>
          <w:rFonts w:ascii="Times New Roman" w:eastAsia="微軟正黑體" w:hAnsi="Times New Roman" w:cs="Times New Roman"/>
        </w:rPr>
        <w:t>.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和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Fig 10. </w:t>
      </w:r>
      <w:r>
        <w:rPr>
          <w:rFonts w:ascii="Times New Roman" w:eastAsia="微軟正黑體" w:hAnsi="Times New Roman" w:cs="Times New Roman" w:hint="eastAsia"/>
        </w:rPr>
        <w:t>是三種不同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Doppler Spectrum </w:t>
      </w:r>
      <w:r>
        <w:rPr>
          <w:rFonts w:ascii="Times New Roman" w:eastAsia="微軟正黑體" w:hAnsi="Times New Roman" w:cs="Times New Roman" w:hint="eastAsia"/>
        </w:rPr>
        <w:t>在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v=20(km/hr)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與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v=90(km/hr)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time-domain auto-correlation</w:t>
      </w:r>
      <w:r>
        <w:rPr>
          <w:rFonts w:ascii="Times New Roman" w:eastAsia="微軟正黑體" w:hAnsi="Times New Roman" w:cs="Times New Roman" w:hint="eastAsia"/>
        </w:rPr>
        <w:t>。</w:t>
      </w:r>
      <w:r w:rsidR="009E0E70">
        <w:rPr>
          <w:rFonts w:ascii="Times New Roman" w:eastAsia="微軟正黑體" w:hAnsi="Times New Roman" w:cs="Times New Roman" w:hint="eastAsia"/>
        </w:rPr>
        <w:t>觀察</w:t>
      </w:r>
      <w:r w:rsidR="009E0E70">
        <w:rPr>
          <w:rFonts w:ascii="Times New Roman" w:eastAsia="微軟正黑體" w:hAnsi="Times New Roman" w:cs="Times New Roman" w:hint="eastAsia"/>
        </w:rPr>
        <w:t xml:space="preserve"> CLASS</w:t>
      </w:r>
      <w:r w:rsidR="009E0E70">
        <w:rPr>
          <w:rFonts w:ascii="Times New Roman" w:eastAsia="微軟正黑體" w:hAnsi="Times New Roman" w:cs="Times New Roman" w:hint="eastAsia"/>
        </w:rPr>
        <w:t>、</w:t>
      </w:r>
      <w:r w:rsidR="009E0E70">
        <w:rPr>
          <w:rFonts w:ascii="Times New Roman" w:eastAsia="微軟正黑體" w:hAnsi="Times New Roman" w:cs="Times New Roman" w:hint="eastAsia"/>
        </w:rPr>
        <w:t>GAUS1</w:t>
      </w:r>
      <w:r w:rsidR="009E0E70">
        <w:rPr>
          <w:rFonts w:ascii="Times New Roman" w:eastAsia="微軟正黑體" w:hAnsi="Times New Roman" w:cs="Times New Roman" w:hint="eastAsia"/>
        </w:rPr>
        <w:t>、</w:t>
      </w:r>
      <w:r w:rsidR="009E0E70">
        <w:rPr>
          <w:rFonts w:ascii="Times New Roman" w:eastAsia="微軟正黑體" w:hAnsi="Times New Roman" w:cs="Times New Roman" w:hint="eastAsia"/>
        </w:rPr>
        <w:t xml:space="preserve">GAUS2 </w:t>
      </w:r>
      <w:r w:rsidR="009E0E70">
        <w:rPr>
          <w:rFonts w:ascii="Times New Roman" w:eastAsia="微軟正黑體" w:hAnsi="Times New Roman" w:cs="Times New Roman" w:hint="eastAsia"/>
        </w:rPr>
        <w:t>的相關性可以發現</w:t>
      </w:r>
      <w:r w:rsidR="00C12D8B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  <w:u w:val="single"/>
          </w:rPr>
          <m:t>CLASS&lt;GAUS1&lt;GAUS2</m:t>
        </m:r>
      </m:oMath>
      <w:r w:rsidR="00C12D8B">
        <w:rPr>
          <w:rFonts w:ascii="Times New Roman" w:eastAsia="微軟正黑體" w:hAnsi="Times New Roman" w:cs="Times New Roman" w:hint="eastAsia"/>
        </w:rPr>
        <w:t>。其中</w:t>
      </w:r>
      <w:r w:rsidR="00C12D8B">
        <w:rPr>
          <w:rFonts w:ascii="Times New Roman" w:eastAsia="微軟正黑體" w:hAnsi="Times New Roman" w:cs="Times New Roman" w:hint="eastAsia"/>
        </w:rPr>
        <w:t xml:space="preserve"> CLASS </w:t>
      </w:r>
      <w:r w:rsidR="00C12D8B">
        <w:rPr>
          <w:rFonts w:ascii="Times New Roman" w:eastAsia="微軟正黑體" w:hAnsi="Times New Roman" w:cs="Times New Roman" w:hint="eastAsia"/>
        </w:rPr>
        <w:t>的相關性越小</w:t>
      </w:r>
      <w:r w:rsidR="00C12D8B">
        <w:rPr>
          <w:rFonts w:ascii="Times New Roman" w:eastAsia="微軟正黑體" w:hAnsi="Times New Roman" w:cs="Times New Roman" w:hint="eastAsia"/>
        </w:rPr>
        <w:t xml:space="preserve"> ;</w:t>
      </w:r>
      <w:r w:rsidR="00C12D8B">
        <w:rPr>
          <w:rFonts w:ascii="Times New Roman" w:eastAsia="微軟正黑體" w:hAnsi="Times New Roman" w:cs="Times New Roman"/>
        </w:rPr>
        <w:t xml:space="preserve"> </w:t>
      </w:r>
      <w:r w:rsidR="00C12D8B">
        <w:rPr>
          <w:rFonts w:ascii="Times New Roman" w:eastAsia="微軟正黑體" w:hAnsi="Times New Roman" w:cs="Times New Roman" w:hint="eastAsia"/>
        </w:rPr>
        <w:t>而</w:t>
      </w:r>
      <w:r w:rsidR="00C12D8B">
        <w:rPr>
          <w:rFonts w:ascii="Times New Roman" w:eastAsia="微軟正黑體" w:hAnsi="Times New Roman" w:cs="Times New Roman" w:hint="eastAsia"/>
        </w:rPr>
        <w:t xml:space="preserve"> GAUS2 </w:t>
      </w:r>
      <w:r w:rsidR="00C12D8B">
        <w:rPr>
          <w:rFonts w:ascii="Times New Roman" w:eastAsia="微軟正黑體" w:hAnsi="Times New Roman" w:cs="Times New Roman" w:hint="eastAsia"/>
        </w:rPr>
        <w:t>的相關性越大，是為三者中最糟糕的一種情況</w:t>
      </w:r>
      <w:r w:rsidR="00552A07">
        <w:rPr>
          <w:rFonts w:ascii="Times New Roman" w:eastAsia="微軟正黑體" w:hAnsi="Times New Roman" w:cs="Times New Roman" w:hint="eastAsia"/>
        </w:rPr>
        <w:t>。此外，可以發現</w:t>
      </w:r>
      <w:r w:rsidR="00552A07">
        <w:rPr>
          <w:rFonts w:ascii="Times New Roman" w:eastAsia="微軟正黑體" w:hAnsi="Times New Roman" w:cs="Times New Roman" w:hint="eastAsia"/>
        </w:rPr>
        <w:t xml:space="preserve"> CLASS </w:t>
      </w:r>
      <w:r w:rsidR="00552A07">
        <w:rPr>
          <w:rFonts w:ascii="Times New Roman" w:eastAsia="微軟正黑體" w:hAnsi="Times New Roman" w:cs="Times New Roman" w:hint="eastAsia"/>
        </w:rPr>
        <w:t>在</w:t>
      </w:r>
      <w:r w:rsidR="00552A07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v=90(km/hr)</m:t>
        </m:r>
      </m:oMath>
      <w:r w:rsidR="00552A07">
        <w:rPr>
          <w:rFonts w:ascii="Times New Roman" w:eastAsia="微軟正黑體" w:hAnsi="Times New Roman" w:cs="Times New Roman" w:hint="eastAsia"/>
        </w:rPr>
        <w:t xml:space="preserve"> </w:t>
      </w:r>
      <w:r w:rsidR="00552A07">
        <w:rPr>
          <w:rFonts w:ascii="Times New Roman" w:eastAsia="微軟正黑體" w:hAnsi="Times New Roman" w:cs="Times New Roman" w:hint="eastAsia"/>
        </w:rPr>
        <w:t>的高速環境下，當</w:t>
      </w:r>
      <w:r w:rsidR="00552A07"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T</m:t>
        </m:r>
        <m:r>
          <m:rPr>
            <m:sty m:val="p"/>
          </m:rPr>
          <w:rPr>
            <w:rFonts w:ascii="Cambria Math" w:eastAsia="微軟正黑體" w:hAnsi="Cambria Math" w:cs="Times New Roman"/>
          </w:rPr>
          <m:t>ime Delay</m:t>
        </m:r>
        <m:d>
          <m:dPr>
            <m:ctrlPr>
              <w:rPr>
                <w:rFonts w:ascii="Cambria Math" w:eastAsia="微軟正黑體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τ</m:t>
            </m:r>
          </m:e>
        </m:d>
        <m:r>
          <m:rPr>
            <m:sty m:val="p"/>
          </m:rPr>
          <w:rPr>
            <w:rFonts w:ascii="Cambria Math" w:eastAsia="微軟正黑體" w:hAnsi="Cambria Math" w:cs="Times New Roman"/>
          </w:rPr>
          <m:t>&gt;6.2</m:t>
        </m:r>
      </m:oMath>
      <w:r w:rsidR="00552A07">
        <w:rPr>
          <w:rFonts w:ascii="Times New Roman" w:eastAsia="微軟正黑體" w:hAnsi="Times New Roman" w:cs="Times New Roman" w:hint="eastAsia"/>
        </w:rPr>
        <w:t xml:space="preserve"> </w:t>
      </w:r>
      <w:r w:rsidR="00552A07">
        <w:rPr>
          <w:rFonts w:ascii="Times New Roman" w:eastAsia="微軟正黑體" w:hAnsi="Times New Roman" w:cs="Times New Roman" w:hint="eastAsia"/>
        </w:rPr>
        <w:t>就會變得不可用，或許可以透過增加</w:t>
      </w:r>
      <w:r w:rsidR="00552A07">
        <w:rPr>
          <w:rFonts w:ascii="Times New Roman" w:eastAsia="微軟正黑體" w:hAnsi="Times New Roman" w:cs="Times New Roman" w:hint="eastAsia"/>
        </w:rPr>
        <w:t xml:space="preserve"> M </w:t>
      </w:r>
      <w:r w:rsidR="00552A07">
        <w:rPr>
          <w:rFonts w:ascii="Times New Roman" w:eastAsia="微軟正黑體" w:hAnsi="Times New Roman" w:cs="Times New Roman" w:hint="eastAsia"/>
        </w:rPr>
        <w:t>值來使其相關性趨近於理想狀態。</w:t>
      </w:r>
    </w:p>
    <w:p w:rsidR="00FF4A3D" w:rsidRDefault="00FF4A3D" w:rsidP="00197B41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7"/>
        <w:gridCol w:w="5229"/>
      </w:tblGrid>
      <w:tr w:rsidR="002D6D44" w:rsidTr="002D6D44">
        <w:tc>
          <w:tcPr>
            <w:tcW w:w="5228" w:type="dxa"/>
          </w:tcPr>
          <w:p w:rsidR="002D6D44" w:rsidRDefault="002D6D44" w:rsidP="00CD7608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pict>
                <v:shape id="_x0000_i1067" type="#_x0000_t75" style="width:271.3pt;height:202.75pt">
                  <v:imagedata r:id="rId12" o:title="Auto-Correlation of each type of Doppler Spectrum"/>
                </v:shape>
              </w:pict>
            </w:r>
          </w:p>
        </w:tc>
        <w:tc>
          <w:tcPr>
            <w:tcW w:w="5228" w:type="dxa"/>
          </w:tcPr>
          <w:p w:rsidR="002D6D44" w:rsidRDefault="002D6D44" w:rsidP="00CD7608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  <w:noProof/>
              </w:rPr>
              <w:drawing>
                <wp:inline distT="0" distB="0" distL="0" distR="0">
                  <wp:extent cx="3437344" cy="2576068"/>
                  <wp:effectExtent l="0" t="0" r="0" b="0"/>
                  <wp:docPr id="5" name="圖片 5" descr="C:\Users\chris\AppData\Local\Microsoft\Windows\INetCache\Content.Word\Auto-Correlation of each type of Doppler Spectr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chris\AppData\Local\Microsoft\Windows\INetCache\Content.Word\Auto-Correlation of each type of Doppler Spectr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3124" cy="2587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D44" w:rsidTr="002D6D44">
        <w:tc>
          <w:tcPr>
            <w:tcW w:w="5228" w:type="dxa"/>
          </w:tcPr>
          <w:p w:rsidR="002D6D44" w:rsidRPr="002D6D44" w:rsidRDefault="002D6D44" w:rsidP="002D6D44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2"/>
              </w:rPr>
            </w:pPr>
            <w:r w:rsidRPr="002D6D44">
              <w:rPr>
                <w:rFonts w:ascii="Times New Roman" w:eastAsia="微軟正黑體" w:hAnsi="Times New Roman" w:cs="Times New Roman" w:hint="eastAsia"/>
                <w:b/>
                <w:sz w:val="22"/>
              </w:rPr>
              <w:t>Fig 9.</w:t>
            </w:r>
            <w:r w:rsidRPr="002D6D44">
              <w:rPr>
                <w:rFonts w:ascii="Times New Roman" w:eastAsia="微軟正黑體" w:hAnsi="Times New Roman" w:cs="Times New Roman"/>
                <w:b/>
                <w:sz w:val="22"/>
              </w:rPr>
              <w:t xml:space="preserve"> Comparison in Auto-Correlation </w:t>
            </w:r>
          </w:p>
          <w:p w:rsidR="002D6D44" w:rsidRDefault="002D6D44" w:rsidP="002D6D44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 w:rsidRPr="002D6D44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v=20(km/hr)</m:t>
              </m:r>
            </m:oMath>
          </w:p>
        </w:tc>
        <w:tc>
          <w:tcPr>
            <w:tcW w:w="5228" w:type="dxa"/>
          </w:tcPr>
          <w:p w:rsidR="002D6D44" w:rsidRPr="002D6D44" w:rsidRDefault="002D6D44" w:rsidP="002D6D44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2"/>
              </w:rPr>
            </w:pPr>
            <w:r w:rsidRPr="002D6D44">
              <w:rPr>
                <w:rFonts w:ascii="Times New Roman" w:eastAsia="微軟正黑體" w:hAnsi="Times New Roman" w:cs="Times New Roman" w:hint="eastAsia"/>
                <w:b/>
                <w:sz w:val="22"/>
              </w:rPr>
              <w:t>Fig 10.</w:t>
            </w:r>
            <w:r w:rsidRPr="002D6D44">
              <w:rPr>
                <w:rFonts w:ascii="Times New Roman" w:eastAsia="微軟正黑體" w:hAnsi="Times New Roman" w:cs="Times New Roman"/>
                <w:b/>
                <w:sz w:val="22"/>
              </w:rPr>
              <w:t xml:space="preserve"> Comparison in Auto-Correlation </w:t>
            </w:r>
          </w:p>
          <w:p w:rsidR="002D6D44" w:rsidRPr="002D6D44" w:rsidRDefault="002D6D44" w:rsidP="002D6D44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 w:rsidRPr="002D6D44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v=90(km/hr)</m:t>
              </m:r>
            </m:oMath>
          </w:p>
        </w:tc>
      </w:tr>
    </w:tbl>
    <w:p w:rsidR="002D6D44" w:rsidRDefault="002D6D44" w:rsidP="002D6D44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2D6D44" w:rsidRDefault="00736D5E" w:rsidP="00B9158E">
      <w:pPr>
        <w:snapToGrid w:val="0"/>
        <w:ind w:left="96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下面的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Fig 11.</w:t>
      </w:r>
      <w:r>
        <w:rPr>
          <w:rFonts w:ascii="Times New Roman" w:eastAsia="微軟正黑體" w:hAnsi="Times New Roman" w:cs="Times New Roman" w:hint="eastAsia"/>
        </w:rPr>
        <w:t>(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微軟正黑體" w:hAnsi="Cambria Math" w:cs="Times New Roman"/>
          </w:rPr>
          <m:t>v=20(km/hr)</m:t>
        </m:r>
      </m:oMath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 w:hint="eastAsia"/>
        </w:rPr>
        <w:t>和</w:t>
      </w:r>
      <w:r>
        <w:rPr>
          <w:rFonts w:ascii="Times New Roman" w:eastAsia="微軟正黑體" w:hAnsi="Times New Roman" w:cs="Times New Roman" w:hint="eastAsia"/>
        </w:rPr>
        <w:t xml:space="preserve"> Fig 12.(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微軟正黑體" w:hAnsi="Cambria Math" w:cs="Times New Roman"/>
          </w:rPr>
          <m:t>v=</m:t>
        </m:r>
        <m:r>
          <m:rPr>
            <m:sty m:val="p"/>
          </m:rPr>
          <w:rPr>
            <w:rFonts w:ascii="Cambria Math" w:eastAsia="微軟正黑體" w:hAnsi="Cambria Math" w:cs="Times New Roman" w:hint="eastAsia"/>
          </w:rPr>
          <m:t>9</m:t>
        </m:r>
        <m:r>
          <m:rPr>
            <m:sty m:val="p"/>
          </m:rPr>
          <w:rPr>
            <w:rFonts w:ascii="Cambria Math" w:eastAsia="微軟正黑體" w:hAnsi="Cambria Math" w:cs="Times New Roman"/>
          </w:rPr>
          <m:t>0(km/hr)</m:t>
        </m:r>
      </m:oMath>
      <w:r>
        <w:rPr>
          <w:rFonts w:ascii="Times New Roman" w:eastAsia="微軟正黑體" w:hAnsi="Times New Roman" w:cs="Times New Roman" w:hint="eastAsia"/>
        </w:rPr>
        <w:t xml:space="preserve">) </w:t>
      </w:r>
      <w:r>
        <w:rPr>
          <w:rFonts w:ascii="Times New Roman" w:eastAsia="微軟正黑體" w:hAnsi="Times New Roman" w:cs="Times New Roman" w:hint="eastAsia"/>
        </w:rPr>
        <w:t>則是將</w:t>
      </w:r>
      <w:r>
        <w:rPr>
          <w:rFonts w:ascii="Times New Roman" w:eastAsia="微軟正黑體" w:hAnsi="Times New Roman" w:cs="Times New Roman" w:hint="eastAsia"/>
        </w:rPr>
        <w:t xml:space="preserve"> 6 </w:t>
      </w:r>
      <w:r>
        <w:rPr>
          <w:rFonts w:ascii="Times New Roman" w:eastAsia="微軟正黑體" w:hAnsi="Times New Roman" w:cs="Times New Roman" w:hint="eastAsia"/>
        </w:rPr>
        <w:t>個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tap </w:t>
      </w:r>
      <w:r>
        <w:rPr>
          <w:rFonts w:ascii="Times New Roman" w:eastAsia="微軟正黑體" w:hAnsi="Times New Roman" w:cs="Times New Roman" w:hint="eastAsia"/>
        </w:rPr>
        <w:t>合併後的自相關結果圖。</w:t>
      </w:r>
      <w:r w:rsidR="00337364">
        <w:rPr>
          <w:rFonts w:ascii="Times New Roman" w:eastAsia="微軟正黑體" w:hAnsi="Times New Roman" w:cs="Times New Roman" w:hint="eastAsia"/>
        </w:rPr>
        <w:t>也可以發現當</w:t>
      </w:r>
      <w:r w:rsidR="00337364">
        <w:rPr>
          <w:rFonts w:ascii="Times New Roman" w:eastAsia="微軟正黑體" w:hAnsi="Times New Roman" w:cs="Times New Roman" w:hint="eastAsia"/>
        </w:rPr>
        <w:t>MS</w:t>
      </w:r>
      <w:r w:rsidR="00337364">
        <w:rPr>
          <w:rFonts w:ascii="Times New Roman" w:eastAsia="微軟正黑體" w:hAnsi="Times New Roman" w:cs="Times New Roman" w:hint="eastAsia"/>
        </w:rPr>
        <w:t>速度增加</w:t>
      </w:r>
      <w:r w:rsidR="00DF7490">
        <w:rPr>
          <w:rFonts w:ascii="Times New Roman" w:eastAsia="微軟正黑體" w:hAnsi="Times New Roman" w:cs="Times New Roman" w:hint="eastAsia"/>
        </w:rPr>
        <w:t>後</w:t>
      </w:r>
      <w:r w:rsidR="00337364">
        <w:rPr>
          <w:rFonts w:ascii="Times New Roman" w:eastAsia="微軟正黑體" w:hAnsi="Times New Roman" w:cs="Times New Roman" w:hint="eastAsia"/>
        </w:rPr>
        <w:t>其自相關會越偏離理想值。</w:t>
      </w:r>
    </w:p>
    <w:p w:rsidR="00D8183D" w:rsidRDefault="00D8183D" w:rsidP="00D8183D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46"/>
      </w:tblGrid>
      <w:tr w:rsidR="006B089D" w:rsidTr="00337364">
        <w:tc>
          <w:tcPr>
            <w:tcW w:w="5228" w:type="dxa"/>
          </w:tcPr>
          <w:p w:rsidR="00D207DF" w:rsidRDefault="006B089D" w:rsidP="00CD7608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  <w:noProof/>
              </w:rPr>
              <w:drawing>
                <wp:inline distT="0" distB="0" distL="0" distR="0">
                  <wp:extent cx="3562503" cy="2674536"/>
                  <wp:effectExtent l="0" t="0" r="0" b="0"/>
                  <wp:docPr id="6" name="圖片 6" descr="C:\Users\chris\AppData\Local\Microsoft\Windows\INetCache\Content.Word\Time domain Auto-Correlation of the 6-tap combin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chris\AppData\Local\Microsoft\Windows\INetCache\Content.Word\Time domain Auto-Correlation of the 6-tap combin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2092" cy="2689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D207DF" w:rsidRDefault="006B089D" w:rsidP="00CD7608">
            <w:pPr>
              <w:snapToGrid w:val="0"/>
              <w:jc w:val="both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  <w:noProof/>
              </w:rPr>
              <w:drawing>
                <wp:inline distT="0" distB="0" distL="0" distR="0" wp14:anchorId="0EFC3969" wp14:editId="7D33346D">
                  <wp:extent cx="3577223" cy="2684678"/>
                  <wp:effectExtent l="0" t="0" r="4445" b="1905"/>
                  <wp:docPr id="7" name="圖片 7" descr="C:\Users\chris\AppData\Local\Microsoft\Windows\INetCache\Content.Word\Time domain Auto-Correlation of the 6-tap combin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chris\AppData\Local\Microsoft\Windows\INetCache\Content.Word\Time domain Auto-Correlation of the 6-tap combin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8029" cy="2692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89D" w:rsidTr="00337364">
        <w:tc>
          <w:tcPr>
            <w:tcW w:w="5228" w:type="dxa"/>
          </w:tcPr>
          <w:p w:rsidR="008E2895" w:rsidRDefault="006B089D" w:rsidP="006B089D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2"/>
              </w:rPr>
            </w:pPr>
            <w:r w:rsidRPr="002D6D44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Fig </w:t>
            </w:r>
            <w:r>
              <w:rPr>
                <w:rFonts w:ascii="Times New Roman" w:eastAsia="微軟正黑體" w:hAnsi="Times New Roman" w:cs="Times New Roman" w:hint="eastAsia"/>
                <w:b/>
                <w:sz w:val="22"/>
              </w:rPr>
              <w:t>11</w:t>
            </w:r>
            <w:r w:rsidRPr="002D6D44">
              <w:rPr>
                <w:rFonts w:ascii="Times New Roman" w:eastAsia="微軟正黑體" w:hAnsi="Times New Roman" w:cs="Times New Roman" w:hint="eastAsia"/>
                <w:b/>
                <w:sz w:val="22"/>
              </w:rPr>
              <w:t>.</w:t>
            </w:r>
            <w:r w:rsidRPr="002D6D44">
              <w:rPr>
                <w:rFonts w:ascii="Times New Roman" w:eastAsia="微軟正黑體" w:hAnsi="Times New Roman" w:cs="Times New Roman"/>
                <w:b/>
                <w:sz w:val="22"/>
              </w:rPr>
              <w:t xml:space="preserve"> </w:t>
            </w:r>
            <w:r w:rsidR="008E2895">
              <w:rPr>
                <w:rFonts w:ascii="Times New Roman" w:eastAsia="微軟正黑體" w:hAnsi="Times New Roman" w:cs="Times New Roman"/>
                <w:b/>
                <w:sz w:val="22"/>
              </w:rPr>
              <w:t xml:space="preserve">Time-domain Auto-Correlation </w:t>
            </w:r>
          </w:p>
          <w:p w:rsidR="006B089D" w:rsidRPr="002D6D44" w:rsidRDefault="008E2895" w:rsidP="006B089D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2"/>
              </w:rPr>
            </w:pPr>
            <w:r>
              <w:rPr>
                <w:rFonts w:ascii="Times New Roman" w:eastAsia="微軟正黑體" w:hAnsi="Times New Roman" w:cs="Times New Roman"/>
                <w:b/>
                <w:sz w:val="22"/>
              </w:rPr>
              <w:t>of the 6 taps combination</w:t>
            </w:r>
          </w:p>
          <w:p w:rsidR="00D207DF" w:rsidRDefault="006B089D" w:rsidP="006B089D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 w:rsidRPr="002D6D44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v=20(km/hr)</m:t>
              </m:r>
            </m:oMath>
          </w:p>
        </w:tc>
        <w:tc>
          <w:tcPr>
            <w:tcW w:w="5228" w:type="dxa"/>
          </w:tcPr>
          <w:p w:rsidR="003A1296" w:rsidRDefault="006B089D" w:rsidP="003A1296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2"/>
              </w:rPr>
            </w:pPr>
            <w:r w:rsidRPr="002D6D44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Fig </w:t>
            </w:r>
            <w:r>
              <w:rPr>
                <w:rFonts w:ascii="Times New Roman" w:eastAsia="微軟正黑體" w:hAnsi="Times New Roman" w:cs="Times New Roman" w:hint="eastAsia"/>
                <w:b/>
                <w:sz w:val="22"/>
              </w:rPr>
              <w:t>12</w:t>
            </w:r>
            <w:r w:rsidRPr="002D6D44">
              <w:rPr>
                <w:rFonts w:ascii="Times New Roman" w:eastAsia="微軟正黑體" w:hAnsi="Times New Roman" w:cs="Times New Roman" w:hint="eastAsia"/>
                <w:b/>
                <w:sz w:val="22"/>
              </w:rPr>
              <w:t>.</w:t>
            </w:r>
            <w:r w:rsidR="003A1296">
              <w:rPr>
                <w:rFonts w:ascii="Times New Roman" w:eastAsia="微軟正黑體" w:hAnsi="Times New Roman" w:cs="Times New Roman"/>
                <w:b/>
                <w:sz w:val="22"/>
              </w:rPr>
              <w:t xml:space="preserve"> Time-domain Auto-Correlation </w:t>
            </w:r>
          </w:p>
          <w:p w:rsidR="003A1296" w:rsidRPr="002D6D44" w:rsidRDefault="003A1296" w:rsidP="003A1296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2"/>
              </w:rPr>
            </w:pPr>
            <w:r>
              <w:rPr>
                <w:rFonts w:ascii="Times New Roman" w:eastAsia="微軟正黑體" w:hAnsi="Times New Roman" w:cs="Times New Roman"/>
                <w:b/>
                <w:sz w:val="22"/>
              </w:rPr>
              <w:t>of the 6 taps combination</w:t>
            </w:r>
          </w:p>
          <w:p w:rsidR="00D207DF" w:rsidRDefault="006B089D" w:rsidP="006B089D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 w:rsidRPr="002D6D44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</m:t>
              </m:r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90</m:t>
              </m:r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(km/hr)</m:t>
              </m:r>
            </m:oMath>
          </w:p>
        </w:tc>
      </w:tr>
    </w:tbl>
    <w:p w:rsidR="002D6D44" w:rsidRDefault="002D6D44" w:rsidP="00CD760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E52D65" w:rsidRDefault="00E52D65" w:rsidP="00CD760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E52D65" w:rsidRDefault="00E52D65">
      <w:pPr>
        <w:widowControl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br w:type="page"/>
      </w:r>
    </w:p>
    <w:p w:rsidR="00D207DF" w:rsidRPr="008E4092" w:rsidRDefault="002E012D" w:rsidP="00FC3938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/>
        </w:rPr>
        <w:lastRenderedPageBreak/>
        <w:tab/>
      </w:r>
      <w:r w:rsidRPr="008E4092">
        <w:rPr>
          <w:rFonts w:ascii="Times New Roman" w:eastAsia="微軟正黑體" w:hAnsi="Times New Roman" w:cs="Times New Roman" w:hint="eastAsia"/>
          <w:b/>
        </w:rPr>
        <w:t>(</w:t>
      </w:r>
      <w:r w:rsidRPr="008E4092">
        <w:rPr>
          <w:rFonts w:ascii="Times New Roman" w:eastAsia="微軟正黑體" w:hAnsi="Times New Roman" w:cs="Times New Roman"/>
          <w:b/>
        </w:rPr>
        <w:t xml:space="preserve">4) </w:t>
      </w:r>
      <w:r w:rsidR="00140FD9">
        <w:rPr>
          <w:rFonts w:ascii="Times New Roman" w:eastAsia="微軟正黑體" w:hAnsi="Times New Roman" w:cs="Times New Roman"/>
          <w:b/>
        </w:rPr>
        <w:t xml:space="preserve"> </w:t>
      </w:r>
      <w:r w:rsidRPr="008E4092">
        <w:rPr>
          <w:rFonts w:ascii="Times New Roman" w:eastAsia="微軟正黑體" w:hAnsi="Times New Roman" w:cs="Times New Roman"/>
          <w:b/>
        </w:rPr>
        <w:t>Level crossing rate</w:t>
      </w:r>
      <w:r w:rsidR="00E419EC" w:rsidRPr="008E4092">
        <w:rPr>
          <w:rFonts w:ascii="Times New Roman" w:eastAsia="微軟正黑體" w:hAnsi="Times New Roman" w:cs="Times New Roman" w:hint="eastAsia"/>
          <w:b/>
        </w:rPr>
        <w:t xml:space="preserve"> (LCR)</w:t>
      </w:r>
    </w:p>
    <w:p w:rsidR="00FC3938" w:rsidRDefault="00E419EC" w:rsidP="00CD7608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 w:rsidR="00057A33"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 xml:space="preserve">LCR </w:t>
      </w:r>
      <w:r>
        <w:rPr>
          <w:rFonts w:ascii="Times New Roman" w:eastAsia="微軟正黑體" w:hAnsi="Times New Roman" w:cs="Times New Roman" w:hint="eastAsia"/>
        </w:rPr>
        <w:t>是對訊號衰落快慢的一種度量，</w:t>
      </w:r>
      <w:r w:rsidR="0018203B">
        <w:rPr>
          <w:rFonts w:ascii="Times New Roman" w:eastAsia="微軟正黑體" w:hAnsi="Times New Roman" w:cs="Times New Roman" w:hint="eastAsia"/>
        </w:rPr>
        <w:t>結果請看</w:t>
      </w:r>
      <w:r w:rsidR="003B5DA4">
        <w:rPr>
          <w:rFonts w:ascii="Times New Roman" w:eastAsia="微軟正黑體" w:hAnsi="Times New Roman" w:cs="Times New Roman" w:hint="eastAsia"/>
        </w:rPr>
        <w:t>下圖</w:t>
      </w:r>
      <w:r w:rsidR="003B5DA4">
        <w:rPr>
          <w:rFonts w:ascii="Times New Roman" w:eastAsia="微軟正黑體" w:hAnsi="Times New Roman" w:cs="Times New Roman" w:hint="eastAsia"/>
        </w:rPr>
        <w:t xml:space="preserve"> F</w:t>
      </w:r>
      <w:r w:rsidR="003B5DA4">
        <w:rPr>
          <w:rFonts w:ascii="Times New Roman" w:eastAsia="微軟正黑體" w:hAnsi="Times New Roman" w:cs="Times New Roman"/>
        </w:rPr>
        <w:t xml:space="preserve">ig 13. </w:t>
      </w:r>
      <w:r w:rsidR="003B5DA4">
        <w:rPr>
          <w:rFonts w:ascii="Times New Roman" w:eastAsia="微軟正黑體" w:hAnsi="Times New Roman" w:cs="Times New Roman" w:hint="eastAsia"/>
        </w:rPr>
        <w:t>和</w:t>
      </w:r>
      <w:r w:rsidR="003B5DA4">
        <w:rPr>
          <w:rFonts w:ascii="Times New Roman" w:eastAsia="微軟正黑體" w:hAnsi="Times New Roman" w:cs="Times New Roman" w:hint="eastAsia"/>
        </w:rPr>
        <w:t xml:space="preserve"> F</w:t>
      </w:r>
      <w:r w:rsidR="003B5DA4">
        <w:rPr>
          <w:rFonts w:ascii="Times New Roman" w:eastAsia="微軟正黑體" w:hAnsi="Times New Roman" w:cs="Times New Roman"/>
        </w:rPr>
        <w:t>ig 14.</w:t>
      </w:r>
      <w:r w:rsidR="0018203B">
        <w:rPr>
          <w:rFonts w:ascii="Times New Roman" w:eastAsia="微軟正黑體" w:hAnsi="Times New Roman" w:cs="Times New Roman" w:hint="eastAsia"/>
        </w:rPr>
        <w:t>。</w:t>
      </w:r>
    </w:p>
    <w:p w:rsidR="0018203B" w:rsidRDefault="0018203B" w:rsidP="00CD7608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55"/>
      </w:tblGrid>
      <w:tr w:rsidR="008E4092" w:rsidTr="008E4092">
        <w:tc>
          <w:tcPr>
            <w:tcW w:w="5228" w:type="dxa"/>
          </w:tcPr>
          <w:p w:rsidR="0018203B" w:rsidRDefault="008E4092" w:rsidP="00CD7608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/>
                <w:noProof/>
              </w:rPr>
              <w:drawing>
                <wp:inline distT="0" distB="0" distL="0" distR="0">
                  <wp:extent cx="3550566" cy="2670048"/>
                  <wp:effectExtent l="0" t="0" r="0" b="0"/>
                  <wp:docPr id="8" name="圖片 8" descr="C:\Users\chris\AppData\Local\Microsoft\Windows\INetCache\Content.Word\Level Crossing R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chris\AppData\Local\Microsoft\Windows\INetCache\Content.Word\Level Crossing R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372" cy="270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18203B" w:rsidRDefault="008E4092" w:rsidP="00CD7608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  <w:noProof/>
              </w:rPr>
              <w:drawing>
                <wp:inline distT="0" distB="0" distL="0" distR="0">
                  <wp:extent cx="3577133" cy="2682850"/>
                  <wp:effectExtent l="0" t="0" r="4445" b="3810"/>
                  <wp:docPr id="9" name="圖片 9" descr="C:\Users\chris\AppData\Local\Microsoft\Windows\INetCache\Content.Word\Level Crossing R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chris\AppData\Local\Microsoft\Windows\INetCache\Content.Word\Level Crossing R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2117" cy="2686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092" w:rsidTr="008E4092">
        <w:tc>
          <w:tcPr>
            <w:tcW w:w="5228" w:type="dxa"/>
          </w:tcPr>
          <w:p w:rsidR="008E4092" w:rsidRPr="008E4092" w:rsidRDefault="008E4092" w:rsidP="008E4092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2"/>
              </w:rPr>
            </w:pPr>
            <w:r w:rsidRPr="008E4092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Fig 13. Level Crossing Rate </w:t>
            </w:r>
          </w:p>
          <w:p w:rsidR="0018203B" w:rsidRDefault="008E4092" w:rsidP="008E4092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8E4092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v=20(km/hr)</m:t>
              </m:r>
            </m:oMath>
          </w:p>
        </w:tc>
        <w:tc>
          <w:tcPr>
            <w:tcW w:w="5228" w:type="dxa"/>
          </w:tcPr>
          <w:p w:rsidR="008E4092" w:rsidRPr="008E4092" w:rsidRDefault="008E4092" w:rsidP="008E4092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2"/>
              </w:rPr>
            </w:pPr>
            <w:r w:rsidRPr="008E4092">
              <w:rPr>
                <w:rFonts w:ascii="Times New Roman" w:eastAsia="微軟正黑體" w:hAnsi="Times New Roman" w:cs="Times New Roman" w:hint="eastAsia"/>
                <w:b/>
                <w:sz w:val="22"/>
              </w:rPr>
              <w:t>F</w:t>
            </w:r>
            <w:r w:rsidRPr="008E4092">
              <w:rPr>
                <w:rFonts w:ascii="Times New Roman" w:eastAsia="微軟正黑體" w:hAnsi="Times New Roman" w:cs="Times New Roman" w:hint="eastAsia"/>
                <w:b/>
                <w:sz w:val="22"/>
              </w:rPr>
              <w:t>ig 14</w:t>
            </w:r>
            <w:r w:rsidRPr="008E4092">
              <w:rPr>
                <w:rFonts w:ascii="Times New Roman" w:eastAsia="微軟正黑體" w:hAnsi="Times New Roman" w:cs="Times New Roman" w:hint="eastAsia"/>
                <w:b/>
                <w:sz w:val="22"/>
              </w:rPr>
              <w:t>. Level Crossing Rate</w:t>
            </w:r>
          </w:p>
          <w:p w:rsidR="0018203B" w:rsidRPr="008E4092" w:rsidRDefault="008E4092" w:rsidP="008E4092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8E4092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v=90(km/hr)</m:t>
              </m:r>
            </m:oMath>
          </w:p>
        </w:tc>
      </w:tr>
    </w:tbl>
    <w:p w:rsidR="0018203B" w:rsidRDefault="0018203B" w:rsidP="00CD7608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p w:rsidR="00E52D65" w:rsidRDefault="00E52D65" w:rsidP="00CD760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18203B" w:rsidRPr="006025FA" w:rsidRDefault="008E4092" w:rsidP="00EA2109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  <w:b/>
        </w:rPr>
      </w:pPr>
      <w:r w:rsidRPr="006025FA">
        <w:rPr>
          <w:rFonts w:ascii="Times New Roman" w:eastAsia="微軟正黑體" w:hAnsi="Times New Roman" w:cs="Times New Roman"/>
          <w:b/>
        </w:rPr>
        <w:tab/>
        <w:t xml:space="preserve">(5) </w:t>
      </w:r>
      <w:r w:rsidR="00140FD9">
        <w:rPr>
          <w:rFonts w:ascii="Times New Roman" w:eastAsia="微軟正黑體" w:hAnsi="Times New Roman" w:cs="Times New Roman"/>
          <w:b/>
        </w:rPr>
        <w:t xml:space="preserve"> </w:t>
      </w:r>
      <w:r w:rsidRPr="006025FA">
        <w:rPr>
          <w:rFonts w:ascii="Times New Roman" w:eastAsia="微軟正黑體" w:hAnsi="Times New Roman" w:cs="Times New Roman"/>
          <w:b/>
        </w:rPr>
        <w:t>Average fade duration</w:t>
      </w:r>
    </w:p>
    <w:p w:rsidR="00B41AD2" w:rsidRDefault="00EA2109" w:rsidP="00171A74">
      <w:pPr>
        <w:snapToGrid w:val="0"/>
        <w:ind w:leftChars="400" w:left="96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下圖</w:t>
      </w:r>
      <w:r>
        <w:rPr>
          <w:rFonts w:ascii="Times New Roman" w:eastAsia="微軟正黑體" w:hAnsi="Times New Roman" w:cs="Times New Roman" w:hint="eastAsia"/>
        </w:rPr>
        <w:t xml:space="preserve"> F</w:t>
      </w:r>
      <w:r>
        <w:rPr>
          <w:rFonts w:ascii="Times New Roman" w:eastAsia="微軟正黑體" w:hAnsi="Times New Roman" w:cs="Times New Roman"/>
        </w:rPr>
        <w:t xml:space="preserve">ig 15. </w:t>
      </w:r>
      <w:r>
        <w:rPr>
          <w:rFonts w:ascii="Times New Roman" w:eastAsia="微軟正黑體" w:hAnsi="Times New Roman" w:cs="Times New Roman" w:hint="eastAsia"/>
        </w:rPr>
        <w:t>與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Fig 16. </w:t>
      </w:r>
      <w:r>
        <w:rPr>
          <w:rFonts w:ascii="Times New Roman" w:eastAsia="微軟正黑體" w:hAnsi="Times New Roman" w:cs="Times New Roman" w:hint="eastAsia"/>
        </w:rPr>
        <w:t>為不同</w:t>
      </w:r>
      <w:r>
        <w:rPr>
          <w:rFonts w:ascii="Times New Roman" w:eastAsia="微軟正黑體" w:hAnsi="Times New Roman" w:cs="Times New Roman" w:hint="eastAsia"/>
        </w:rPr>
        <w:t>MS</w:t>
      </w:r>
      <w:r>
        <w:rPr>
          <w:rFonts w:ascii="Times New Roman" w:eastAsia="微軟正黑體" w:hAnsi="Times New Roman" w:cs="Times New Roman" w:hint="eastAsia"/>
        </w:rPr>
        <w:t>速度下的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Average fade duration </w:t>
      </w:r>
      <w:r>
        <w:rPr>
          <w:rFonts w:ascii="Times New Roman" w:eastAsia="微軟正黑體" w:hAnsi="Times New Roman" w:cs="Times New Roman" w:hint="eastAsia"/>
        </w:rPr>
        <w:t>圖形。</w:t>
      </w:r>
      <w:r w:rsidR="00B41AD2">
        <w:rPr>
          <w:rFonts w:ascii="Times New Roman" w:eastAsia="微軟正黑體" w:hAnsi="Times New Roman" w:cs="Times New Roman" w:hint="eastAsia"/>
        </w:rPr>
        <w:t>我們可觀察到</w:t>
      </w:r>
      <w:r w:rsidR="00B41AD2">
        <w:rPr>
          <w:rFonts w:ascii="Times New Roman" w:eastAsia="微軟正黑體" w:hAnsi="Times New Roman" w:cs="Times New Roman" w:hint="eastAsia"/>
        </w:rPr>
        <w:t xml:space="preserve"> </w:t>
      </w:r>
      <w:r w:rsidR="00B41AD2">
        <w:rPr>
          <w:rFonts w:ascii="Times New Roman" w:eastAsia="微軟正黑體" w:hAnsi="Times New Roman" w:cs="Times New Roman"/>
        </w:rPr>
        <w:t xml:space="preserve">fade duration </w:t>
      </w:r>
      <w:r w:rsidR="00B41AD2">
        <w:rPr>
          <w:rFonts w:ascii="Times New Roman" w:eastAsia="微軟正黑體" w:hAnsi="Times New Roman" w:cs="Times New Roman" w:hint="eastAsia"/>
        </w:rPr>
        <w:t>會隨著</w:t>
      </w:r>
      <w:r w:rsidR="00B41AD2">
        <w:rPr>
          <w:rFonts w:ascii="Times New Roman" w:eastAsia="微軟正黑體" w:hAnsi="Times New Roman" w:cs="Times New Roman" w:hint="eastAsia"/>
        </w:rPr>
        <w:t xml:space="preserve"> </w:t>
      </w:r>
      <w:r w:rsidR="00B41AD2">
        <w:rPr>
          <w:rFonts w:ascii="Times New Roman" w:eastAsia="微軟正黑體" w:hAnsi="Times New Roman" w:cs="Times New Roman"/>
        </w:rPr>
        <w:t xml:space="preserve">level (dB) </w:t>
      </w:r>
      <w:r w:rsidR="00B41AD2">
        <w:rPr>
          <w:rFonts w:ascii="Times New Roman" w:eastAsia="微軟正黑體" w:hAnsi="Times New Roman" w:cs="Times New Roman" w:hint="eastAsia"/>
        </w:rPr>
        <w:t>的增加而增加，而最終會到達</w:t>
      </w:r>
      <w:r w:rsidR="00E97EE9">
        <w:rPr>
          <w:rFonts w:ascii="Times New Roman" w:eastAsia="微軟正黑體" w:hAnsi="Times New Roman" w:cs="Times New Roman" w:hint="eastAsia"/>
        </w:rPr>
        <w:t>實驗</w:t>
      </w:r>
      <w:r w:rsidR="00B41AD2">
        <w:rPr>
          <w:rFonts w:ascii="Times New Roman" w:eastAsia="微軟正黑體" w:hAnsi="Times New Roman" w:cs="Times New Roman" w:hint="eastAsia"/>
        </w:rPr>
        <w:t>總運行時間，在本實驗中我們</w:t>
      </w:r>
      <w:r w:rsidR="006F617C">
        <w:rPr>
          <w:rFonts w:ascii="Times New Roman" w:eastAsia="微軟正黑體" w:hAnsi="Times New Roman" w:cs="Times New Roman" w:hint="eastAsia"/>
        </w:rPr>
        <w:t>設定</w:t>
      </w:r>
      <w:r w:rsidR="00B41AD2">
        <w:rPr>
          <w:rFonts w:ascii="Times New Roman" w:eastAsia="微軟正黑體" w:hAnsi="Times New Roman" w:cs="Times New Roman" w:hint="eastAsia"/>
        </w:rPr>
        <w:t>的運行時間為</w:t>
      </w:r>
      <w:r w:rsidR="00B41AD2">
        <w:rPr>
          <w:rFonts w:ascii="Times New Roman" w:eastAsia="微軟正黑體" w:hAnsi="Times New Roman" w:cs="Times New Roman" w:hint="eastAsia"/>
        </w:rPr>
        <w:t xml:space="preserve"> 8 </w:t>
      </w:r>
      <w:r w:rsidR="00B41AD2">
        <w:rPr>
          <w:rFonts w:ascii="Times New Roman" w:eastAsia="微軟正黑體" w:hAnsi="Times New Roman" w:cs="Times New Roman" w:hint="eastAsia"/>
        </w:rPr>
        <w:t>秒。</w:t>
      </w:r>
    </w:p>
    <w:p w:rsidR="00EA2109" w:rsidRDefault="00EA2109" w:rsidP="00CD7608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B41AD2" w:rsidTr="00C27E2C">
        <w:tc>
          <w:tcPr>
            <w:tcW w:w="5228" w:type="dxa"/>
          </w:tcPr>
          <w:p w:rsidR="00B41AD2" w:rsidRDefault="00B41AD2" w:rsidP="00CD7608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  <w:noProof/>
              </w:rPr>
              <w:drawing>
                <wp:inline distT="0" distB="0" distL="0" distR="0">
                  <wp:extent cx="3460090" cy="2602258"/>
                  <wp:effectExtent l="0" t="0" r="7620" b="7620"/>
                  <wp:docPr id="10" name="圖片 10" descr="C:\Users\chris\AppData\Local\Microsoft\Windows\INetCache\Content.Word\Average Fade Dur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chris\AppData\Local\Microsoft\Windows\INetCache\Content.Word\Average Fade Dur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695" cy="261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B41AD2" w:rsidRDefault="00B41AD2" w:rsidP="00CD7608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/>
                <w:noProof/>
              </w:rPr>
              <w:drawing>
                <wp:inline distT="0" distB="0" distL="0" distR="0">
                  <wp:extent cx="3463542" cy="2602230"/>
                  <wp:effectExtent l="0" t="0" r="3810" b="7620"/>
                  <wp:docPr id="11" name="圖片 11" descr="C:\Users\chris\AppData\Local\Microsoft\Windows\INetCache\Content.Word\Average Fade Dur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chris\AppData\Local\Microsoft\Windows\INetCache\Content.Word\Average Fade Dur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830" cy="2616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AD2" w:rsidTr="00C27E2C">
        <w:tc>
          <w:tcPr>
            <w:tcW w:w="5228" w:type="dxa"/>
          </w:tcPr>
          <w:p w:rsidR="00B41AD2" w:rsidRPr="00B41AD2" w:rsidRDefault="00B41AD2" w:rsidP="00B41AD2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2"/>
              </w:rPr>
            </w:pPr>
            <w:r w:rsidRPr="00B41AD2">
              <w:rPr>
                <w:rFonts w:ascii="Times New Roman" w:eastAsia="微軟正黑體" w:hAnsi="Times New Roman" w:cs="Times New Roman" w:hint="eastAsia"/>
                <w:b/>
                <w:sz w:val="22"/>
              </w:rPr>
              <w:t>Fig 15. Average Fade Duration</w:t>
            </w:r>
          </w:p>
          <w:p w:rsidR="00B41AD2" w:rsidRPr="00B41AD2" w:rsidRDefault="00B41AD2" w:rsidP="00B41AD2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/>
                <w:sz w:val="22"/>
              </w:rPr>
            </w:pPr>
            <w:r w:rsidRPr="00B41AD2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v=20(km/hr)</m:t>
              </m:r>
            </m:oMath>
          </w:p>
        </w:tc>
        <w:tc>
          <w:tcPr>
            <w:tcW w:w="5228" w:type="dxa"/>
          </w:tcPr>
          <w:p w:rsidR="00B41AD2" w:rsidRPr="00B41AD2" w:rsidRDefault="00B41AD2" w:rsidP="00B41AD2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2"/>
              </w:rPr>
            </w:pPr>
            <w:r w:rsidRPr="00B41AD2">
              <w:rPr>
                <w:rFonts w:ascii="Times New Roman" w:eastAsia="微軟正黑體" w:hAnsi="Times New Roman" w:cs="Times New Roman" w:hint="eastAsia"/>
                <w:b/>
                <w:sz w:val="22"/>
              </w:rPr>
              <w:t>Fi</w:t>
            </w:r>
            <w:r w:rsidRPr="00B41AD2">
              <w:rPr>
                <w:rFonts w:ascii="Times New Roman" w:eastAsia="微軟正黑體" w:hAnsi="Times New Roman" w:cs="Times New Roman" w:hint="eastAsia"/>
                <w:b/>
                <w:sz w:val="22"/>
              </w:rPr>
              <w:t>g 16</w:t>
            </w:r>
            <w:r w:rsidRPr="00B41AD2">
              <w:rPr>
                <w:rFonts w:ascii="Times New Roman" w:eastAsia="微軟正黑體" w:hAnsi="Times New Roman" w:cs="Times New Roman" w:hint="eastAsia"/>
                <w:b/>
                <w:sz w:val="22"/>
              </w:rPr>
              <w:t>. Average Fade Duration</w:t>
            </w:r>
          </w:p>
          <w:p w:rsidR="00B41AD2" w:rsidRPr="00B41AD2" w:rsidRDefault="00B41AD2" w:rsidP="00B41AD2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/>
                <w:sz w:val="22"/>
              </w:rPr>
            </w:pPr>
            <w:r w:rsidRPr="00B41AD2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v=90(km/hr)</m:t>
              </m:r>
            </m:oMath>
          </w:p>
        </w:tc>
      </w:tr>
    </w:tbl>
    <w:p w:rsidR="00EA2109" w:rsidRDefault="00EA2109" w:rsidP="00CD7608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p w:rsidR="0018203B" w:rsidRDefault="0018203B" w:rsidP="00CD760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B41AD2" w:rsidRPr="00FA43F3" w:rsidRDefault="0020762A" w:rsidP="00400D2E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/>
        </w:rPr>
        <w:tab/>
      </w:r>
      <w:r w:rsidRPr="00FA43F3">
        <w:rPr>
          <w:rFonts w:ascii="Times New Roman" w:eastAsia="微軟正黑體" w:hAnsi="Times New Roman" w:cs="Times New Roman" w:hint="eastAsia"/>
          <w:b/>
        </w:rPr>
        <w:t>(6)</w:t>
      </w:r>
      <w:r w:rsidR="00A07CDE">
        <w:rPr>
          <w:rFonts w:ascii="Times New Roman" w:eastAsia="微軟正黑體" w:hAnsi="Times New Roman" w:cs="Times New Roman"/>
          <w:b/>
        </w:rPr>
        <w:t xml:space="preserve"> </w:t>
      </w:r>
      <w:r w:rsidRPr="00FA43F3">
        <w:rPr>
          <w:rFonts w:ascii="Times New Roman" w:eastAsia="微軟正黑體" w:hAnsi="Times New Roman" w:cs="Times New Roman" w:hint="eastAsia"/>
          <w:b/>
        </w:rPr>
        <w:t xml:space="preserve"> Coherence time</w:t>
      </w:r>
      <w:r w:rsidR="00400D2E" w:rsidRPr="00FA43F3">
        <w:rPr>
          <w:rFonts w:ascii="Times New Roman" w:eastAsia="微軟正黑體" w:hAnsi="Times New Roman" w:cs="Times New Roman"/>
          <w:b/>
        </w:rPr>
        <w:t xml:space="preserve"> (</w:t>
      </w:r>
      <m:oMath>
        <m:sSub>
          <m:sSubPr>
            <m:ctrlPr>
              <w:rPr>
                <w:rFonts w:ascii="Cambria Math" w:eastAsia="微軟正黑體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微軟正黑體" w:hAnsi="Cambria Math" w:cs="Times New Roman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="微軟正黑體" w:hAnsi="Cambria Math" w:cs="Times New Roman"/>
              </w:rPr>
              <m:t>c</m:t>
            </m:r>
          </m:sub>
        </m:sSub>
      </m:oMath>
      <w:r w:rsidR="00400D2E" w:rsidRPr="00FA43F3">
        <w:rPr>
          <w:rFonts w:ascii="Times New Roman" w:eastAsia="微軟正黑體" w:hAnsi="Times New Roman" w:cs="Times New Roman"/>
          <w:b/>
        </w:rPr>
        <w:t>)</w:t>
      </w:r>
    </w:p>
    <w:p w:rsidR="00914B53" w:rsidRDefault="00E3560A" w:rsidP="00E3560A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m:oMath>
        <m:r>
          <m:rPr>
            <m:sty m:val="p"/>
          </m:rPr>
          <w:rPr>
            <w:rFonts w:ascii="Cambria Math" w:eastAsia="微軟正黑體" w:hAnsi="Cambria Math" w:cs="Times New Roman"/>
          </w:rPr>
          <m:t>v=20</m:t>
        </m:r>
        <m:d>
          <m:dPr>
            <m:ctrlPr>
              <w:rPr>
                <w:rFonts w:ascii="Cambria Math" w:eastAsia="微軟正黑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km/hr</m:t>
            </m:r>
          </m:e>
        </m:d>
        <m:r>
          <m:rPr>
            <m:sty m:val="p"/>
          </m:rPr>
          <w:rPr>
            <w:rFonts w:ascii="Cambria Math" w:eastAsia="微軟正黑體" w:hAnsi="Cambria Math" w:cs="Times New Roman"/>
          </w:rPr>
          <m:t>→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=</m:t>
        </m:r>
        <m:r>
          <w:rPr>
            <w:rFonts w:ascii="Cambria Math" w:eastAsia="微軟正黑體" w:hAnsi="Cambria Math" w:cs="Times New Roman"/>
          </w:rPr>
          <m:t>37.0</m:t>
        </m:r>
        <m:r>
          <w:rPr>
            <w:rFonts w:ascii="Cambria Math" w:eastAsia="微軟正黑體" w:hAnsi="Cambria Math" w:cs="Times New Roman" w:hint="eastAsia"/>
          </w:rPr>
          <m:t>370</m:t>
        </m:r>
        <m:d>
          <m:dPr>
            <m:ctrlPr>
              <w:rPr>
                <w:rFonts w:ascii="Cambria Math" w:eastAsia="微軟正黑體" w:hAnsi="Cambria Math" w:cs="Times New Roman"/>
                <w:i/>
              </w:rPr>
            </m:ctrlPr>
          </m:dPr>
          <m:e>
            <m:r>
              <w:rPr>
                <w:rFonts w:ascii="Cambria Math" w:eastAsia="微軟正黑體" w:hAnsi="Cambria Math" w:cs="Times New Roman"/>
              </w:rPr>
              <m:t>Hz</m:t>
            </m:r>
          </m:e>
        </m:d>
        <m:r>
          <w:rPr>
            <w:rFonts w:ascii="Cambria Math" w:eastAsia="微軟正黑體" w:hAnsi="Cambria Math" w:cs="Times New Roman"/>
          </w:rPr>
          <m:t>→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T</m:t>
            </m:r>
          </m:e>
          <m:sub>
            <m:r>
              <w:rPr>
                <w:rFonts w:ascii="Cambria Math" w:eastAsia="微軟正黑體" w:hAnsi="Cambria Math" w:cs="Times New Roman"/>
              </w:rPr>
              <m:t>c</m:t>
            </m:r>
          </m:sub>
        </m:sSub>
        <m: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="微軟正黑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微軟正黑體" w:hAnsi="Cambria Math" w:cs="Times New Roman"/>
                  </w:rPr>
                  <m:t>m</m:t>
                </m:r>
              </m:sub>
            </m:sSub>
          </m:den>
        </m:f>
        <m: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1</m:t>
            </m:r>
          </m:num>
          <m:den>
            <m:r>
              <w:rPr>
                <w:rFonts w:ascii="Cambria Math" w:eastAsia="微軟正黑體" w:hAnsi="Cambria Math" w:cs="Times New Roman"/>
              </w:rPr>
              <m:t>37.0370</m:t>
            </m:r>
          </m:den>
        </m:f>
        <m:r>
          <w:rPr>
            <w:rFonts w:ascii="Cambria Math" w:eastAsia="微軟正黑體" w:hAnsi="Cambria Math" w:cs="Times New Roman"/>
          </w:rPr>
          <m:t>=</m:t>
        </m:r>
        <m:r>
          <w:rPr>
            <w:rFonts w:ascii="Cambria Math" w:eastAsia="微軟正黑體" w:hAnsi="Cambria Math" w:cs="Times New Roman"/>
          </w:rPr>
          <m:t>0.027(sec)</m:t>
        </m:r>
      </m:oMath>
    </w:p>
    <w:p w:rsidR="00D670DF" w:rsidRPr="00D670DF" w:rsidRDefault="00D670DF" w:rsidP="00D670DF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m:oMath>
        <m:r>
          <m:rPr>
            <m:sty m:val="p"/>
          </m:rPr>
          <w:rPr>
            <w:rFonts w:ascii="Cambria Math" w:eastAsia="微軟正黑體" w:hAnsi="Cambria Math" w:cs="Times New Roman"/>
          </w:rPr>
          <m:t>v=9</m:t>
        </m:r>
        <m:r>
          <m:rPr>
            <m:sty m:val="p"/>
          </m:rPr>
          <w:rPr>
            <w:rFonts w:ascii="Cambria Math" w:eastAsia="微軟正黑體" w:hAnsi="Cambria Math" w:cs="Times New Roman"/>
          </w:rPr>
          <m:t>0</m:t>
        </m:r>
        <m:d>
          <m:dPr>
            <m:ctrlPr>
              <w:rPr>
                <w:rFonts w:ascii="Cambria Math" w:eastAsia="微軟正黑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km/hr</m:t>
            </m:r>
          </m:e>
        </m:d>
        <m:r>
          <m:rPr>
            <m:sty m:val="p"/>
          </m:rPr>
          <w:rPr>
            <w:rFonts w:ascii="Cambria Math" w:eastAsia="微軟正黑體" w:hAnsi="Cambria Math" w:cs="Times New Roman"/>
          </w:rPr>
          <m:t>→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=166.6</m:t>
        </m:r>
        <m:r>
          <w:rPr>
            <w:rFonts w:ascii="Cambria Math" w:eastAsia="微軟正黑體" w:hAnsi="Cambria Math" w:cs="Times New Roman" w:hint="eastAsia"/>
          </w:rPr>
          <m:t>667</m:t>
        </m:r>
        <m:d>
          <m:dPr>
            <m:ctrlPr>
              <w:rPr>
                <w:rFonts w:ascii="Cambria Math" w:eastAsia="微軟正黑體" w:hAnsi="Cambria Math" w:cs="Times New Roman"/>
                <w:i/>
              </w:rPr>
            </m:ctrlPr>
          </m:dPr>
          <m:e>
            <m:r>
              <w:rPr>
                <w:rFonts w:ascii="Cambria Math" w:eastAsia="微軟正黑體" w:hAnsi="Cambria Math" w:cs="Times New Roman"/>
              </w:rPr>
              <m:t>Hz</m:t>
            </m:r>
          </m:e>
        </m:d>
        <m:r>
          <w:rPr>
            <w:rFonts w:ascii="Cambria Math" w:eastAsia="微軟正黑體" w:hAnsi="Cambria Math" w:cs="Times New Roman"/>
          </w:rPr>
          <m:t>→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T</m:t>
            </m:r>
          </m:e>
          <m:sub>
            <m:r>
              <w:rPr>
                <w:rFonts w:ascii="Cambria Math" w:eastAsia="微軟正黑體" w:hAnsi="Cambria Math" w:cs="Times New Roman"/>
              </w:rPr>
              <m:t>c</m:t>
            </m:r>
          </m:sub>
        </m:sSub>
        <m: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="微軟正黑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微軟正黑體" w:hAnsi="Cambria Math" w:cs="Times New Roman"/>
                  </w:rPr>
                  <m:t>m</m:t>
                </m:r>
              </m:sub>
            </m:sSub>
          </m:den>
        </m:f>
        <m: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1</m:t>
            </m:r>
          </m:num>
          <m:den>
            <m:r>
              <w:rPr>
                <w:rFonts w:ascii="Cambria Math" w:eastAsia="微軟正黑體" w:hAnsi="Cambria Math" w:cs="Times New Roman"/>
              </w:rPr>
              <m:t>166.6667</m:t>
            </m:r>
          </m:den>
        </m:f>
        <m:r>
          <w:rPr>
            <w:rFonts w:ascii="Cambria Math" w:eastAsia="微軟正黑體" w:hAnsi="Cambria Math" w:cs="Times New Roman"/>
          </w:rPr>
          <m:t>=0.006</m:t>
        </m:r>
        <m:r>
          <w:rPr>
            <w:rFonts w:ascii="Cambria Math" w:eastAsia="微軟正黑體" w:hAnsi="Cambria Math" w:cs="Times New Roman"/>
          </w:rPr>
          <m:t>(sec)</m:t>
        </m:r>
      </m:oMath>
    </w:p>
    <w:p w:rsidR="00B41AD2" w:rsidRDefault="00B41AD2" w:rsidP="00CD760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D42234" w:rsidRDefault="00D42234" w:rsidP="00CD760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D42234" w:rsidRPr="00BE5A11" w:rsidRDefault="00BE23D1" w:rsidP="00BA1F58">
      <w:pPr>
        <w:snapToGrid w:val="0"/>
        <w:spacing w:line="360" w:lineRule="auto"/>
        <w:ind w:firstLine="480"/>
        <w:jc w:val="both"/>
        <w:rPr>
          <w:rFonts w:ascii="Times New Roman" w:eastAsia="微軟正黑體" w:hAnsi="Times New Roman" w:cs="Times New Roman"/>
          <w:b/>
        </w:rPr>
      </w:pPr>
      <w:r w:rsidRPr="00BE5A11">
        <w:rPr>
          <w:rFonts w:ascii="Times New Roman" w:eastAsia="微軟正黑體" w:hAnsi="Times New Roman" w:cs="Times New Roman" w:hint="eastAsia"/>
          <w:b/>
        </w:rPr>
        <w:lastRenderedPageBreak/>
        <w:t>(</w:t>
      </w:r>
      <w:r w:rsidRPr="00BE5A11">
        <w:rPr>
          <w:rFonts w:ascii="Times New Roman" w:eastAsia="微軟正黑體" w:hAnsi="Times New Roman" w:cs="Times New Roman"/>
          <w:b/>
        </w:rPr>
        <w:t>7</w:t>
      </w:r>
      <w:r w:rsidRPr="00BE5A11">
        <w:rPr>
          <w:rFonts w:ascii="Times New Roman" w:eastAsia="微軟正黑體" w:hAnsi="Times New Roman" w:cs="Times New Roman" w:hint="eastAsia"/>
          <w:b/>
        </w:rPr>
        <w:t>)</w:t>
      </w:r>
      <w:r w:rsidRPr="00BE5A11">
        <w:rPr>
          <w:rFonts w:ascii="Times New Roman" w:eastAsia="微軟正黑體" w:hAnsi="Times New Roman" w:cs="Times New Roman"/>
          <w:b/>
        </w:rPr>
        <w:t xml:space="preserve"> </w:t>
      </w:r>
      <w:r w:rsidR="004E706A" w:rsidRPr="00BE5A11">
        <w:rPr>
          <w:rFonts w:ascii="Times New Roman" w:eastAsia="微軟正黑體" w:hAnsi="Times New Roman" w:cs="Times New Roman"/>
          <w:b/>
        </w:rPr>
        <w:t xml:space="preserve"> </w:t>
      </w:r>
      <w:r w:rsidRPr="00BE5A11">
        <w:rPr>
          <w:rFonts w:ascii="Times New Roman" w:eastAsia="微軟正黑體" w:hAnsi="Times New Roman" w:cs="Times New Roman"/>
          <w:b/>
        </w:rPr>
        <w:t>Frequency-domain strength profile</w:t>
      </w:r>
    </w:p>
    <w:p w:rsidR="00887E21" w:rsidRDefault="00BA1F58" w:rsidP="00B36771">
      <w:pPr>
        <w:snapToGrid w:val="0"/>
        <w:ind w:left="96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下方的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Fig 17. Fig 18. </w:t>
      </w:r>
      <w:r>
        <w:rPr>
          <w:rFonts w:ascii="Times New Roman" w:eastAsia="微軟正黑體" w:hAnsi="Times New Roman" w:cs="Times New Roman" w:hint="eastAsia"/>
        </w:rPr>
        <w:t>為</w:t>
      </w:r>
      <w:r>
        <w:rPr>
          <w:rFonts w:ascii="Times New Roman" w:eastAsia="微軟正黑體" w:hAnsi="Times New Roman" w:cs="Times New Roman" w:hint="eastAsia"/>
        </w:rPr>
        <w:t xml:space="preserve"> Frequency-domain </w:t>
      </w:r>
      <w:r>
        <w:rPr>
          <w:rFonts w:ascii="Times New Roman" w:eastAsia="微軟正黑體" w:hAnsi="Times New Roman" w:cs="Times New Roman" w:hint="eastAsia"/>
        </w:rPr>
        <w:t>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strength profile</w:t>
      </w:r>
      <w:r>
        <w:rPr>
          <w:rFonts w:ascii="Times New Roman" w:eastAsia="微軟正黑體" w:hAnsi="Times New Roman" w:cs="Times New Roman" w:hint="eastAsia"/>
        </w:rPr>
        <w:t>。</w:t>
      </w:r>
      <w:r w:rsidR="00B36771">
        <w:rPr>
          <w:rFonts w:ascii="Times New Roman" w:eastAsia="微軟正黑體" w:hAnsi="Times New Roman" w:cs="Times New Roman" w:hint="eastAsia"/>
        </w:rPr>
        <w:t>同樣地，以下結果也是由</w:t>
      </w:r>
      <w:r w:rsidR="00B36771">
        <w:rPr>
          <w:rFonts w:ascii="Times New Roman" w:eastAsia="微軟正黑體" w:hAnsi="Times New Roman" w:cs="Times New Roman" w:hint="eastAsia"/>
        </w:rPr>
        <w:t xml:space="preserve"> 6 </w:t>
      </w:r>
      <w:r w:rsidR="00B36771">
        <w:rPr>
          <w:rFonts w:ascii="Times New Roman" w:eastAsia="微軟正黑體" w:hAnsi="Times New Roman" w:cs="Times New Roman" w:hint="eastAsia"/>
        </w:rPr>
        <w:t>個</w:t>
      </w:r>
      <w:r w:rsidR="00B36771">
        <w:rPr>
          <w:rFonts w:ascii="Times New Roman" w:eastAsia="微軟正黑體" w:hAnsi="Times New Roman" w:cs="Times New Roman" w:hint="eastAsia"/>
        </w:rPr>
        <w:t xml:space="preserve"> tap </w:t>
      </w:r>
      <w:r w:rsidR="00B36771">
        <w:rPr>
          <w:rFonts w:ascii="Times New Roman" w:eastAsia="微軟正黑體" w:hAnsi="Times New Roman" w:cs="Times New Roman" w:hint="eastAsia"/>
        </w:rPr>
        <w:t>組合後所產</w:t>
      </w:r>
      <w:r w:rsidR="00815800">
        <w:rPr>
          <w:rFonts w:ascii="Times New Roman" w:eastAsia="微軟正黑體" w:hAnsi="Times New Roman" w:cs="Times New Roman" w:hint="eastAsia"/>
        </w:rPr>
        <w:t>生，其中包括了</w:t>
      </w:r>
      <w:r w:rsidR="00815800">
        <w:rPr>
          <w:rFonts w:ascii="Times New Roman" w:eastAsia="微軟正黑體" w:hAnsi="Times New Roman" w:cs="Times New Roman" w:hint="eastAsia"/>
        </w:rPr>
        <w:t xml:space="preserve"> CLASS</w:t>
      </w:r>
      <w:r w:rsidR="00815800">
        <w:rPr>
          <w:rFonts w:ascii="Times New Roman" w:eastAsia="微軟正黑體" w:hAnsi="Times New Roman" w:cs="Times New Roman" w:hint="eastAsia"/>
        </w:rPr>
        <w:t>、</w:t>
      </w:r>
      <w:r w:rsidR="00815800">
        <w:rPr>
          <w:rFonts w:ascii="Times New Roman" w:eastAsia="微軟正黑體" w:hAnsi="Times New Roman" w:cs="Times New Roman" w:hint="eastAsia"/>
        </w:rPr>
        <w:t>GAUS1</w:t>
      </w:r>
      <w:r w:rsidR="00815800">
        <w:rPr>
          <w:rFonts w:ascii="Times New Roman" w:eastAsia="微軟正黑體" w:hAnsi="Times New Roman" w:cs="Times New Roman" w:hint="eastAsia"/>
        </w:rPr>
        <w:t>、</w:t>
      </w:r>
      <w:r w:rsidR="00815800">
        <w:rPr>
          <w:rFonts w:ascii="Times New Roman" w:eastAsia="微軟正黑體" w:hAnsi="Times New Roman" w:cs="Times New Roman" w:hint="eastAsia"/>
        </w:rPr>
        <w:t>GAUS2</w:t>
      </w:r>
      <w:r w:rsidR="00815800">
        <w:rPr>
          <w:rFonts w:ascii="Times New Roman" w:eastAsia="微軟正黑體" w:hAnsi="Times New Roman" w:cs="Times New Roman" w:hint="eastAsia"/>
        </w:rPr>
        <w:t>。</w:t>
      </w:r>
    </w:p>
    <w:p w:rsidR="004F20DF" w:rsidRDefault="004F20DF" w:rsidP="00887E21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4F20DF" w:rsidTr="00A67C71">
        <w:tc>
          <w:tcPr>
            <w:tcW w:w="5228" w:type="dxa"/>
          </w:tcPr>
          <w:p w:rsidR="004F20DF" w:rsidRDefault="004F20DF" w:rsidP="00887E21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  <w:noProof/>
              </w:rPr>
              <w:drawing>
                <wp:inline distT="0" distB="0" distL="0" distR="0">
                  <wp:extent cx="3423514" cy="2564681"/>
                  <wp:effectExtent l="0" t="0" r="5715" b="7620"/>
                  <wp:docPr id="12" name="圖片 12" descr="C:\Users\chris\AppData\Local\Microsoft\Windows\INetCache\Content.Word\Frequency-domain Strength Profi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chris\AppData\Local\Microsoft\Windows\INetCache\Content.Word\Frequency-domain Strength Profi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347" cy="2571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F20DF" w:rsidRDefault="004F20DF" w:rsidP="00887E21">
            <w:pPr>
              <w:snapToGrid w:val="0"/>
              <w:jc w:val="both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/>
                <w:noProof/>
              </w:rPr>
              <w:drawing>
                <wp:inline distT="0" distB="0" distL="0" distR="0">
                  <wp:extent cx="3423161" cy="2564130"/>
                  <wp:effectExtent l="0" t="0" r="6350" b="7620"/>
                  <wp:docPr id="13" name="圖片 13" descr="C:\Users\chris\AppData\Local\Microsoft\Windows\INetCache\Content.Word\Frequency-domain Strength Profi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chris\AppData\Local\Microsoft\Windows\INetCache\Content.Word\Frequency-domain Strength Profi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3230" cy="2579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0DF" w:rsidTr="00A67C71">
        <w:tc>
          <w:tcPr>
            <w:tcW w:w="5228" w:type="dxa"/>
          </w:tcPr>
          <w:p w:rsidR="004F20DF" w:rsidRPr="004F20DF" w:rsidRDefault="004F20DF" w:rsidP="004F20DF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/>
                <w:sz w:val="22"/>
              </w:rPr>
            </w:pPr>
            <w:r w:rsidRPr="004F20DF">
              <w:rPr>
                <w:rFonts w:ascii="Times New Roman" w:eastAsia="微軟正黑體" w:hAnsi="Times New Roman" w:cs="Times New Roman" w:hint="eastAsia"/>
                <w:b/>
                <w:sz w:val="22"/>
              </w:rPr>
              <w:t>Fig 17. Frequency-domain Strength Profile</w:t>
            </w:r>
          </w:p>
          <w:p w:rsidR="004F20DF" w:rsidRPr="004F20DF" w:rsidRDefault="004F20DF" w:rsidP="004F20DF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/>
                <w:sz w:val="22"/>
              </w:rPr>
            </w:pPr>
            <w:r w:rsidRPr="004F20DF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v=20(km/hr)</m:t>
              </m:r>
            </m:oMath>
          </w:p>
        </w:tc>
        <w:tc>
          <w:tcPr>
            <w:tcW w:w="5228" w:type="dxa"/>
          </w:tcPr>
          <w:p w:rsidR="004F20DF" w:rsidRPr="004F20DF" w:rsidRDefault="004F20DF" w:rsidP="004F20DF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2"/>
              </w:rPr>
            </w:pPr>
            <w:r w:rsidRPr="004F20DF">
              <w:rPr>
                <w:rFonts w:ascii="Times New Roman" w:eastAsia="微軟正黑體" w:hAnsi="Times New Roman" w:cs="Times New Roman" w:hint="eastAsia"/>
                <w:b/>
                <w:sz w:val="22"/>
              </w:rPr>
              <w:t>Fig 18</w:t>
            </w:r>
            <w:r w:rsidRPr="004F20DF">
              <w:rPr>
                <w:rFonts w:ascii="Times New Roman" w:eastAsia="微軟正黑體" w:hAnsi="Times New Roman" w:cs="Times New Roman" w:hint="eastAsia"/>
                <w:b/>
                <w:sz w:val="22"/>
              </w:rPr>
              <w:t>. Frequency-domain Strength Profile</w:t>
            </w:r>
          </w:p>
          <w:p w:rsidR="004F20DF" w:rsidRPr="004F20DF" w:rsidRDefault="004F20DF" w:rsidP="004F20DF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/>
                <w:sz w:val="22"/>
              </w:rPr>
            </w:pPr>
            <w:r w:rsidRPr="004F20DF">
              <w:rPr>
                <w:rFonts w:ascii="Times New Roman" w:eastAsia="微軟正黑體" w:hAnsi="Times New Roman" w:cs="Times New Roman" w:hint="eastAsia"/>
                <w:b/>
                <w:sz w:val="22"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  <w:sz w:val="22"/>
                </w:rPr>
                <m:t>v=90(km/hr)</m:t>
              </m:r>
            </m:oMath>
          </w:p>
        </w:tc>
      </w:tr>
    </w:tbl>
    <w:p w:rsidR="004F20DF" w:rsidRDefault="004F20DF" w:rsidP="00887E21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p w:rsidR="004F20DF" w:rsidRDefault="004F20DF" w:rsidP="00887E21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p w:rsidR="00887E21" w:rsidRPr="00BE5A11" w:rsidRDefault="00887E21" w:rsidP="00887E21">
      <w:pPr>
        <w:snapToGrid w:val="0"/>
        <w:jc w:val="both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/>
        </w:rPr>
        <w:tab/>
      </w:r>
      <w:r w:rsidRPr="00BE5A11">
        <w:rPr>
          <w:rFonts w:ascii="Times New Roman" w:eastAsia="微軟正黑體" w:hAnsi="Times New Roman" w:cs="Times New Roman"/>
          <w:b/>
        </w:rPr>
        <w:t xml:space="preserve">(8) </w:t>
      </w:r>
      <w:r w:rsidR="004E706A" w:rsidRPr="00BE5A11">
        <w:rPr>
          <w:rFonts w:ascii="Times New Roman" w:eastAsia="微軟正黑體" w:hAnsi="Times New Roman" w:cs="Times New Roman"/>
          <w:b/>
        </w:rPr>
        <w:t xml:space="preserve"> </w:t>
      </w:r>
      <w:r w:rsidRPr="00BE5A11">
        <w:rPr>
          <w:rFonts w:ascii="Times New Roman" w:eastAsia="微軟正黑體" w:hAnsi="Times New Roman" w:cs="Times New Roman"/>
          <w:b/>
        </w:rPr>
        <w:t>Frequency-domain auto-correlation</w:t>
      </w:r>
    </w:p>
    <w:p w:rsidR="00871369" w:rsidRDefault="00871369" w:rsidP="00887E21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871369" w:rsidRDefault="00871369" w:rsidP="00887E21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871369" w:rsidRPr="00E235DB" w:rsidRDefault="00871369" w:rsidP="008F4352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/>
        </w:rPr>
        <w:tab/>
      </w:r>
      <w:r w:rsidRPr="00E235DB">
        <w:rPr>
          <w:rFonts w:ascii="Times New Roman" w:eastAsia="微軟正黑體" w:hAnsi="Times New Roman" w:cs="Times New Roman"/>
          <w:b/>
        </w:rPr>
        <w:t xml:space="preserve">(9) </w:t>
      </w:r>
      <w:r w:rsidR="00A07CDE">
        <w:rPr>
          <w:rFonts w:ascii="Times New Roman" w:eastAsia="微軟正黑體" w:hAnsi="Times New Roman" w:cs="Times New Roman"/>
          <w:b/>
        </w:rPr>
        <w:t xml:space="preserve"> </w:t>
      </w:r>
      <w:r w:rsidRPr="00E235DB">
        <w:rPr>
          <w:rFonts w:ascii="Times New Roman" w:eastAsia="微軟正黑體" w:hAnsi="Times New Roman" w:cs="Times New Roman"/>
          <w:b/>
        </w:rPr>
        <w:t>Coherence bandwidth</w:t>
      </w:r>
      <w:r w:rsidR="00E23544" w:rsidRPr="00E235DB">
        <w:rPr>
          <w:rFonts w:ascii="Times New Roman" w:eastAsia="微軟正黑體" w:hAnsi="Times New Roman" w:cs="Times New Roman"/>
          <w:b/>
        </w:rPr>
        <w:t xml:space="preserve"> &amp; Delay spread</w:t>
      </w:r>
    </w:p>
    <w:p w:rsidR="00871369" w:rsidRDefault="003A38ED" w:rsidP="00887E21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 w:rsidR="006A1B3A">
        <w:rPr>
          <w:rFonts w:ascii="Times New Roman" w:eastAsia="微軟正黑體" w:hAnsi="Times New Roman" w:cs="Times New Roman"/>
        </w:rPr>
        <w:tab/>
      </w:r>
      <w:r w:rsidR="007D294D">
        <w:rPr>
          <w:rFonts w:ascii="Times New Roman" w:eastAsia="微軟正黑體" w:hAnsi="Times New Roman" w:cs="Times New Roman" w:hint="eastAsia"/>
        </w:rPr>
        <w:t>根據</w:t>
      </w:r>
      <w:r w:rsidR="008F4352">
        <w:rPr>
          <w:rFonts w:ascii="Times New Roman" w:eastAsia="微軟正黑體" w:hAnsi="Times New Roman" w:cs="Times New Roman" w:hint="eastAsia"/>
        </w:rPr>
        <w:t>以下公式來計算</w:t>
      </w:r>
      <w:r w:rsidR="008F4352">
        <w:rPr>
          <w:rFonts w:ascii="Times New Roman" w:eastAsia="微軟正黑體" w:hAnsi="Times New Roman" w:cs="Times New Roman" w:hint="eastAsia"/>
        </w:rPr>
        <w:t xml:space="preserve"> </w:t>
      </w:r>
      <w:r w:rsidR="008F4352">
        <w:rPr>
          <w:rFonts w:ascii="Times New Roman" w:eastAsia="微軟正黑體" w:hAnsi="Times New Roman" w:cs="Times New Roman"/>
        </w:rPr>
        <w:t>Delay spread</w:t>
      </w:r>
      <w:r w:rsidR="008F4352">
        <w:rPr>
          <w:rFonts w:ascii="Times New Roman" w:eastAsia="微軟正黑體" w:hAnsi="Times New Roman" w:cs="Times New Roman" w:hint="eastAsia"/>
        </w:rPr>
        <w:t>，從而推得</w:t>
      </w:r>
      <w:r w:rsidR="008F4352">
        <w:rPr>
          <w:rFonts w:ascii="Times New Roman" w:eastAsia="微軟正黑體" w:hAnsi="Times New Roman" w:cs="Times New Roman" w:hint="eastAsia"/>
        </w:rPr>
        <w:t xml:space="preserve"> </w:t>
      </w:r>
      <w:r w:rsidR="008F4352">
        <w:rPr>
          <w:rFonts w:ascii="Times New Roman" w:eastAsia="微軟正黑體" w:hAnsi="Times New Roman" w:cs="Times New Roman"/>
        </w:rPr>
        <w:t>Coherence bandwidth</w:t>
      </w:r>
      <w:r w:rsidR="001C1EBA">
        <w:rPr>
          <w:rFonts w:ascii="Times New Roman" w:eastAsia="微軟正黑體" w:hAnsi="Times New Roman" w:cs="Times New Roman" w:hint="eastAsia"/>
        </w:rPr>
        <w:t>。</w:t>
      </w:r>
    </w:p>
    <w:p w:rsidR="00E11576" w:rsidRDefault="00E11576" w:rsidP="00887E21">
      <w:pPr>
        <w:snapToGrid w:val="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/>
        </w:rPr>
        <w:tab/>
      </w:r>
      <w:r w:rsidR="006A1B3A">
        <w:rPr>
          <w:rFonts w:ascii="Times New Roman" w:eastAsia="微軟正黑體" w:hAnsi="Times New Roman" w:cs="Times New Roman"/>
        </w:rPr>
        <w:tab/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Mean Delay=</m:t>
        </m:r>
        <m:acc>
          <m:accPr>
            <m:chr m:val="̅"/>
            <m:ctrlPr>
              <w:rPr>
                <w:rFonts w:ascii="Cambria Math" w:eastAsia="微軟正黑體" w:hAnsi="Cambria Math" w:cs="Times New Roman"/>
              </w:rPr>
            </m:ctrlPr>
          </m:accPr>
          <m:e>
            <m:r>
              <w:rPr>
                <w:rFonts w:ascii="Cambria Math" w:eastAsia="微軟正黑體" w:hAnsi="Cambria Math" w:cs="Times New Roman"/>
              </w:rPr>
              <m:t>τ</m:t>
            </m:r>
          </m:e>
        </m:acc>
        <m: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eastAsia="微軟正黑體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微軟正黑體" w:hAnsi="Cambria Math" w:cs="Times New Roman"/>
                  </w:rPr>
                  <m:t>0</m:t>
                </m:r>
              </m:sub>
              <m:sup>
                <m:r>
                  <w:rPr>
                    <w:rFonts w:ascii="Cambria Math" w:eastAsia="微軟正黑體" w:hAnsi="Cambria Math" w:cs="Times New Roman"/>
                  </w:rPr>
                  <m:t>∞</m:t>
                </m:r>
              </m:sup>
              <m:e>
                <m:r>
                  <w:rPr>
                    <w:rFonts w:ascii="Cambria Math" w:eastAsia="微軟正黑體" w:hAnsi="Cambria Math" w:cs="Times New Roman"/>
                  </w:rPr>
                  <m:t>τ</m:t>
                </m:r>
                <m:sSub>
                  <m:sSubPr>
                    <m:ctrlPr>
                      <w:rPr>
                        <w:rFonts w:ascii="Cambria Math" w:eastAsia="微軟正黑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微軟正黑體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微軟正黑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 w:cs="Times New Roman"/>
                      </w:rPr>
                      <m:t>τ</m:t>
                    </m:r>
                  </m:e>
                </m:d>
                <m:r>
                  <w:rPr>
                    <w:rFonts w:ascii="Cambria Math" w:eastAsia="微軟正黑體" w:hAnsi="Cambria Math" w:cs="Times New Roman"/>
                  </w:rPr>
                  <m:t>dτ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eastAsia="微軟正黑體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微軟正黑體" w:hAnsi="Cambria Math" w:cs="Times New Roman"/>
                  </w:rPr>
                  <m:t>0</m:t>
                </m:r>
              </m:sub>
              <m:sup>
                <m:r>
                  <w:rPr>
                    <w:rFonts w:ascii="Cambria Math" w:eastAsia="微軟正黑體" w:hAnsi="Cambria Math" w:cs="Times New Roman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="微軟正黑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微軟正黑體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微軟正黑體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 w:cs="Times New Roman"/>
                      </w:rPr>
                      <m:t>τ</m:t>
                    </m:r>
                  </m:e>
                </m:d>
                <m:r>
                  <w:rPr>
                    <w:rFonts w:ascii="Cambria Math" w:eastAsia="微軟正黑體" w:hAnsi="Cambria Math" w:cs="Times New Roman"/>
                  </w:rPr>
                  <m:t>dτ</m:t>
                </m:r>
              </m:e>
            </m:nary>
          </m:den>
        </m:f>
      </m:oMath>
    </w:p>
    <w:p w:rsidR="00E11576" w:rsidRDefault="00E11576" w:rsidP="00887E21">
      <w:pPr>
        <w:snapToGrid w:val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/>
        </w:rPr>
        <w:tab/>
      </w:r>
      <w:r w:rsidR="006A1B3A">
        <w:rPr>
          <w:rFonts w:ascii="Times New Roman" w:eastAsia="微軟正黑體" w:hAnsi="Times New Roman" w:cs="Times New Roman"/>
        </w:rPr>
        <w:tab/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Rms Delay Spread=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rms</m:t>
            </m:r>
          </m:sub>
        </m:sSub>
        <m:r>
          <w:rPr>
            <w:rFonts w:ascii="Cambria Math" w:eastAsia="微軟正黑體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微軟正黑體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微軟正黑體" w:hAnsi="Cambria Math" w:cs="Times New Roman"/>
                    <w:i/>
                  </w:rPr>
                </m:ctrlPr>
              </m:fPr>
              <m:num>
                <m:nary>
                  <m:naryPr>
                    <m:limLoc m:val="subSup"/>
                    <m:ctrlPr>
                      <w:rPr>
                        <w:rFonts w:ascii="Cambria Math" w:eastAsia="微軟正黑體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微軟正黑體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微軟正黑體" w:hAnsi="Cambria Math" w:cs="Times New Roman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微軟正黑體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軟正黑體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Cambria Math" w:cs="Times New Roman"/>
                              </w:rPr>
                              <m:t>τ-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微軟正黑體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微軟正黑體" w:hAnsi="Cambria Math" w:cs="Times New Roman"/>
                                  </w:rPr>
                                  <m:t>τ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微軟正黑體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微軟正黑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軟正黑體" w:hAnsi="Cambria Math" w:cs="Times New Roman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微軟正黑體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 w:cs="Times New Roman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="微軟正黑體" w:hAnsi="Cambria Math" w:cs="Times New Roman"/>
                      </w:rPr>
                      <m:t>dτ</m:t>
                    </m:r>
                  </m:e>
                </m:nary>
              </m:num>
              <m:den>
                <m:nary>
                  <m:naryPr>
                    <m:limLoc m:val="subSup"/>
                    <m:ctrlPr>
                      <w:rPr>
                        <w:rFonts w:ascii="Cambria Math" w:eastAsia="微軟正黑體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微軟正黑體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微軟正黑體" w:hAnsi="Cambria Math" w:cs="Times New Roman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微軟正黑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軟正黑體" w:hAnsi="Cambria Math" w:cs="Times New Roman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微軟正黑體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 w:cs="Times New Roman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="微軟正黑體" w:hAnsi="Cambria Math" w:cs="Times New Roman"/>
                      </w:rPr>
                      <m:t>dτ</m:t>
                    </m:r>
                  </m:e>
                </m:nary>
              </m:den>
            </m:f>
          </m:e>
        </m:rad>
      </m:oMath>
    </w:p>
    <w:p w:rsidR="0042333F" w:rsidRDefault="00C72714" w:rsidP="006A1B3A">
      <w:pPr>
        <w:snapToGrid w:val="0"/>
        <w:spacing w:line="360" w:lineRule="auto"/>
        <w:ind w:left="480" w:firstLine="48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其中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τ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就是</w:t>
      </w:r>
      <w:r>
        <w:rPr>
          <w:rFonts w:ascii="Times New Roman" w:eastAsia="微軟正黑體" w:hAnsi="Times New Roman" w:cs="Times New Roman" w:hint="eastAsia"/>
        </w:rPr>
        <w:t xml:space="preserve"> D</w:t>
      </w:r>
      <w:r>
        <w:rPr>
          <w:rFonts w:ascii="Times New Roman" w:eastAsia="微軟正黑體" w:hAnsi="Times New Roman" w:cs="Times New Roman"/>
        </w:rPr>
        <w:t>elay</w:t>
      </w:r>
      <w:r>
        <w:rPr>
          <w:rFonts w:ascii="Times New Roman" w:eastAsia="微軟正黑體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c</m:t>
            </m:r>
          </m:sub>
        </m:sSub>
        <m:r>
          <w:rPr>
            <w:rFonts w:ascii="Cambria Math" w:eastAsia="微軟正黑體" w:hAnsi="Cambria Math" w:cs="Times New Roman"/>
          </w:rPr>
          <m:t>(τ)</m:t>
        </m:r>
      </m:oMath>
      <w:r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 w:hint="eastAsia"/>
        </w:rPr>
        <w:t>其</w:t>
      </w:r>
      <w:r>
        <w:rPr>
          <w:rFonts w:ascii="Times New Roman" w:eastAsia="微軟正黑體" w:hAnsi="Times New Roman" w:cs="Times New Roman" w:hint="eastAsia"/>
        </w:rPr>
        <w:t xml:space="preserve"> D</w:t>
      </w:r>
      <w:r>
        <w:rPr>
          <w:rFonts w:ascii="Times New Roman" w:eastAsia="微軟正黑體" w:hAnsi="Times New Roman" w:cs="Times New Roman"/>
        </w:rPr>
        <w:t xml:space="preserve">elay </w:t>
      </w:r>
      <w:r>
        <w:rPr>
          <w:rFonts w:ascii="Times New Roman" w:eastAsia="微軟正黑體" w:hAnsi="Times New Roman" w:cs="Times New Roman" w:hint="eastAsia"/>
        </w:rPr>
        <w:t>所對應的</w:t>
      </w:r>
      <w:r>
        <w:rPr>
          <w:rFonts w:ascii="Times New Roman" w:eastAsia="微軟正黑體" w:hAnsi="Times New Roman" w:cs="Times New Roman" w:hint="eastAsia"/>
        </w:rPr>
        <w:t xml:space="preserve"> Fractional power</w:t>
      </w:r>
      <w:r w:rsidR="006F3B5C">
        <w:rPr>
          <w:rFonts w:ascii="Times New Roman" w:eastAsia="微軟正黑體" w:hAnsi="Times New Roman" w:cs="Times New Roman" w:hint="eastAsia"/>
        </w:rPr>
        <w:t>，根據這兩式可求出</w:t>
      </w:r>
    </w:p>
    <w:p w:rsidR="00C72714" w:rsidRDefault="001B27B0" w:rsidP="00BA47AF">
      <w:pPr>
        <w:snapToGrid w:val="0"/>
        <w:spacing w:line="360" w:lineRule="auto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/>
        </w:rPr>
        <w:tab/>
      </w:r>
      <w:r w:rsidR="006A1B3A">
        <w:rPr>
          <w:rFonts w:ascii="Times New Roman" w:eastAsia="微軟正黑體" w:hAnsi="Times New Roman" w:cs="Times New Roman"/>
        </w:rPr>
        <w:tab/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D</m:t>
        </m:r>
        <m:r>
          <m:rPr>
            <m:sty m:val="p"/>
          </m:rPr>
          <w:rPr>
            <w:rFonts w:ascii="Cambria Math" w:eastAsia="微軟正黑體" w:hAnsi="Cambria Math" w:cs="Times New Roman"/>
          </w:rPr>
          <m:t>elay spread</m:t>
        </m:r>
        <m:d>
          <m:dPr>
            <m:ctrlPr>
              <w:rPr>
                <w:rFonts w:ascii="Cambria Math" w:eastAsia="微軟正黑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D</m:t>
            </m:r>
          </m:e>
        </m:d>
        <m:r>
          <m:rPr>
            <m:sty m:val="p"/>
          </m:rPr>
          <w:rPr>
            <w:rFonts w:ascii="Cambria Math" w:eastAsia="微軟正黑體" w:hAnsi="Cambria Math" w:cs="Times New Roman"/>
          </w:rPr>
          <m:t>=1.0552(μs)</m:t>
        </m:r>
      </m:oMath>
    </w:p>
    <w:p w:rsidR="001B27B0" w:rsidRDefault="001B27B0" w:rsidP="00887E21">
      <w:pPr>
        <w:snapToGrid w:val="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/>
        </w:rPr>
        <w:tab/>
      </w:r>
      <w:r w:rsidR="006A1B3A"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/>
        </w:rPr>
        <w:tab/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Coherence bandwidth</m:t>
        </m:r>
        <m:d>
          <m:dPr>
            <m:ctrlPr>
              <w:rPr>
                <w:rFonts w:ascii="Cambria Math" w:eastAsia="微軟正黑體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</w:rPr>
                  <m:t>c</m:t>
                </m:r>
              </m:sub>
            </m:sSub>
          </m:e>
        </m:d>
        <m:r>
          <m:rPr>
            <m:sty m:val="p"/>
          </m:rP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1</m:t>
            </m:r>
          </m:num>
          <m:den>
            <m:r>
              <w:rPr>
                <w:rFonts w:ascii="Cambria Math" w:eastAsia="微軟正黑體" w:hAnsi="Cambria Math" w:cs="Times New Roman"/>
              </w:rPr>
              <m:t>D</m:t>
            </m:r>
          </m:den>
        </m:f>
        <m:r>
          <w:rPr>
            <w:rFonts w:ascii="Cambria Math" w:eastAsia="微軟正黑體" w:hAnsi="Cambria Math" w:cs="Times New Roman"/>
          </w:rPr>
          <m:t>=</m:t>
        </m:r>
        <m:r>
          <w:rPr>
            <w:rFonts w:ascii="Cambria Math" w:eastAsia="微軟正黑體" w:hAnsi="Cambria Math" w:cs="Times New Roman"/>
          </w:rPr>
          <m:t>947704</m:t>
        </m:r>
        <m:d>
          <m:dPr>
            <m:ctrlPr>
              <w:rPr>
                <w:rFonts w:ascii="Cambria Math" w:eastAsia="微軟正黑體" w:hAnsi="Cambria Math" w:cs="Times New Roman"/>
                <w:i/>
              </w:rPr>
            </m:ctrlPr>
          </m:dPr>
          <m:e>
            <m:r>
              <w:rPr>
                <w:rFonts w:ascii="Cambria Math" w:eastAsia="微軟正黑體" w:hAnsi="Cambria Math" w:cs="Times New Roman"/>
              </w:rPr>
              <m:t>Hz</m:t>
            </m:r>
          </m:e>
        </m:d>
        <m:r>
          <m:rPr>
            <m:sty m:val="p"/>
          </m:rPr>
          <w:rPr>
            <w:rFonts w:ascii="Cambria Math" w:eastAsia="微軟正黑體" w:hAnsi="Cambria Math" w:cs="Times New Roman"/>
          </w:rPr>
          <m:t>=948(KHz)</m:t>
        </m:r>
      </m:oMath>
    </w:p>
    <w:p w:rsidR="00871369" w:rsidRDefault="00871369" w:rsidP="00887E21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BA47AF" w:rsidRPr="001B27B0" w:rsidRDefault="00BA47AF" w:rsidP="00887E21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p w:rsidR="00871369" w:rsidRPr="00CE0F2A" w:rsidRDefault="00871369" w:rsidP="006033C0">
      <w:pPr>
        <w:snapToGrid w:val="0"/>
        <w:spacing w:line="360" w:lineRule="auto"/>
        <w:jc w:val="both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/>
        </w:rPr>
        <w:tab/>
      </w:r>
      <w:r w:rsidRPr="00CE0F2A">
        <w:rPr>
          <w:rFonts w:ascii="Times New Roman" w:eastAsia="微軟正黑體" w:hAnsi="Times New Roman" w:cs="Times New Roman"/>
          <w:b/>
        </w:rPr>
        <w:t>(10)</w:t>
      </w:r>
      <w:r w:rsidR="00203349" w:rsidRPr="00CE0F2A">
        <w:rPr>
          <w:rFonts w:ascii="Times New Roman" w:eastAsia="微軟正黑體" w:hAnsi="Times New Roman" w:cs="Times New Roman"/>
          <w:b/>
        </w:rPr>
        <w:t xml:space="preserve"> </w:t>
      </w:r>
      <w:r w:rsidRPr="00CE0F2A">
        <w:rPr>
          <w:rFonts w:ascii="Times New Roman" w:eastAsia="微軟正黑體" w:hAnsi="Times New Roman" w:cs="Times New Roman"/>
          <w:b/>
        </w:rPr>
        <w:t xml:space="preserve"> Doppler spread / spectrum</w:t>
      </w:r>
    </w:p>
    <w:p w:rsidR="000C51EA" w:rsidRDefault="006033C0" w:rsidP="0087240E">
      <w:pPr>
        <w:snapToGrid w:val="0"/>
        <w:spacing w:line="276" w:lineRule="auto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/>
        </w:rPr>
        <w:tab/>
      </w:r>
      <w:r w:rsidR="00FB50A6">
        <w:rPr>
          <w:rFonts w:ascii="Times New Roman" w:eastAsia="微軟正黑體" w:hAnsi="Times New Roman" w:cs="Times New Roman" w:hint="eastAsia"/>
        </w:rPr>
        <w:t>以下計算</w:t>
      </w:r>
      <w:r w:rsidR="00FB50A6">
        <w:rPr>
          <w:rFonts w:ascii="Times New Roman" w:eastAsia="微軟正黑體" w:hAnsi="Times New Roman" w:cs="Times New Roman" w:hint="eastAsia"/>
        </w:rPr>
        <w:t xml:space="preserve"> </w:t>
      </w:r>
      <w:r w:rsidR="00FB50A6">
        <w:rPr>
          <w:rFonts w:ascii="Times New Roman" w:eastAsia="微軟正黑體" w:hAnsi="Times New Roman" w:cs="Times New Roman"/>
        </w:rPr>
        <w:t>Doppler spread (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d</m:t>
            </m:r>
          </m:sub>
        </m:sSub>
      </m:oMath>
      <w:r w:rsidR="00FB50A6">
        <w:rPr>
          <w:rFonts w:ascii="Times New Roman" w:eastAsia="微軟正黑體" w:hAnsi="Times New Roman" w:cs="Times New Roman"/>
        </w:rPr>
        <w:t>)</w:t>
      </w:r>
    </w:p>
    <w:p w:rsidR="00FB50A6" w:rsidRDefault="00FB50A6" w:rsidP="00FB50A6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m:oMath>
        <m:r>
          <w:rPr>
            <w:rFonts w:ascii="Cambria Math" w:eastAsia="微軟正黑體" w:hAnsi="Cambria Math" w:cs="Times New Roman"/>
          </w:rPr>
          <m:t>v=20</m:t>
        </m:r>
        <m:d>
          <m:dPr>
            <m:ctrlPr>
              <w:rPr>
                <w:rFonts w:ascii="Cambria Math" w:eastAsia="微軟正黑體" w:hAnsi="Cambria Math" w:cs="Times New Roman"/>
                <w:i/>
              </w:rPr>
            </m:ctrlPr>
          </m:dPr>
          <m:e>
            <m:r>
              <w:rPr>
                <w:rFonts w:ascii="Cambria Math" w:eastAsia="微軟正黑體" w:hAnsi="Cambria Math" w:cs="Times New Roman"/>
              </w:rPr>
              <m:t>km/hr</m:t>
            </m:r>
          </m:e>
        </m:d>
        <m:r>
          <w:rPr>
            <w:rFonts w:ascii="Cambria Math" w:eastAsia="微軟正黑體" w:hAnsi="Cambria Math" w:cs="Times New Roman"/>
          </w:rPr>
          <m:t>→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d</m:t>
            </m:r>
          </m:sub>
        </m:sSub>
        <m: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  <w:i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="微軟正黑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微軟正黑體" w:hAnsi="Cambria Math" w:cs="Times New Roman"/>
                  </w:rPr>
                  <m:t>c</m:t>
                </m:r>
              </m:sub>
            </m:sSub>
          </m:den>
        </m:f>
        <m: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  <w:i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1</m:t>
            </m:r>
          </m:num>
          <m:den>
            <m:r>
              <w:rPr>
                <w:rFonts w:ascii="Cambria Math" w:eastAsia="微軟正黑體" w:hAnsi="Cambria Math" w:cs="Times New Roman"/>
              </w:rPr>
              <m:t>0.027</m:t>
            </m:r>
          </m:den>
        </m:f>
        <m:r>
          <w:rPr>
            <w:rFonts w:ascii="Cambria Math" w:eastAsia="微軟正黑體" w:hAnsi="Cambria Math" w:cs="Times New Roman"/>
          </w:rPr>
          <m:t>=37.0370(Hz)</m:t>
        </m:r>
      </m:oMath>
    </w:p>
    <w:p w:rsidR="00FB50A6" w:rsidRDefault="00FB50A6" w:rsidP="00EC6E1C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Times New Roman" w:eastAsia="微軟正黑體" w:hAnsi="Times New Roman" w:cs="Times New Roman"/>
        </w:rPr>
      </w:pPr>
      <m:oMath>
        <m:r>
          <w:rPr>
            <w:rFonts w:ascii="Cambria Math" w:eastAsia="微軟正黑體" w:hAnsi="Cambria Math" w:cs="Times New Roman"/>
          </w:rPr>
          <m:t>v</m:t>
        </m:r>
        <m:r>
          <w:rPr>
            <w:rFonts w:ascii="Cambria Math" w:eastAsia="微軟正黑體" w:hAnsi="Cambria Math" w:cs="Times New Roman"/>
          </w:rPr>
          <m:t>=9</m:t>
        </m:r>
        <m:r>
          <w:rPr>
            <w:rFonts w:ascii="Cambria Math" w:eastAsia="微軟正黑體" w:hAnsi="Cambria Math" w:cs="Times New Roman"/>
          </w:rPr>
          <m:t>0</m:t>
        </m:r>
        <m:d>
          <m:dPr>
            <m:ctrlPr>
              <w:rPr>
                <w:rFonts w:ascii="Cambria Math" w:eastAsia="微軟正黑體" w:hAnsi="Cambria Math" w:cs="Times New Roman"/>
                <w:i/>
              </w:rPr>
            </m:ctrlPr>
          </m:dPr>
          <m:e>
            <m:r>
              <w:rPr>
                <w:rFonts w:ascii="Cambria Math" w:eastAsia="微軟正黑體" w:hAnsi="Cambria Math" w:cs="Times New Roman"/>
              </w:rPr>
              <m:t>km/hr</m:t>
            </m:r>
          </m:e>
        </m:d>
        <m:r>
          <w:rPr>
            <w:rFonts w:ascii="Cambria Math" w:eastAsia="微軟正黑體" w:hAnsi="Cambria Math" w:cs="Times New Roman"/>
          </w:rPr>
          <m:t>→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d</m:t>
            </m:r>
          </m:sub>
        </m:sSub>
        <m: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  <w:i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="微軟正黑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微軟正黑體" w:hAnsi="Cambria Math" w:cs="Times New Roman"/>
                  </w:rPr>
                  <m:t>c</m:t>
                </m:r>
              </m:sub>
            </m:sSub>
          </m:den>
        </m:f>
        <m: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  <w:i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1</m:t>
            </m:r>
          </m:num>
          <m:den>
            <m:r>
              <w:rPr>
                <w:rFonts w:ascii="Cambria Math" w:eastAsia="微軟正黑體" w:hAnsi="Cambria Math" w:cs="Times New Roman"/>
              </w:rPr>
              <m:t>0.0</m:t>
            </m:r>
            <m:r>
              <w:rPr>
                <w:rFonts w:ascii="Cambria Math" w:eastAsia="微軟正黑體" w:hAnsi="Cambria Math" w:cs="Times New Roman"/>
              </w:rPr>
              <m:t>06</m:t>
            </m:r>
          </m:den>
        </m:f>
        <m:r>
          <w:rPr>
            <w:rFonts w:ascii="Cambria Math" w:eastAsia="微軟正黑體" w:hAnsi="Cambria Math" w:cs="Times New Roman"/>
          </w:rPr>
          <m:t>=</m:t>
        </m:r>
        <m:r>
          <w:rPr>
            <w:rFonts w:ascii="Cambria Math" w:eastAsia="微軟正黑體" w:hAnsi="Cambria Math" w:cs="Times New Roman"/>
          </w:rPr>
          <m:t>166.6667</m:t>
        </m:r>
        <m:r>
          <w:rPr>
            <w:rFonts w:ascii="Cambria Math" w:eastAsia="微軟正黑體" w:hAnsi="Cambria Math" w:cs="Times New Roman"/>
          </w:rPr>
          <m:t>(Hz)</m:t>
        </m:r>
      </m:oMath>
    </w:p>
    <w:p w:rsidR="00C71658" w:rsidRPr="00C71658" w:rsidRDefault="00C71658" w:rsidP="00C71658">
      <w:pPr>
        <w:snapToGrid w:val="0"/>
        <w:ind w:left="96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下方的</w:t>
      </w:r>
      <w:r>
        <w:rPr>
          <w:rFonts w:ascii="Times New Roman" w:eastAsia="微軟正黑體" w:hAnsi="Times New Roman" w:cs="Times New Roman" w:hint="eastAsia"/>
        </w:rPr>
        <w:t xml:space="preserve"> Fig</w:t>
      </w:r>
      <w:r>
        <w:rPr>
          <w:rFonts w:ascii="Times New Roman" w:eastAsia="微軟正黑體" w:hAnsi="Times New Roman" w:cs="Times New Roman"/>
        </w:rPr>
        <w:t xml:space="preserve"> 17.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Fig</w:t>
      </w:r>
      <w:r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 w:hint="eastAsia"/>
        </w:rPr>
        <w:t>18</w:t>
      </w:r>
      <w:r>
        <w:rPr>
          <w:rFonts w:ascii="Times New Roman" w:eastAsia="微軟正黑體" w:hAnsi="Times New Roman" w:cs="Times New Roman"/>
        </w:rPr>
        <w:t>.</w:t>
      </w:r>
      <w:r>
        <w:rPr>
          <w:rFonts w:ascii="Times New Roman" w:eastAsia="微軟正黑體" w:hAnsi="Times New Roman" w:cs="Times New Roman" w:hint="eastAsia"/>
        </w:rPr>
        <w:t>、</w:t>
      </w:r>
      <w:r>
        <w:rPr>
          <w:rFonts w:ascii="Times New Roman" w:eastAsia="微軟正黑體" w:hAnsi="Times New Roman" w:cs="Times New Roman" w:hint="eastAsia"/>
        </w:rPr>
        <w:t>Fig</w:t>
      </w:r>
      <w:r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 w:hint="eastAsia"/>
        </w:rPr>
        <w:t>19.</w:t>
      </w:r>
      <w:r w:rsidR="00651D1E">
        <w:rPr>
          <w:rFonts w:ascii="Times New Roman" w:eastAsia="微軟正黑體" w:hAnsi="Times New Roman" w:cs="Times New Roman"/>
        </w:rPr>
        <w:t xml:space="preserve"> </w:t>
      </w:r>
      <w:r w:rsidR="00651D1E">
        <w:rPr>
          <w:rFonts w:ascii="Times New Roman" w:eastAsia="微軟正黑體" w:hAnsi="Times New Roman" w:cs="Times New Roman" w:hint="eastAsia"/>
        </w:rPr>
        <w:t>分別為</w:t>
      </w:r>
      <w:r w:rsidR="00651D1E">
        <w:rPr>
          <w:rFonts w:ascii="Times New Roman" w:eastAsia="微軟正黑體" w:hAnsi="Times New Roman" w:cs="Times New Roman" w:hint="eastAsia"/>
        </w:rPr>
        <w:t xml:space="preserve"> CLASS</w:t>
      </w:r>
      <w:r w:rsidR="00651D1E">
        <w:rPr>
          <w:rFonts w:ascii="Times New Roman" w:eastAsia="微軟正黑體" w:hAnsi="Times New Roman" w:cs="Times New Roman" w:hint="eastAsia"/>
        </w:rPr>
        <w:t>、</w:t>
      </w:r>
      <w:r w:rsidR="00651D1E">
        <w:rPr>
          <w:rFonts w:ascii="Times New Roman" w:eastAsia="微軟正黑體" w:hAnsi="Times New Roman" w:cs="Times New Roman" w:hint="eastAsia"/>
        </w:rPr>
        <w:t>GAUS1</w:t>
      </w:r>
      <w:r w:rsidR="00651D1E">
        <w:rPr>
          <w:rFonts w:ascii="Times New Roman" w:eastAsia="微軟正黑體" w:hAnsi="Times New Roman" w:cs="Times New Roman" w:hint="eastAsia"/>
        </w:rPr>
        <w:t>、</w:t>
      </w:r>
      <w:r w:rsidR="00651D1E">
        <w:rPr>
          <w:rFonts w:ascii="Times New Roman" w:eastAsia="微軟正黑體" w:hAnsi="Times New Roman" w:cs="Times New Roman" w:hint="eastAsia"/>
        </w:rPr>
        <w:t xml:space="preserve">GAUS2 </w:t>
      </w:r>
      <w:r w:rsidR="00651D1E">
        <w:rPr>
          <w:rFonts w:ascii="Times New Roman" w:eastAsia="微軟正黑體" w:hAnsi="Times New Roman" w:cs="Times New Roman" w:hint="eastAsia"/>
        </w:rPr>
        <w:t>的</w:t>
      </w:r>
      <w:r w:rsidR="00651D1E">
        <w:rPr>
          <w:rFonts w:ascii="Times New Roman" w:eastAsia="微軟正黑體" w:hAnsi="Times New Roman" w:cs="Times New Roman" w:hint="eastAsia"/>
        </w:rPr>
        <w:t xml:space="preserve"> Doppler Spectrum</w:t>
      </w:r>
      <w:r w:rsidR="00F12573">
        <w:rPr>
          <w:rFonts w:ascii="Times New Roman" w:eastAsia="微軟正黑體" w:hAnsi="Times New Roman" w:cs="Times New Roman" w:hint="eastAsia"/>
        </w:rPr>
        <w:t>。</w:t>
      </w:r>
    </w:p>
    <w:p w:rsidR="00404B21" w:rsidRDefault="00404B21" w:rsidP="00887E21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p w:rsidR="000C51EA" w:rsidRDefault="000C51EA" w:rsidP="00887E21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E76158" w:rsidRPr="00BE5A11" w:rsidRDefault="00E76158" w:rsidP="00887E21">
      <w:pPr>
        <w:snapToGrid w:val="0"/>
        <w:jc w:val="both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/>
        </w:rPr>
        <w:tab/>
      </w:r>
      <w:r w:rsidRPr="00BE5A11">
        <w:rPr>
          <w:rFonts w:ascii="Times New Roman" w:eastAsia="微軟正黑體" w:hAnsi="Times New Roman" w:cs="Times New Roman"/>
          <w:b/>
        </w:rPr>
        <w:t xml:space="preserve">(11) </w:t>
      </w:r>
      <w:r w:rsidR="00203349" w:rsidRPr="00BE5A11">
        <w:rPr>
          <w:rFonts w:ascii="Times New Roman" w:eastAsia="微軟正黑體" w:hAnsi="Times New Roman" w:cs="Times New Roman"/>
          <w:b/>
        </w:rPr>
        <w:t xml:space="preserve"> </w:t>
      </w:r>
      <w:r w:rsidRPr="00BE5A11">
        <w:rPr>
          <w:rFonts w:ascii="Times New Roman" w:eastAsia="微軟正黑體" w:hAnsi="Times New Roman" w:cs="Times New Roman"/>
          <w:b/>
        </w:rPr>
        <w:t>Cross-correlation between different paths</w:t>
      </w:r>
    </w:p>
    <w:p w:rsidR="009678F8" w:rsidRDefault="009678F8" w:rsidP="00887E21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9678F8" w:rsidRDefault="009678F8" w:rsidP="00887E21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p w:rsidR="00887E21" w:rsidRPr="00CD7608" w:rsidRDefault="00887E21" w:rsidP="00887E21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sectPr w:rsidR="00887E21" w:rsidRPr="00CD7608" w:rsidSect="000D04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9A9" w:rsidRDefault="007C09A9" w:rsidP="00E473FF">
      <w:r>
        <w:separator/>
      </w:r>
    </w:p>
  </w:endnote>
  <w:endnote w:type="continuationSeparator" w:id="0">
    <w:p w:rsidR="007C09A9" w:rsidRDefault="007C09A9" w:rsidP="00E4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9A9" w:rsidRDefault="007C09A9" w:rsidP="00E473FF">
      <w:r>
        <w:separator/>
      </w:r>
    </w:p>
  </w:footnote>
  <w:footnote w:type="continuationSeparator" w:id="0">
    <w:p w:rsidR="007C09A9" w:rsidRDefault="007C09A9" w:rsidP="00E4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864BF"/>
    <w:multiLevelType w:val="hybridMultilevel"/>
    <w:tmpl w:val="8794D344"/>
    <w:lvl w:ilvl="0" w:tplc="B9DA6F90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8975ACA"/>
    <w:multiLevelType w:val="hybridMultilevel"/>
    <w:tmpl w:val="A61E5572"/>
    <w:lvl w:ilvl="0" w:tplc="0409000F">
      <w:start w:val="1"/>
      <w:numFmt w:val="decimal"/>
      <w:lvlText w:val="%1."/>
      <w:lvlJc w:val="left"/>
      <w:pPr>
        <w:ind w:left="143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6" w:hanging="480"/>
      </w:pPr>
    </w:lvl>
    <w:lvl w:ilvl="2" w:tplc="0409001B" w:tentative="1">
      <w:start w:val="1"/>
      <w:numFmt w:val="lowerRoman"/>
      <w:lvlText w:val="%3."/>
      <w:lvlJc w:val="right"/>
      <w:pPr>
        <w:ind w:left="2396" w:hanging="480"/>
      </w:pPr>
    </w:lvl>
    <w:lvl w:ilvl="3" w:tplc="0409000F" w:tentative="1">
      <w:start w:val="1"/>
      <w:numFmt w:val="decimal"/>
      <w:lvlText w:val="%4."/>
      <w:lvlJc w:val="left"/>
      <w:pPr>
        <w:ind w:left="28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6" w:hanging="480"/>
      </w:pPr>
    </w:lvl>
    <w:lvl w:ilvl="5" w:tplc="0409001B" w:tentative="1">
      <w:start w:val="1"/>
      <w:numFmt w:val="lowerRoman"/>
      <w:lvlText w:val="%6."/>
      <w:lvlJc w:val="right"/>
      <w:pPr>
        <w:ind w:left="3836" w:hanging="480"/>
      </w:pPr>
    </w:lvl>
    <w:lvl w:ilvl="6" w:tplc="0409000F" w:tentative="1">
      <w:start w:val="1"/>
      <w:numFmt w:val="decimal"/>
      <w:lvlText w:val="%7."/>
      <w:lvlJc w:val="left"/>
      <w:pPr>
        <w:ind w:left="43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6" w:hanging="480"/>
      </w:pPr>
    </w:lvl>
    <w:lvl w:ilvl="8" w:tplc="0409001B" w:tentative="1">
      <w:start w:val="1"/>
      <w:numFmt w:val="lowerRoman"/>
      <w:lvlText w:val="%9."/>
      <w:lvlJc w:val="right"/>
      <w:pPr>
        <w:ind w:left="5276" w:hanging="480"/>
      </w:pPr>
    </w:lvl>
  </w:abstractNum>
  <w:abstractNum w:abstractNumId="2" w15:restartNumberingAfterBreak="0">
    <w:nsid w:val="4B717B4D"/>
    <w:multiLevelType w:val="hybridMultilevel"/>
    <w:tmpl w:val="F48433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4130CC"/>
    <w:multiLevelType w:val="hybridMultilevel"/>
    <w:tmpl w:val="750604B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6B6F4B82"/>
    <w:multiLevelType w:val="hybridMultilevel"/>
    <w:tmpl w:val="004492F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7B"/>
    <w:rsid w:val="00005F4D"/>
    <w:rsid w:val="00057A33"/>
    <w:rsid w:val="0006694E"/>
    <w:rsid w:val="00084487"/>
    <w:rsid w:val="000C51EA"/>
    <w:rsid w:val="000D0446"/>
    <w:rsid w:val="000E127E"/>
    <w:rsid w:val="00140FD9"/>
    <w:rsid w:val="00171A74"/>
    <w:rsid w:val="00177C94"/>
    <w:rsid w:val="0018006E"/>
    <w:rsid w:val="0018203B"/>
    <w:rsid w:val="00197B41"/>
    <w:rsid w:val="001A6B22"/>
    <w:rsid w:val="001B27B0"/>
    <w:rsid w:val="001B59A0"/>
    <w:rsid w:val="001C1EBA"/>
    <w:rsid w:val="001C5387"/>
    <w:rsid w:val="001D0542"/>
    <w:rsid w:val="001D11A7"/>
    <w:rsid w:val="001E74F1"/>
    <w:rsid w:val="00203349"/>
    <w:rsid w:val="0020762A"/>
    <w:rsid w:val="00211840"/>
    <w:rsid w:val="00276AF3"/>
    <w:rsid w:val="002926B5"/>
    <w:rsid w:val="002D6D44"/>
    <w:rsid w:val="002E012D"/>
    <w:rsid w:val="00306A4A"/>
    <w:rsid w:val="003114E6"/>
    <w:rsid w:val="003371F4"/>
    <w:rsid w:val="00337364"/>
    <w:rsid w:val="00362434"/>
    <w:rsid w:val="003731D3"/>
    <w:rsid w:val="003A1296"/>
    <w:rsid w:val="003A38ED"/>
    <w:rsid w:val="003B5DA4"/>
    <w:rsid w:val="003D4749"/>
    <w:rsid w:val="003E190E"/>
    <w:rsid w:val="003F5264"/>
    <w:rsid w:val="00400D2E"/>
    <w:rsid w:val="00404B21"/>
    <w:rsid w:val="0042333F"/>
    <w:rsid w:val="00423D3E"/>
    <w:rsid w:val="00443C13"/>
    <w:rsid w:val="00481183"/>
    <w:rsid w:val="004E706A"/>
    <w:rsid w:val="004F20DF"/>
    <w:rsid w:val="00501440"/>
    <w:rsid w:val="00506862"/>
    <w:rsid w:val="005161B4"/>
    <w:rsid w:val="00552A07"/>
    <w:rsid w:val="00570E77"/>
    <w:rsid w:val="00587EB7"/>
    <w:rsid w:val="005C050A"/>
    <w:rsid w:val="006025FA"/>
    <w:rsid w:val="006033C0"/>
    <w:rsid w:val="00642754"/>
    <w:rsid w:val="00646FF2"/>
    <w:rsid w:val="00651D1E"/>
    <w:rsid w:val="006A1B3A"/>
    <w:rsid w:val="006A244B"/>
    <w:rsid w:val="006B089D"/>
    <w:rsid w:val="006B4452"/>
    <w:rsid w:val="006C0A23"/>
    <w:rsid w:val="006C3E64"/>
    <w:rsid w:val="006F3B5C"/>
    <w:rsid w:val="006F617C"/>
    <w:rsid w:val="00702983"/>
    <w:rsid w:val="00736D49"/>
    <w:rsid w:val="00736D5E"/>
    <w:rsid w:val="00757762"/>
    <w:rsid w:val="00771407"/>
    <w:rsid w:val="007A2F1D"/>
    <w:rsid w:val="007C09A9"/>
    <w:rsid w:val="007D294D"/>
    <w:rsid w:val="00815800"/>
    <w:rsid w:val="008346A6"/>
    <w:rsid w:val="00856B49"/>
    <w:rsid w:val="008627B5"/>
    <w:rsid w:val="00871369"/>
    <w:rsid w:val="0087240E"/>
    <w:rsid w:val="00874709"/>
    <w:rsid w:val="00887E21"/>
    <w:rsid w:val="008B32F7"/>
    <w:rsid w:val="008B4113"/>
    <w:rsid w:val="008C1C48"/>
    <w:rsid w:val="008E2895"/>
    <w:rsid w:val="008E4092"/>
    <w:rsid w:val="008F4352"/>
    <w:rsid w:val="008F5CFB"/>
    <w:rsid w:val="008F6019"/>
    <w:rsid w:val="00914B53"/>
    <w:rsid w:val="00922BF0"/>
    <w:rsid w:val="00956085"/>
    <w:rsid w:val="009671F6"/>
    <w:rsid w:val="009678F8"/>
    <w:rsid w:val="00972D30"/>
    <w:rsid w:val="00984699"/>
    <w:rsid w:val="009E0E70"/>
    <w:rsid w:val="00A0588D"/>
    <w:rsid w:val="00A07CDE"/>
    <w:rsid w:val="00A16E75"/>
    <w:rsid w:val="00A53B68"/>
    <w:rsid w:val="00A67C71"/>
    <w:rsid w:val="00A8151F"/>
    <w:rsid w:val="00A87E1D"/>
    <w:rsid w:val="00A93CC4"/>
    <w:rsid w:val="00A969C0"/>
    <w:rsid w:val="00AB52D7"/>
    <w:rsid w:val="00AE175E"/>
    <w:rsid w:val="00AE7441"/>
    <w:rsid w:val="00B36771"/>
    <w:rsid w:val="00B41AD2"/>
    <w:rsid w:val="00B662B1"/>
    <w:rsid w:val="00B9158E"/>
    <w:rsid w:val="00BA1F58"/>
    <w:rsid w:val="00BA47AF"/>
    <w:rsid w:val="00BA5DDF"/>
    <w:rsid w:val="00BE23D1"/>
    <w:rsid w:val="00BE5A11"/>
    <w:rsid w:val="00C12D8B"/>
    <w:rsid w:val="00C27E2C"/>
    <w:rsid w:val="00C45FA3"/>
    <w:rsid w:val="00C71658"/>
    <w:rsid w:val="00C72714"/>
    <w:rsid w:val="00C87CE1"/>
    <w:rsid w:val="00CA6785"/>
    <w:rsid w:val="00CB6749"/>
    <w:rsid w:val="00CB7575"/>
    <w:rsid w:val="00CC670B"/>
    <w:rsid w:val="00CD7608"/>
    <w:rsid w:val="00CE0F2A"/>
    <w:rsid w:val="00CF14BF"/>
    <w:rsid w:val="00D03DF0"/>
    <w:rsid w:val="00D176EB"/>
    <w:rsid w:val="00D207DF"/>
    <w:rsid w:val="00D42234"/>
    <w:rsid w:val="00D670DF"/>
    <w:rsid w:val="00D76ABC"/>
    <w:rsid w:val="00D8183D"/>
    <w:rsid w:val="00D84CE2"/>
    <w:rsid w:val="00D940FD"/>
    <w:rsid w:val="00DC6D3C"/>
    <w:rsid w:val="00DE1847"/>
    <w:rsid w:val="00DE217B"/>
    <w:rsid w:val="00DF7490"/>
    <w:rsid w:val="00E01CE9"/>
    <w:rsid w:val="00E11576"/>
    <w:rsid w:val="00E2027F"/>
    <w:rsid w:val="00E23544"/>
    <w:rsid w:val="00E235DB"/>
    <w:rsid w:val="00E31E3F"/>
    <w:rsid w:val="00E31F15"/>
    <w:rsid w:val="00E3560A"/>
    <w:rsid w:val="00E419EC"/>
    <w:rsid w:val="00E473FF"/>
    <w:rsid w:val="00E52D65"/>
    <w:rsid w:val="00E67CCE"/>
    <w:rsid w:val="00E76158"/>
    <w:rsid w:val="00E97EE9"/>
    <w:rsid w:val="00EA2109"/>
    <w:rsid w:val="00EB1359"/>
    <w:rsid w:val="00EC6E1C"/>
    <w:rsid w:val="00EF4150"/>
    <w:rsid w:val="00F12573"/>
    <w:rsid w:val="00F93FE7"/>
    <w:rsid w:val="00FA0BB1"/>
    <w:rsid w:val="00FA43F3"/>
    <w:rsid w:val="00FB50A6"/>
    <w:rsid w:val="00FC1BAC"/>
    <w:rsid w:val="00FC3938"/>
    <w:rsid w:val="00FD287D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78052"/>
  <w15:chartTrackingRefBased/>
  <w15:docId w15:val="{470C2332-9518-460F-82A6-441CF161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FF2"/>
    <w:pPr>
      <w:ind w:leftChars="200" w:left="480"/>
    </w:pPr>
  </w:style>
  <w:style w:type="table" w:styleId="a4">
    <w:name w:val="Table Grid"/>
    <w:basedOn w:val="a1"/>
    <w:uiPriority w:val="39"/>
    <w:rsid w:val="0000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05F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Placeholder Text"/>
    <w:basedOn w:val="a0"/>
    <w:uiPriority w:val="99"/>
    <w:semiHidden/>
    <w:rsid w:val="00E01CE9"/>
    <w:rPr>
      <w:color w:val="808080"/>
    </w:rPr>
  </w:style>
  <w:style w:type="paragraph" w:styleId="a6">
    <w:name w:val="header"/>
    <w:basedOn w:val="a"/>
    <w:link w:val="a7"/>
    <w:uiPriority w:val="99"/>
    <w:unhideWhenUsed/>
    <w:rsid w:val="00E4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473F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4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473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7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173</cp:revision>
  <cp:lastPrinted>2020-01-16T12:42:00Z</cp:lastPrinted>
  <dcterms:created xsi:type="dcterms:W3CDTF">2020-01-15T11:36:00Z</dcterms:created>
  <dcterms:modified xsi:type="dcterms:W3CDTF">2020-01-16T14:08:00Z</dcterms:modified>
</cp:coreProperties>
</file>