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made an arrest in an attempted robbery that occurred on 11/10/2016, at approximately 6:12 AM.  </w:t>
      </w:r>
    </w:p>
    <w:p>
      <w:r>
        <w:rPr>
          <w:sz w:val="24"/>
        </w:rPr>
        <w:t>Amy Pierce entered Above N Beyond at 480 Wellesley St Baltimore Md 21229 (39.279451, -76.668381), threatened employees and customers with a knife, and demanded money from the register.  An employee complied and the suspect fled on foot, but nearby officers were able to locate and arrest Pierce.</w:t>
      </w:r>
    </w:p>
    <w:p>
      <w:r>
        <w:rPr>
          <w:sz w:val="24"/>
        </w:rPr>
        <w:t>For more information on this case contact the Criminal Investigations Section of the Baltimore Police Department at 410-838-4444.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2016-11-10T05:00:00Z</dcterms:created>
  <dc:creator>Baltimore PD</dc:creator>
  <cp:lastModifiedBy>Baltimore PD 1478754000000</cp:lastModifiedBy>
  <dcterms:modified xsi:type="dcterms:W3CDTF">2016-11-10T05:00:00Z</dcterms:modified>
  <dc:title>Robbery report 014 for day 2016-11-10</dc:title>
</cp:coreProperties>
</file>