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The Baltimore Police Department responded to 479 S Pulaski St Baltimore Md 21223 (39.281479, -76.649027) for a noise complaint. </w:t>
      </w:r>
    </w:p>
    <w:p>
      <w:r>
        <w:rPr>
          <w:sz w:val="24"/>
        </w:rPr>
        <w:t>On 11/11/2016 at approximately 5:57 AM, witnesses report several young males in the street were involved in an angry verbal altercation that may have turned violent.  Officers responding to the scene found no suspects in the area.</w:t>
      </w:r>
    </w:p>
    <w:p>
      <w:r>
        <w:rPr>
          <w:sz w:val="24"/>
        </w:rPr>
        <w:t>The Baltimore Police Department would like to remind citizens to abide by city noise ordinances.</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2016-11-11T05:00:00Z</dcterms:created>
  <dc:creator>Baltimore PD</dc:creator>
  <cp:lastModifiedBy>Baltimore PD 1478840400000</cp:lastModifiedBy>
  <dcterms:modified xsi:type="dcterms:W3CDTF">2016-11-11T05:00:00Z</dcterms:modified>
  <dc:title>Disturbance and Nuisance report 048 for day 2016-11-11</dc:title>
</cp:coreProperties>
</file>