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AD27" w14:textId="77777777" w:rsidR="007A5517" w:rsidRDefault="007A5517" w:rsidP="007A5517">
      <w:pPr>
        <w:pStyle w:val="Heading1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b w:val="0"/>
          <w:bCs w:val="0"/>
          <w:color w:val="5E527F"/>
        </w:rPr>
      </w:pPr>
      <w:r>
        <w:rPr>
          <w:rFonts w:ascii="Arial" w:hAnsi="Arial" w:cs="Arial"/>
          <w:b w:val="0"/>
          <w:bCs w:val="0"/>
          <w:color w:val="5E527F"/>
        </w:rPr>
        <w:t>Content Collection Schemas</w:t>
      </w:r>
    </w:p>
    <w:p w14:paraId="091B7E0C" w14:textId="77777777" w:rsidR="007A5517" w:rsidRDefault="007A5517" w:rsidP="007A5517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color w:val="5E527F"/>
          <w:spacing w:val="12"/>
        </w:rPr>
      </w:pPr>
      <w:r>
        <w:rPr>
          <w:rFonts w:ascii="Arial" w:hAnsi="Arial" w:cs="Arial"/>
          <w:color w:val="5E527F"/>
          <w:spacing w:val="12"/>
        </w:rPr>
        <w:t>In this lesson, learn how to validate your blog post data with Astro Content Collection schemas. Schema’s use Zod under the hood to ensure that each post includes accurate front matter.</w:t>
      </w:r>
    </w:p>
    <w:p w14:paraId="7EBF53C5" w14:textId="77777777" w:rsidR="007A5517" w:rsidRDefault="007A5517" w:rsidP="007A5517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0" w:beforeAutospacing="0" w:after="0" w:afterAutospacing="0"/>
        <w:rPr>
          <w:rFonts w:ascii="Arial" w:hAnsi="Arial" w:cs="Arial"/>
          <w:color w:val="5E527F"/>
          <w:spacing w:val="12"/>
        </w:rPr>
      </w:pPr>
      <w:r>
        <w:rPr>
          <w:rStyle w:val="Strong"/>
          <w:rFonts w:ascii="Arial" w:hAnsi="Arial" w:cs="Arial"/>
          <w:color w:val="5E527F"/>
          <w:spacing w:val="12"/>
          <w:bdr w:val="single" w:sz="2" w:space="0" w:color="EDF3FF" w:frame="1"/>
        </w:rPr>
        <w:t>Links</w:t>
      </w:r>
    </w:p>
    <w:p w14:paraId="0CFD9C5D" w14:textId="77777777" w:rsidR="007A5517" w:rsidRDefault="007A5517" w:rsidP="007A5517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hAnsi="Arial" w:cs="Arial"/>
          <w:color w:val="5E527F"/>
          <w:spacing w:val="12"/>
        </w:rPr>
      </w:pPr>
      <w:hyperlink r:id="rId5" w:tgtFrame="_blank" w:history="1">
        <w:r>
          <w:rPr>
            <w:rStyle w:val="Hyperlink"/>
            <w:rFonts w:ascii="Arial" w:hAnsi="Arial" w:cs="Arial"/>
            <w:color w:val="EE6D93"/>
            <w:spacing w:val="12"/>
            <w:bdr w:val="single" w:sz="2" w:space="0" w:color="EDF3FF" w:frame="1"/>
          </w:rPr>
          <w:t>Zod Documentation</w:t>
        </w:r>
      </w:hyperlink>
    </w:p>
    <w:p w14:paraId="37557BD0" w14:textId="77777777" w:rsidR="00871736" w:rsidRDefault="00871736"/>
    <w:sectPr w:rsidR="00871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03E59"/>
    <w:multiLevelType w:val="multilevel"/>
    <w:tmpl w:val="324A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A199D"/>
    <w:multiLevelType w:val="multilevel"/>
    <w:tmpl w:val="871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427553">
    <w:abstractNumId w:val="1"/>
  </w:num>
  <w:num w:numId="2" w16cid:durableId="145170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36"/>
    <w:rsid w:val="0072568E"/>
    <w:rsid w:val="007A5517"/>
    <w:rsid w:val="0087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9B83D-4466-41E8-9647-EC10F674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5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551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5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1404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14752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255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1622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018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d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Vaz</dc:creator>
  <cp:keywords/>
  <dc:description/>
  <cp:lastModifiedBy>Chris Vaz</cp:lastModifiedBy>
  <cp:revision>2</cp:revision>
  <dcterms:created xsi:type="dcterms:W3CDTF">2024-08-21T17:39:00Z</dcterms:created>
  <dcterms:modified xsi:type="dcterms:W3CDTF">2024-08-21T17:39:00Z</dcterms:modified>
</cp:coreProperties>
</file>