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902169771"/>
        <w:docPartObj>
          <w:docPartGallery w:val="Cover Pages"/>
          <w:docPartUnique/>
        </w:docPartObj>
      </w:sdtPr>
      <w:sdtEndPr/>
      <w:sdtContent>
        <w:p w:rsidR="009F6D18" w:rsidRDefault="009F6D18"/>
        <w:p w:rsidR="009F6D18" w:rsidRDefault="009F6D18">
          <w:r>
            <w:rPr>
              <w:noProof/>
              <w:lang w:eastAsia="en-GB"/>
            </w:rPr>
            <mc:AlternateContent>
              <mc:Choice Requires="wps">
                <w:drawing>
                  <wp:anchor distT="0" distB="0" distL="114300" distR="114300" simplePos="0" relativeHeight="251661312" behindDoc="0" locked="0" layoutInCell="1" allowOverlap="1" wp14:anchorId="0FBC748C" wp14:editId="4BCFC7FF">
                    <wp:simplePos x="0" y="0"/>
                    <wp:positionH relativeFrom="page">
                      <wp:posOffset>253062</wp:posOffset>
                    </wp:positionH>
                    <wp:positionV relativeFrom="page">
                      <wp:posOffset>8446770</wp:posOffset>
                    </wp:positionV>
                    <wp:extent cx="5753100" cy="484505"/>
                    <wp:effectExtent l="0" t="0" r="0" b="444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F2244" w:rsidRPr="000B3B73" w:rsidRDefault="002B00AB">
                                    <w:pPr>
                                      <w:pStyle w:val="NoSpacing"/>
                                      <w:spacing w:before="40" w:after="40"/>
                                      <w:rPr>
                                        <w:caps/>
                                        <w:color w:val="5B9BD5" w:themeColor="accent1"/>
                                        <w:sz w:val="48"/>
                                        <w:szCs w:val="28"/>
                                      </w:rPr>
                                    </w:pPr>
                                    <w:r>
                                      <w:rPr>
                                        <w:caps/>
                                        <w:color w:val="5B9BD5" w:themeColor="accent1"/>
                                        <w:sz w:val="48"/>
                                        <w:szCs w:val="28"/>
                                        <w:lang w:val="en-GB"/>
                                      </w:rPr>
                                      <w:t>Interface Control Document Addendum 1                                                           TP &lt;-&gt; MBED INTERFACE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type w14:anchorId="0FBC748C" id="_x0000_t202" coordsize="21600,21600" o:spt="202" path="m,l,21600r21600,l21600,xe">
                    <v:stroke joinstyle="miter"/>
                    <v:path gradientshapeok="t" o:connecttype="rect"/>
                  </v:shapetype>
                  <v:shape id="Text Box 129" o:spid="_x0000_s1026" type="#_x0000_t202" style="position:absolute;margin-left:19.95pt;margin-top:665.1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4ggIAAGEFAAAOAAAAZHJzL2Uyb0RvYy54bWysVN9P2zAQfp+0/8Hy+0haWihVU9SBmCYh&#10;QIOJZ9ex22iO7dluk+6v32cnKYjthWkvyfnu8/l+fHe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" filled="f" stroked="f" strokeweight=".5pt">
                    <v:textbox style="mso-fit-shape-to-text:t" inset="1in,0,86.4pt,0">
                      <w:txbxContent>
                        <w:sdt>
                          <w:sdtPr>
                            <w:rPr>
                              <w:caps/>
                              <w:color w:val="5B9BD5" w:themeColor="accent1"/>
                              <w:sz w:val="4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F2244" w:rsidRPr="000B3B73" w:rsidRDefault="002B00AB">
                              <w:pPr>
                                <w:pStyle w:val="NoSpacing"/>
                                <w:spacing w:before="40" w:after="40"/>
                                <w:rPr>
                                  <w:caps/>
                                  <w:color w:val="5B9BD5" w:themeColor="accent1"/>
                                  <w:sz w:val="48"/>
                                  <w:szCs w:val="28"/>
                                </w:rPr>
                              </w:pPr>
                              <w:r>
                                <w:rPr>
                                  <w:caps/>
                                  <w:color w:val="5B9BD5" w:themeColor="accent1"/>
                                  <w:sz w:val="48"/>
                                  <w:szCs w:val="28"/>
                                  <w:lang w:val="en-GB"/>
                                </w:rPr>
                                <w:t>Interface Control Document Addendum 1                                                           TP &lt;-&gt; MBED INTERFACE</w:t>
                              </w:r>
                            </w:p>
                          </w:sdtContent>
                        </w:sdt>
                      </w:txbxContent>
                    </v:textbox>
                    <w10:wrap type="square" anchorx="page" anchory="page"/>
                  </v:shape>
                </w:pict>
              </mc:Fallback>
            </mc:AlternateContent>
          </w:r>
          <w:r>
            <w:rPr>
              <w:rFonts w:ascii="Open Sans" w:hAnsi="Open Sans" w:cs="Arial"/>
              <w:noProof/>
              <w:color w:val="524F4F"/>
              <w:sz w:val="19"/>
              <w:szCs w:val="19"/>
              <w:lang w:eastAsia="en-GB"/>
            </w:rPr>
            <w:drawing>
              <wp:anchor distT="0" distB="0" distL="114300" distR="114300" simplePos="0" relativeHeight="251663360" behindDoc="1" locked="0" layoutInCell="1" allowOverlap="1" wp14:anchorId="187A3B17" wp14:editId="243995CF">
                <wp:simplePos x="0" y="0"/>
                <wp:positionH relativeFrom="column">
                  <wp:posOffset>19609</wp:posOffset>
                </wp:positionH>
                <wp:positionV relativeFrom="paragraph">
                  <wp:posOffset>14075</wp:posOffset>
                </wp:positionV>
                <wp:extent cx="2485390" cy="2456180"/>
                <wp:effectExtent l="0" t="0" r="0" b="1270"/>
                <wp:wrapTight wrapText="bothSides">
                  <wp:wrapPolygon edited="0">
                    <wp:start x="0" y="0"/>
                    <wp:lineTo x="0" y="21444"/>
                    <wp:lineTo x="21357" y="21444"/>
                    <wp:lineTo x="21357" y="0"/>
                    <wp:lineTo x="0" y="0"/>
                  </wp:wrapPolygon>
                </wp:wrapTight>
                <wp:docPr id="1" name="Picture 1" descr="Focus On: Scottish Robotic Games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cus On: Scottish Robotic Games 20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5390" cy="2456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g">
                <w:drawing>
                  <wp:anchor distT="0" distB="0" distL="114300" distR="114300" simplePos="0" relativeHeight="251659264" behindDoc="1" locked="0" layoutInCell="1" allowOverlap="1" wp14:anchorId="5034DF5E" wp14:editId="176A09B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F2244" w:rsidRDefault="00DC0BD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2244">
                                        <w:rPr>
                                          <w:color w:val="FFFFFF" w:themeColor="background1"/>
                                          <w:sz w:val="72"/>
                                          <w:szCs w:val="72"/>
                                        </w:rPr>
                                        <w:t>Rampaging Chariots Grad Team 2015</w:t>
                                      </w:r>
                                    </w:sdtContent>
                                  </w:sdt>
                                </w:p>
                                <w:p w:rsidR="00EF2244" w:rsidRDefault="00EF2244">
                                  <w:pPr>
                                    <w:rPr>
                                      <w:color w:val="FFFFFF" w:themeColor="background1"/>
                                      <w:sz w:val="72"/>
                                      <w:szCs w:val="72"/>
                                    </w:rPr>
                                  </w:pPr>
                                  <w:r>
                                    <w:rPr>
                                      <w:color w:val="FFFFFF" w:themeColor="background1"/>
                                      <w:sz w:val="72"/>
                                      <w:szCs w:val="72"/>
                                    </w:rPr>
                                    <w:t>Autonomous Chariot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5="http://schemas.microsoft.com/office/word/2012/wordml">
                <w:pict>
                  <v:group w14:anchorId="5034DF5E"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F2244" w:rsidRDefault="000F130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2244">
                                  <w:rPr>
                                    <w:color w:val="FFFFFF" w:themeColor="background1"/>
                                    <w:sz w:val="72"/>
                                    <w:szCs w:val="72"/>
                                  </w:rPr>
                                  <w:t>Rampaging Chariots Grad Team 2015</w:t>
                                </w:r>
                              </w:sdtContent>
                            </w:sdt>
                          </w:p>
                          <w:p w:rsidR="00EF2244" w:rsidRDefault="00EF2244">
                            <w:pPr>
                              <w:rPr>
                                <w:color w:val="FFFFFF" w:themeColor="background1"/>
                                <w:sz w:val="72"/>
                                <w:szCs w:val="72"/>
                              </w:rPr>
                            </w:pPr>
                            <w:r>
                              <w:rPr>
                                <w:color w:val="FFFFFF" w:themeColor="background1"/>
                                <w:sz w:val="72"/>
                                <w:szCs w:val="72"/>
                              </w:rPr>
                              <w:t>Autonomous Chariot</w:t>
                            </w:r>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67A96B23" wp14:editId="698005D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2244" w:rsidRDefault="00DC0BD8">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932179">
                                      <w:rPr>
                                        <w:color w:val="FFFFFF" w:themeColor="background1"/>
                                        <w:sz w:val="24"/>
                                        <w:szCs w:val="24"/>
                                      </w:rPr>
                                      <w:t xml:space="preserve">Issue 2 </w:t>
                                    </w:r>
                                    <w:r w:rsidR="00EF2244">
                                      <w:rPr>
                                        <w:color w:val="FFFFFF" w:themeColor="background1"/>
                                        <w:sz w:val="24"/>
                                        <w:szCs w:val="24"/>
                                      </w:rPr>
                                      <w:t>2015</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w14:anchorId="67A96B23"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p w:rsidR="00EF2244" w:rsidRDefault="000F1305">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932179">
                                <w:rPr>
                                  <w:color w:val="FFFFFF" w:themeColor="background1"/>
                                  <w:sz w:val="24"/>
                                  <w:szCs w:val="24"/>
                                </w:rPr>
                                <w:t xml:space="preserve">Issue 2 </w:t>
                              </w:r>
                              <w:r w:rsidR="00EF2244">
                                <w:rPr>
                                  <w:color w:val="FFFFFF" w:themeColor="background1"/>
                                  <w:sz w:val="24"/>
                                  <w:szCs w:val="24"/>
                                </w:rPr>
                                <w:t>2015</w:t>
                              </w:r>
                            </w:sdtContent>
                          </w:sdt>
                        </w:p>
                      </w:txbxContent>
                    </v:textbox>
                    <w10:wrap anchorx="margin" anchory="page"/>
                  </v:rect>
                </w:pict>
              </mc:Fallback>
            </mc:AlternateContent>
          </w:r>
          <w:r>
            <w:br w:type="page"/>
          </w:r>
        </w:p>
      </w:sdtContent>
    </w:sdt>
    <w:sdt>
      <w:sdtPr>
        <w:rPr>
          <w:rFonts w:asciiTheme="minorHAnsi" w:eastAsiaTheme="minorHAnsi" w:hAnsiTheme="minorHAnsi" w:cstheme="minorBidi"/>
          <w:b w:val="0"/>
          <w:caps w:val="0"/>
          <w:sz w:val="22"/>
          <w:szCs w:val="22"/>
          <w:lang w:val="en-GB"/>
        </w:rPr>
        <w:id w:val="-1370524279"/>
        <w:docPartObj>
          <w:docPartGallery w:val="Table of Contents"/>
          <w:docPartUnique/>
        </w:docPartObj>
      </w:sdtPr>
      <w:sdtEndPr>
        <w:rPr>
          <w:bCs/>
          <w:noProof/>
        </w:rPr>
      </w:sdtEndPr>
      <w:sdtContent>
        <w:p w:rsidR="00EF2244" w:rsidRDefault="00EF2244">
          <w:pPr>
            <w:pStyle w:val="TOCHeading"/>
          </w:pPr>
          <w:r>
            <w:t>Contents</w:t>
          </w:r>
        </w:p>
        <w:p w:rsidR="00E56DAC" w:rsidRDefault="00EF2244">
          <w:pPr>
            <w:pStyle w:val="TOC1"/>
            <w:tabs>
              <w:tab w:val="left" w:pos="440"/>
              <w:tab w:val="right" w:leader="dot" w:pos="9016"/>
            </w:tabs>
            <w:rPr>
              <w:rFonts w:cstheme="minorBidi"/>
              <w:noProof/>
              <w:lang w:val="en-GB" w:eastAsia="en-GB"/>
            </w:rPr>
          </w:pPr>
          <w:r>
            <w:fldChar w:fldCharType="begin"/>
          </w:r>
          <w:r>
            <w:instrText xml:space="preserve"> TOC \o "1-3" \h \z \u </w:instrText>
          </w:r>
          <w:r>
            <w:fldChar w:fldCharType="separate"/>
          </w:r>
          <w:hyperlink w:anchor="_Toc414736555" w:history="1">
            <w:r w:rsidR="00E56DAC" w:rsidRPr="00BE1FAA">
              <w:rPr>
                <w:rStyle w:val="Hyperlink"/>
                <w:noProof/>
              </w:rPr>
              <w:t>2.</w:t>
            </w:r>
            <w:r w:rsidR="00E56DAC">
              <w:rPr>
                <w:rFonts w:cstheme="minorBidi"/>
                <w:noProof/>
                <w:lang w:val="en-GB" w:eastAsia="en-GB"/>
              </w:rPr>
              <w:tab/>
            </w:r>
            <w:r w:rsidR="00E56DAC" w:rsidRPr="00BE1FAA">
              <w:rPr>
                <w:rStyle w:val="Hyperlink"/>
                <w:noProof/>
              </w:rPr>
              <w:t>INTRODUCTION</w:t>
            </w:r>
            <w:r w:rsidR="00E56DAC">
              <w:rPr>
                <w:noProof/>
                <w:webHidden/>
              </w:rPr>
              <w:tab/>
            </w:r>
            <w:r w:rsidR="00E56DAC">
              <w:rPr>
                <w:noProof/>
                <w:webHidden/>
              </w:rPr>
              <w:fldChar w:fldCharType="begin"/>
            </w:r>
            <w:r w:rsidR="00E56DAC">
              <w:rPr>
                <w:noProof/>
                <w:webHidden/>
              </w:rPr>
              <w:instrText xml:space="preserve"> PAGEREF _Toc414736555 \h </w:instrText>
            </w:r>
            <w:r w:rsidR="00E56DAC">
              <w:rPr>
                <w:noProof/>
                <w:webHidden/>
              </w:rPr>
            </w:r>
            <w:r w:rsidR="00E56DAC">
              <w:rPr>
                <w:noProof/>
                <w:webHidden/>
              </w:rPr>
              <w:fldChar w:fldCharType="separate"/>
            </w:r>
            <w:r w:rsidR="00E56DAC">
              <w:rPr>
                <w:noProof/>
                <w:webHidden/>
              </w:rPr>
              <w:t>2</w:t>
            </w:r>
            <w:r w:rsidR="00E56DAC">
              <w:rPr>
                <w:noProof/>
                <w:webHidden/>
              </w:rPr>
              <w:fldChar w:fldCharType="end"/>
            </w:r>
          </w:hyperlink>
        </w:p>
        <w:p w:rsidR="00E56DAC" w:rsidRDefault="00DC0BD8">
          <w:pPr>
            <w:pStyle w:val="TOC1"/>
            <w:tabs>
              <w:tab w:val="left" w:pos="440"/>
              <w:tab w:val="right" w:leader="dot" w:pos="9016"/>
            </w:tabs>
            <w:rPr>
              <w:rFonts w:cstheme="minorBidi"/>
              <w:noProof/>
              <w:lang w:val="en-GB" w:eastAsia="en-GB"/>
            </w:rPr>
          </w:pPr>
          <w:hyperlink w:anchor="_Toc414736556" w:history="1">
            <w:r w:rsidR="00E56DAC" w:rsidRPr="00BE1FAA">
              <w:rPr>
                <w:rStyle w:val="Hyperlink"/>
                <w:noProof/>
              </w:rPr>
              <w:t>3.</w:t>
            </w:r>
            <w:r w:rsidR="00E56DAC">
              <w:rPr>
                <w:rFonts w:cstheme="minorBidi"/>
                <w:noProof/>
                <w:lang w:val="en-GB" w:eastAsia="en-GB"/>
              </w:rPr>
              <w:tab/>
            </w:r>
            <w:r w:rsidR="00E56DAC" w:rsidRPr="00BE1FAA">
              <w:rPr>
                <w:rStyle w:val="Hyperlink"/>
                <w:noProof/>
              </w:rPr>
              <w:t>COMMUNICATION PROTOCOL</w:t>
            </w:r>
            <w:r w:rsidR="00E56DAC">
              <w:rPr>
                <w:noProof/>
                <w:webHidden/>
              </w:rPr>
              <w:tab/>
            </w:r>
            <w:r w:rsidR="00E56DAC">
              <w:rPr>
                <w:noProof/>
                <w:webHidden/>
              </w:rPr>
              <w:fldChar w:fldCharType="begin"/>
            </w:r>
            <w:r w:rsidR="00E56DAC">
              <w:rPr>
                <w:noProof/>
                <w:webHidden/>
              </w:rPr>
              <w:instrText xml:space="preserve"> PAGEREF _Toc414736556 \h </w:instrText>
            </w:r>
            <w:r w:rsidR="00E56DAC">
              <w:rPr>
                <w:noProof/>
                <w:webHidden/>
              </w:rPr>
            </w:r>
            <w:r w:rsidR="00E56DAC">
              <w:rPr>
                <w:noProof/>
                <w:webHidden/>
              </w:rPr>
              <w:fldChar w:fldCharType="separate"/>
            </w:r>
            <w:r w:rsidR="00E56DAC">
              <w:rPr>
                <w:noProof/>
                <w:webHidden/>
              </w:rPr>
              <w:t>2</w:t>
            </w:r>
            <w:r w:rsidR="00E56DAC">
              <w:rPr>
                <w:noProof/>
                <w:webHidden/>
              </w:rPr>
              <w:fldChar w:fldCharType="end"/>
            </w:r>
          </w:hyperlink>
        </w:p>
        <w:p w:rsidR="00E56DAC" w:rsidRDefault="00DC0BD8">
          <w:pPr>
            <w:pStyle w:val="TOC1"/>
            <w:tabs>
              <w:tab w:val="left" w:pos="440"/>
              <w:tab w:val="right" w:leader="dot" w:pos="9016"/>
            </w:tabs>
            <w:rPr>
              <w:rFonts w:cstheme="minorBidi"/>
              <w:noProof/>
              <w:lang w:val="en-GB" w:eastAsia="en-GB"/>
            </w:rPr>
          </w:pPr>
          <w:hyperlink w:anchor="_Toc414736557" w:history="1">
            <w:r w:rsidR="00E56DAC" w:rsidRPr="00BE1FAA">
              <w:rPr>
                <w:rStyle w:val="Hyperlink"/>
                <w:noProof/>
              </w:rPr>
              <w:t>4.</w:t>
            </w:r>
            <w:r w:rsidR="00E56DAC">
              <w:rPr>
                <w:rFonts w:cstheme="minorBidi"/>
                <w:noProof/>
                <w:lang w:val="en-GB" w:eastAsia="en-GB"/>
              </w:rPr>
              <w:tab/>
            </w:r>
            <w:r w:rsidR="00E56DAC" w:rsidRPr="00BE1FAA">
              <w:rPr>
                <w:rStyle w:val="Hyperlink"/>
                <w:noProof/>
              </w:rPr>
              <w:t>MESSAGE STRUCTURE</w:t>
            </w:r>
            <w:r w:rsidR="00E56DAC">
              <w:rPr>
                <w:noProof/>
                <w:webHidden/>
              </w:rPr>
              <w:tab/>
            </w:r>
            <w:r w:rsidR="00E56DAC">
              <w:rPr>
                <w:noProof/>
                <w:webHidden/>
              </w:rPr>
              <w:fldChar w:fldCharType="begin"/>
            </w:r>
            <w:r w:rsidR="00E56DAC">
              <w:rPr>
                <w:noProof/>
                <w:webHidden/>
              </w:rPr>
              <w:instrText xml:space="preserve"> PAGEREF _Toc414736557 \h </w:instrText>
            </w:r>
            <w:r w:rsidR="00E56DAC">
              <w:rPr>
                <w:noProof/>
                <w:webHidden/>
              </w:rPr>
            </w:r>
            <w:r w:rsidR="00E56DAC">
              <w:rPr>
                <w:noProof/>
                <w:webHidden/>
              </w:rPr>
              <w:fldChar w:fldCharType="separate"/>
            </w:r>
            <w:r w:rsidR="00E56DAC">
              <w:rPr>
                <w:noProof/>
                <w:webHidden/>
              </w:rPr>
              <w:t>2</w:t>
            </w:r>
            <w:r w:rsidR="00E56DAC">
              <w:rPr>
                <w:noProof/>
                <w:webHidden/>
              </w:rPr>
              <w:fldChar w:fldCharType="end"/>
            </w:r>
          </w:hyperlink>
        </w:p>
        <w:p w:rsidR="00E56DAC" w:rsidRDefault="00DC0BD8">
          <w:pPr>
            <w:pStyle w:val="TOC2"/>
            <w:tabs>
              <w:tab w:val="left" w:pos="880"/>
              <w:tab w:val="right" w:leader="dot" w:pos="9016"/>
            </w:tabs>
            <w:rPr>
              <w:rFonts w:cstheme="minorBidi"/>
              <w:noProof/>
              <w:lang w:val="en-GB" w:eastAsia="en-GB"/>
            </w:rPr>
          </w:pPr>
          <w:hyperlink w:anchor="_Toc414736558" w:history="1">
            <w:r w:rsidR="00E56DAC" w:rsidRPr="00BE1FAA">
              <w:rPr>
                <w:rStyle w:val="Hyperlink"/>
                <w:noProof/>
              </w:rPr>
              <w:t>4.1</w:t>
            </w:r>
            <w:r w:rsidR="00E56DAC">
              <w:rPr>
                <w:rFonts w:cstheme="minorBidi"/>
                <w:noProof/>
                <w:lang w:val="en-GB" w:eastAsia="en-GB"/>
              </w:rPr>
              <w:tab/>
            </w:r>
            <w:r w:rsidR="00E56DAC" w:rsidRPr="00BE1FAA">
              <w:rPr>
                <w:rStyle w:val="Hyperlink"/>
                <w:noProof/>
              </w:rPr>
              <w:t>Header</w:t>
            </w:r>
            <w:r w:rsidR="00E56DAC">
              <w:rPr>
                <w:noProof/>
                <w:webHidden/>
              </w:rPr>
              <w:tab/>
            </w:r>
            <w:r w:rsidR="00E56DAC">
              <w:rPr>
                <w:noProof/>
                <w:webHidden/>
              </w:rPr>
              <w:fldChar w:fldCharType="begin"/>
            </w:r>
            <w:r w:rsidR="00E56DAC">
              <w:rPr>
                <w:noProof/>
                <w:webHidden/>
              </w:rPr>
              <w:instrText xml:space="preserve"> PAGEREF _Toc414736558 \h </w:instrText>
            </w:r>
            <w:r w:rsidR="00E56DAC">
              <w:rPr>
                <w:noProof/>
                <w:webHidden/>
              </w:rPr>
            </w:r>
            <w:r w:rsidR="00E56DAC">
              <w:rPr>
                <w:noProof/>
                <w:webHidden/>
              </w:rPr>
              <w:fldChar w:fldCharType="separate"/>
            </w:r>
            <w:r w:rsidR="00E56DAC">
              <w:rPr>
                <w:noProof/>
                <w:webHidden/>
              </w:rPr>
              <w:t>2</w:t>
            </w:r>
            <w:r w:rsidR="00E56DAC">
              <w:rPr>
                <w:noProof/>
                <w:webHidden/>
              </w:rPr>
              <w:fldChar w:fldCharType="end"/>
            </w:r>
          </w:hyperlink>
        </w:p>
        <w:p w:rsidR="00E56DAC" w:rsidRDefault="00DC0BD8">
          <w:pPr>
            <w:pStyle w:val="TOC2"/>
            <w:tabs>
              <w:tab w:val="left" w:pos="880"/>
              <w:tab w:val="right" w:leader="dot" w:pos="9016"/>
            </w:tabs>
            <w:rPr>
              <w:rFonts w:cstheme="minorBidi"/>
              <w:noProof/>
              <w:lang w:val="en-GB" w:eastAsia="en-GB"/>
            </w:rPr>
          </w:pPr>
          <w:hyperlink w:anchor="_Toc414736559" w:history="1">
            <w:r w:rsidR="00E56DAC" w:rsidRPr="00BE1FAA">
              <w:rPr>
                <w:rStyle w:val="Hyperlink"/>
                <w:noProof/>
              </w:rPr>
              <w:t>4.2</w:t>
            </w:r>
            <w:r w:rsidR="00E56DAC">
              <w:rPr>
                <w:rFonts w:cstheme="minorBidi"/>
                <w:noProof/>
                <w:lang w:val="en-GB" w:eastAsia="en-GB"/>
              </w:rPr>
              <w:tab/>
            </w:r>
            <w:r w:rsidR="00E56DAC" w:rsidRPr="00BE1FAA">
              <w:rPr>
                <w:rStyle w:val="Hyperlink"/>
                <w:noProof/>
              </w:rPr>
              <w:t>Payload</w:t>
            </w:r>
            <w:r w:rsidR="00E56DAC">
              <w:rPr>
                <w:noProof/>
                <w:webHidden/>
              </w:rPr>
              <w:tab/>
            </w:r>
            <w:r w:rsidR="00E56DAC">
              <w:rPr>
                <w:noProof/>
                <w:webHidden/>
              </w:rPr>
              <w:fldChar w:fldCharType="begin"/>
            </w:r>
            <w:r w:rsidR="00E56DAC">
              <w:rPr>
                <w:noProof/>
                <w:webHidden/>
              </w:rPr>
              <w:instrText xml:space="preserve"> PAGEREF _Toc414736559 \h </w:instrText>
            </w:r>
            <w:r w:rsidR="00E56DAC">
              <w:rPr>
                <w:noProof/>
                <w:webHidden/>
              </w:rPr>
            </w:r>
            <w:r w:rsidR="00E56DAC">
              <w:rPr>
                <w:noProof/>
                <w:webHidden/>
              </w:rPr>
              <w:fldChar w:fldCharType="separate"/>
            </w:r>
            <w:r w:rsidR="00E56DAC">
              <w:rPr>
                <w:noProof/>
                <w:webHidden/>
              </w:rPr>
              <w:t>2</w:t>
            </w:r>
            <w:r w:rsidR="00E56DAC">
              <w:rPr>
                <w:noProof/>
                <w:webHidden/>
              </w:rPr>
              <w:fldChar w:fldCharType="end"/>
            </w:r>
          </w:hyperlink>
        </w:p>
        <w:p w:rsidR="00E56DAC" w:rsidRDefault="00DC0BD8">
          <w:pPr>
            <w:pStyle w:val="TOC1"/>
            <w:tabs>
              <w:tab w:val="left" w:pos="440"/>
              <w:tab w:val="right" w:leader="dot" w:pos="9016"/>
            </w:tabs>
            <w:rPr>
              <w:rFonts w:cstheme="minorBidi"/>
              <w:noProof/>
              <w:lang w:val="en-GB" w:eastAsia="en-GB"/>
            </w:rPr>
          </w:pPr>
          <w:hyperlink w:anchor="_Toc414736560" w:history="1">
            <w:r w:rsidR="00E56DAC" w:rsidRPr="00BE1FAA">
              <w:rPr>
                <w:rStyle w:val="Hyperlink"/>
                <w:noProof/>
              </w:rPr>
              <w:t>5.</w:t>
            </w:r>
            <w:r w:rsidR="00E56DAC">
              <w:rPr>
                <w:rFonts w:cstheme="minorBidi"/>
                <w:noProof/>
                <w:lang w:val="en-GB" w:eastAsia="en-GB"/>
              </w:rPr>
              <w:tab/>
            </w:r>
            <w:r w:rsidR="00E56DAC" w:rsidRPr="00BE1FAA">
              <w:rPr>
                <w:rStyle w:val="Hyperlink"/>
                <w:noProof/>
              </w:rPr>
              <w:t>MESSAGE DEFINITIONS</w:t>
            </w:r>
            <w:r w:rsidR="00E56DAC">
              <w:rPr>
                <w:noProof/>
                <w:webHidden/>
              </w:rPr>
              <w:tab/>
            </w:r>
            <w:r w:rsidR="00E56DAC">
              <w:rPr>
                <w:noProof/>
                <w:webHidden/>
              </w:rPr>
              <w:fldChar w:fldCharType="begin"/>
            </w:r>
            <w:r w:rsidR="00E56DAC">
              <w:rPr>
                <w:noProof/>
                <w:webHidden/>
              </w:rPr>
              <w:instrText xml:space="preserve"> PAGEREF _Toc414736560 \h </w:instrText>
            </w:r>
            <w:r w:rsidR="00E56DAC">
              <w:rPr>
                <w:noProof/>
                <w:webHidden/>
              </w:rPr>
            </w:r>
            <w:r w:rsidR="00E56DAC">
              <w:rPr>
                <w:noProof/>
                <w:webHidden/>
              </w:rPr>
              <w:fldChar w:fldCharType="separate"/>
            </w:r>
            <w:r w:rsidR="00E56DAC">
              <w:rPr>
                <w:noProof/>
                <w:webHidden/>
              </w:rPr>
              <w:t>3</w:t>
            </w:r>
            <w:r w:rsidR="00E56DAC">
              <w:rPr>
                <w:noProof/>
                <w:webHidden/>
              </w:rPr>
              <w:fldChar w:fldCharType="end"/>
            </w:r>
          </w:hyperlink>
        </w:p>
        <w:p w:rsidR="00E56DAC" w:rsidRDefault="00DC0BD8">
          <w:pPr>
            <w:pStyle w:val="TOC2"/>
            <w:tabs>
              <w:tab w:val="left" w:pos="880"/>
              <w:tab w:val="right" w:leader="dot" w:pos="9016"/>
            </w:tabs>
            <w:rPr>
              <w:rFonts w:cstheme="minorBidi"/>
              <w:noProof/>
              <w:lang w:val="en-GB" w:eastAsia="en-GB"/>
            </w:rPr>
          </w:pPr>
          <w:hyperlink w:anchor="_Toc414736561" w:history="1">
            <w:r w:rsidR="00E56DAC" w:rsidRPr="00BE1FAA">
              <w:rPr>
                <w:rStyle w:val="Hyperlink"/>
                <w:noProof/>
              </w:rPr>
              <w:t>5.1</w:t>
            </w:r>
            <w:r w:rsidR="00E56DAC">
              <w:rPr>
                <w:rFonts w:cstheme="minorBidi"/>
                <w:noProof/>
                <w:lang w:val="en-GB" w:eastAsia="en-GB"/>
              </w:rPr>
              <w:tab/>
            </w:r>
            <w:r w:rsidR="00E56DAC" w:rsidRPr="00BE1FAA">
              <w:rPr>
                <w:rStyle w:val="Hyperlink"/>
                <w:noProof/>
              </w:rPr>
              <w:t>TP to MBED Messages</w:t>
            </w:r>
            <w:r w:rsidR="00E56DAC">
              <w:rPr>
                <w:noProof/>
                <w:webHidden/>
              </w:rPr>
              <w:tab/>
            </w:r>
            <w:r w:rsidR="00E56DAC">
              <w:rPr>
                <w:noProof/>
                <w:webHidden/>
              </w:rPr>
              <w:fldChar w:fldCharType="begin"/>
            </w:r>
            <w:r w:rsidR="00E56DAC">
              <w:rPr>
                <w:noProof/>
                <w:webHidden/>
              </w:rPr>
              <w:instrText xml:space="preserve"> PAGEREF _Toc414736561 \h </w:instrText>
            </w:r>
            <w:r w:rsidR="00E56DAC">
              <w:rPr>
                <w:noProof/>
                <w:webHidden/>
              </w:rPr>
            </w:r>
            <w:r w:rsidR="00E56DAC">
              <w:rPr>
                <w:noProof/>
                <w:webHidden/>
              </w:rPr>
              <w:fldChar w:fldCharType="separate"/>
            </w:r>
            <w:r w:rsidR="00E56DAC">
              <w:rPr>
                <w:noProof/>
                <w:webHidden/>
              </w:rPr>
              <w:t>3</w:t>
            </w:r>
            <w:r w:rsidR="00E56DAC">
              <w:rPr>
                <w:noProof/>
                <w:webHidden/>
              </w:rPr>
              <w:fldChar w:fldCharType="end"/>
            </w:r>
          </w:hyperlink>
        </w:p>
        <w:p w:rsidR="00E56DAC" w:rsidRDefault="00DC0BD8">
          <w:pPr>
            <w:pStyle w:val="TOC3"/>
            <w:tabs>
              <w:tab w:val="left" w:pos="1320"/>
              <w:tab w:val="right" w:leader="dot" w:pos="9016"/>
            </w:tabs>
            <w:rPr>
              <w:rFonts w:cstheme="minorBidi"/>
              <w:noProof/>
              <w:lang w:val="en-GB" w:eastAsia="en-GB"/>
            </w:rPr>
          </w:pPr>
          <w:hyperlink w:anchor="_Toc414736562" w:history="1">
            <w:r w:rsidR="00E56DAC" w:rsidRPr="00BE1FAA">
              <w:rPr>
                <w:rStyle w:val="Hyperlink"/>
                <w:noProof/>
              </w:rPr>
              <w:t>5.1.1</w:t>
            </w:r>
            <w:r w:rsidR="00E56DAC">
              <w:rPr>
                <w:rFonts w:cstheme="minorBidi"/>
                <w:noProof/>
                <w:lang w:val="en-GB" w:eastAsia="en-GB"/>
              </w:rPr>
              <w:tab/>
            </w:r>
            <w:r w:rsidR="00E56DAC" w:rsidRPr="00BE1FAA">
              <w:rPr>
                <w:rStyle w:val="Hyperlink"/>
                <w:noProof/>
              </w:rPr>
              <w:t>TP Ready (Message ID = 0)</w:t>
            </w:r>
            <w:r w:rsidR="00E56DAC">
              <w:rPr>
                <w:noProof/>
                <w:webHidden/>
              </w:rPr>
              <w:tab/>
            </w:r>
            <w:r w:rsidR="00E56DAC">
              <w:rPr>
                <w:noProof/>
                <w:webHidden/>
              </w:rPr>
              <w:fldChar w:fldCharType="begin"/>
            </w:r>
            <w:r w:rsidR="00E56DAC">
              <w:rPr>
                <w:noProof/>
                <w:webHidden/>
              </w:rPr>
              <w:instrText xml:space="preserve"> PAGEREF _Toc414736562 \h </w:instrText>
            </w:r>
            <w:r w:rsidR="00E56DAC">
              <w:rPr>
                <w:noProof/>
                <w:webHidden/>
              </w:rPr>
            </w:r>
            <w:r w:rsidR="00E56DAC">
              <w:rPr>
                <w:noProof/>
                <w:webHidden/>
              </w:rPr>
              <w:fldChar w:fldCharType="separate"/>
            </w:r>
            <w:r w:rsidR="00E56DAC">
              <w:rPr>
                <w:noProof/>
                <w:webHidden/>
              </w:rPr>
              <w:t>3</w:t>
            </w:r>
            <w:r w:rsidR="00E56DAC">
              <w:rPr>
                <w:noProof/>
                <w:webHidden/>
              </w:rPr>
              <w:fldChar w:fldCharType="end"/>
            </w:r>
          </w:hyperlink>
        </w:p>
        <w:p w:rsidR="00E56DAC" w:rsidRDefault="00DC0BD8">
          <w:pPr>
            <w:pStyle w:val="TOC3"/>
            <w:tabs>
              <w:tab w:val="left" w:pos="1320"/>
              <w:tab w:val="right" w:leader="dot" w:pos="9016"/>
            </w:tabs>
            <w:rPr>
              <w:rFonts w:cstheme="minorBidi"/>
              <w:noProof/>
              <w:lang w:val="en-GB" w:eastAsia="en-GB"/>
            </w:rPr>
          </w:pPr>
          <w:hyperlink w:anchor="_Toc414736563" w:history="1">
            <w:r w:rsidR="00E56DAC" w:rsidRPr="00BE1FAA">
              <w:rPr>
                <w:rStyle w:val="Hyperlink"/>
                <w:noProof/>
              </w:rPr>
              <w:t>5.1.2</w:t>
            </w:r>
            <w:r w:rsidR="00E56DAC">
              <w:rPr>
                <w:rFonts w:cstheme="minorBidi"/>
                <w:noProof/>
                <w:lang w:val="en-GB" w:eastAsia="en-GB"/>
              </w:rPr>
              <w:tab/>
            </w:r>
            <w:r w:rsidR="00E56DAC" w:rsidRPr="00BE1FAA">
              <w:rPr>
                <w:rStyle w:val="Hyperlink"/>
                <w:noProof/>
              </w:rPr>
              <w:t>Motion Request (Message ID = 2)</w:t>
            </w:r>
            <w:r w:rsidR="00E56DAC">
              <w:rPr>
                <w:noProof/>
                <w:webHidden/>
              </w:rPr>
              <w:tab/>
            </w:r>
            <w:r w:rsidR="00E56DAC">
              <w:rPr>
                <w:noProof/>
                <w:webHidden/>
              </w:rPr>
              <w:fldChar w:fldCharType="begin"/>
            </w:r>
            <w:r w:rsidR="00E56DAC">
              <w:rPr>
                <w:noProof/>
                <w:webHidden/>
              </w:rPr>
              <w:instrText xml:space="preserve"> PAGEREF _Toc414736563 \h </w:instrText>
            </w:r>
            <w:r w:rsidR="00E56DAC">
              <w:rPr>
                <w:noProof/>
                <w:webHidden/>
              </w:rPr>
            </w:r>
            <w:r w:rsidR="00E56DAC">
              <w:rPr>
                <w:noProof/>
                <w:webHidden/>
              </w:rPr>
              <w:fldChar w:fldCharType="separate"/>
            </w:r>
            <w:r w:rsidR="00E56DAC">
              <w:rPr>
                <w:noProof/>
                <w:webHidden/>
              </w:rPr>
              <w:t>4</w:t>
            </w:r>
            <w:r w:rsidR="00E56DAC">
              <w:rPr>
                <w:noProof/>
                <w:webHidden/>
              </w:rPr>
              <w:fldChar w:fldCharType="end"/>
            </w:r>
          </w:hyperlink>
        </w:p>
        <w:p w:rsidR="00E56DAC" w:rsidRDefault="00DC0BD8">
          <w:pPr>
            <w:pStyle w:val="TOC3"/>
            <w:tabs>
              <w:tab w:val="left" w:pos="1320"/>
              <w:tab w:val="right" w:leader="dot" w:pos="9016"/>
            </w:tabs>
            <w:rPr>
              <w:rFonts w:cstheme="minorBidi"/>
              <w:noProof/>
              <w:lang w:val="en-GB" w:eastAsia="en-GB"/>
            </w:rPr>
          </w:pPr>
          <w:hyperlink w:anchor="_Toc414736564" w:history="1">
            <w:r w:rsidR="00E56DAC" w:rsidRPr="00BE1FAA">
              <w:rPr>
                <w:rStyle w:val="Hyperlink"/>
                <w:noProof/>
              </w:rPr>
              <w:t>5.1.3</w:t>
            </w:r>
            <w:r w:rsidR="00E56DAC">
              <w:rPr>
                <w:rFonts w:cstheme="minorBidi"/>
                <w:noProof/>
                <w:lang w:val="en-GB" w:eastAsia="en-GB"/>
              </w:rPr>
              <w:tab/>
            </w:r>
            <w:r w:rsidR="00E56DAC" w:rsidRPr="00BE1FAA">
              <w:rPr>
                <w:rStyle w:val="Hyperlink"/>
                <w:noProof/>
              </w:rPr>
              <w:t>Ranger Reading Request (Message ID = 4)</w:t>
            </w:r>
            <w:r w:rsidR="00E56DAC">
              <w:rPr>
                <w:noProof/>
                <w:webHidden/>
              </w:rPr>
              <w:tab/>
            </w:r>
            <w:r w:rsidR="00E56DAC">
              <w:rPr>
                <w:noProof/>
                <w:webHidden/>
              </w:rPr>
              <w:fldChar w:fldCharType="begin"/>
            </w:r>
            <w:r w:rsidR="00E56DAC">
              <w:rPr>
                <w:noProof/>
                <w:webHidden/>
              </w:rPr>
              <w:instrText xml:space="preserve"> PAGEREF _Toc414736564 \h </w:instrText>
            </w:r>
            <w:r w:rsidR="00E56DAC">
              <w:rPr>
                <w:noProof/>
                <w:webHidden/>
              </w:rPr>
            </w:r>
            <w:r w:rsidR="00E56DAC">
              <w:rPr>
                <w:noProof/>
                <w:webHidden/>
              </w:rPr>
              <w:fldChar w:fldCharType="separate"/>
            </w:r>
            <w:r w:rsidR="00E56DAC">
              <w:rPr>
                <w:noProof/>
                <w:webHidden/>
              </w:rPr>
              <w:t>4</w:t>
            </w:r>
            <w:r w:rsidR="00E56DAC">
              <w:rPr>
                <w:noProof/>
                <w:webHidden/>
              </w:rPr>
              <w:fldChar w:fldCharType="end"/>
            </w:r>
          </w:hyperlink>
        </w:p>
        <w:p w:rsidR="00E56DAC" w:rsidRDefault="00DC0BD8">
          <w:pPr>
            <w:pStyle w:val="TOC2"/>
            <w:tabs>
              <w:tab w:val="left" w:pos="880"/>
              <w:tab w:val="right" w:leader="dot" w:pos="9016"/>
            </w:tabs>
            <w:rPr>
              <w:rFonts w:cstheme="minorBidi"/>
              <w:noProof/>
              <w:lang w:val="en-GB" w:eastAsia="en-GB"/>
            </w:rPr>
          </w:pPr>
          <w:hyperlink w:anchor="_Toc414736565" w:history="1">
            <w:r w:rsidR="00E56DAC" w:rsidRPr="00BE1FAA">
              <w:rPr>
                <w:rStyle w:val="Hyperlink"/>
                <w:noProof/>
              </w:rPr>
              <w:t>5.2</w:t>
            </w:r>
            <w:r w:rsidR="00E56DAC">
              <w:rPr>
                <w:rFonts w:cstheme="minorBidi"/>
                <w:noProof/>
                <w:lang w:val="en-GB" w:eastAsia="en-GB"/>
              </w:rPr>
              <w:tab/>
            </w:r>
            <w:r w:rsidR="00E56DAC" w:rsidRPr="00BE1FAA">
              <w:rPr>
                <w:rStyle w:val="Hyperlink"/>
                <w:noProof/>
              </w:rPr>
              <w:t>MBED to TP Messages</w:t>
            </w:r>
            <w:r w:rsidR="00E56DAC">
              <w:rPr>
                <w:noProof/>
                <w:webHidden/>
              </w:rPr>
              <w:tab/>
            </w:r>
            <w:r w:rsidR="00E56DAC">
              <w:rPr>
                <w:noProof/>
                <w:webHidden/>
              </w:rPr>
              <w:fldChar w:fldCharType="begin"/>
            </w:r>
            <w:r w:rsidR="00E56DAC">
              <w:rPr>
                <w:noProof/>
                <w:webHidden/>
              </w:rPr>
              <w:instrText xml:space="preserve"> PAGEREF _Toc414736565 \h </w:instrText>
            </w:r>
            <w:r w:rsidR="00E56DAC">
              <w:rPr>
                <w:noProof/>
                <w:webHidden/>
              </w:rPr>
            </w:r>
            <w:r w:rsidR="00E56DAC">
              <w:rPr>
                <w:noProof/>
                <w:webHidden/>
              </w:rPr>
              <w:fldChar w:fldCharType="separate"/>
            </w:r>
            <w:r w:rsidR="00E56DAC">
              <w:rPr>
                <w:noProof/>
                <w:webHidden/>
              </w:rPr>
              <w:t>5</w:t>
            </w:r>
            <w:r w:rsidR="00E56DAC">
              <w:rPr>
                <w:noProof/>
                <w:webHidden/>
              </w:rPr>
              <w:fldChar w:fldCharType="end"/>
            </w:r>
          </w:hyperlink>
        </w:p>
        <w:p w:rsidR="00E56DAC" w:rsidRDefault="00DC0BD8">
          <w:pPr>
            <w:pStyle w:val="TOC3"/>
            <w:tabs>
              <w:tab w:val="left" w:pos="1320"/>
              <w:tab w:val="right" w:leader="dot" w:pos="9016"/>
            </w:tabs>
            <w:rPr>
              <w:rFonts w:cstheme="minorBidi"/>
              <w:noProof/>
              <w:lang w:val="en-GB" w:eastAsia="en-GB"/>
            </w:rPr>
          </w:pPr>
          <w:hyperlink w:anchor="_Toc414736566" w:history="1">
            <w:r w:rsidR="00E56DAC" w:rsidRPr="00BE1FAA">
              <w:rPr>
                <w:rStyle w:val="Hyperlink"/>
                <w:noProof/>
              </w:rPr>
              <w:t>5.2.1</w:t>
            </w:r>
            <w:r w:rsidR="00E56DAC">
              <w:rPr>
                <w:rFonts w:cstheme="minorBidi"/>
                <w:noProof/>
                <w:lang w:val="en-GB" w:eastAsia="en-GB"/>
              </w:rPr>
              <w:tab/>
            </w:r>
            <w:r w:rsidR="00E56DAC" w:rsidRPr="00BE1FAA">
              <w:rPr>
                <w:rStyle w:val="Hyperlink"/>
                <w:noProof/>
              </w:rPr>
              <w:t>MBED Ready (Message ID = 1)</w:t>
            </w:r>
            <w:r w:rsidR="00E56DAC">
              <w:rPr>
                <w:noProof/>
                <w:webHidden/>
              </w:rPr>
              <w:tab/>
            </w:r>
            <w:r w:rsidR="00E56DAC">
              <w:rPr>
                <w:noProof/>
                <w:webHidden/>
              </w:rPr>
              <w:fldChar w:fldCharType="begin"/>
            </w:r>
            <w:r w:rsidR="00E56DAC">
              <w:rPr>
                <w:noProof/>
                <w:webHidden/>
              </w:rPr>
              <w:instrText xml:space="preserve"> PAGEREF _Toc414736566 \h </w:instrText>
            </w:r>
            <w:r w:rsidR="00E56DAC">
              <w:rPr>
                <w:noProof/>
                <w:webHidden/>
              </w:rPr>
            </w:r>
            <w:r w:rsidR="00E56DAC">
              <w:rPr>
                <w:noProof/>
                <w:webHidden/>
              </w:rPr>
              <w:fldChar w:fldCharType="separate"/>
            </w:r>
            <w:r w:rsidR="00E56DAC">
              <w:rPr>
                <w:noProof/>
                <w:webHidden/>
              </w:rPr>
              <w:t>5</w:t>
            </w:r>
            <w:r w:rsidR="00E56DAC">
              <w:rPr>
                <w:noProof/>
                <w:webHidden/>
              </w:rPr>
              <w:fldChar w:fldCharType="end"/>
            </w:r>
          </w:hyperlink>
        </w:p>
        <w:p w:rsidR="00E56DAC" w:rsidRDefault="00DC0BD8">
          <w:pPr>
            <w:pStyle w:val="TOC3"/>
            <w:tabs>
              <w:tab w:val="left" w:pos="1320"/>
              <w:tab w:val="right" w:leader="dot" w:pos="9016"/>
            </w:tabs>
            <w:rPr>
              <w:rFonts w:cstheme="minorBidi"/>
              <w:noProof/>
              <w:lang w:val="en-GB" w:eastAsia="en-GB"/>
            </w:rPr>
          </w:pPr>
          <w:hyperlink w:anchor="_Toc414736567" w:history="1">
            <w:r w:rsidR="00E56DAC" w:rsidRPr="00BE1FAA">
              <w:rPr>
                <w:rStyle w:val="Hyperlink"/>
                <w:noProof/>
              </w:rPr>
              <w:t>5.2.2</w:t>
            </w:r>
            <w:r w:rsidR="00E56DAC">
              <w:rPr>
                <w:rFonts w:cstheme="minorBidi"/>
                <w:noProof/>
                <w:lang w:val="en-GB" w:eastAsia="en-GB"/>
              </w:rPr>
              <w:tab/>
            </w:r>
            <w:r w:rsidR="00E56DAC" w:rsidRPr="00BE1FAA">
              <w:rPr>
                <w:rStyle w:val="Hyperlink"/>
                <w:noProof/>
              </w:rPr>
              <w:t>Motion Request Acknowledge (Message ID = 3)</w:t>
            </w:r>
            <w:r w:rsidR="00E56DAC">
              <w:rPr>
                <w:noProof/>
                <w:webHidden/>
              </w:rPr>
              <w:tab/>
            </w:r>
            <w:r w:rsidR="00E56DAC">
              <w:rPr>
                <w:noProof/>
                <w:webHidden/>
              </w:rPr>
              <w:fldChar w:fldCharType="begin"/>
            </w:r>
            <w:r w:rsidR="00E56DAC">
              <w:rPr>
                <w:noProof/>
                <w:webHidden/>
              </w:rPr>
              <w:instrText xml:space="preserve"> PAGEREF _Toc414736567 \h </w:instrText>
            </w:r>
            <w:r w:rsidR="00E56DAC">
              <w:rPr>
                <w:noProof/>
                <w:webHidden/>
              </w:rPr>
            </w:r>
            <w:r w:rsidR="00E56DAC">
              <w:rPr>
                <w:noProof/>
                <w:webHidden/>
              </w:rPr>
              <w:fldChar w:fldCharType="separate"/>
            </w:r>
            <w:r w:rsidR="00E56DAC">
              <w:rPr>
                <w:noProof/>
                <w:webHidden/>
              </w:rPr>
              <w:t>5</w:t>
            </w:r>
            <w:r w:rsidR="00E56DAC">
              <w:rPr>
                <w:noProof/>
                <w:webHidden/>
              </w:rPr>
              <w:fldChar w:fldCharType="end"/>
            </w:r>
          </w:hyperlink>
        </w:p>
        <w:p w:rsidR="00E56DAC" w:rsidRDefault="00DC0BD8">
          <w:pPr>
            <w:pStyle w:val="TOC3"/>
            <w:tabs>
              <w:tab w:val="left" w:pos="1320"/>
              <w:tab w:val="right" w:leader="dot" w:pos="9016"/>
            </w:tabs>
            <w:rPr>
              <w:rFonts w:cstheme="minorBidi"/>
              <w:noProof/>
              <w:lang w:val="en-GB" w:eastAsia="en-GB"/>
            </w:rPr>
          </w:pPr>
          <w:hyperlink w:anchor="_Toc414736568" w:history="1">
            <w:r w:rsidR="00E56DAC" w:rsidRPr="00BE1FAA">
              <w:rPr>
                <w:rStyle w:val="Hyperlink"/>
                <w:noProof/>
              </w:rPr>
              <w:t>5.2.3</w:t>
            </w:r>
            <w:r w:rsidR="00E56DAC">
              <w:rPr>
                <w:rFonts w:cstheme="minorBidi"/>
                <w:noProof/>
                <w:lang w:val="en-GB" w:eastAsia="en-GB"/>
              </w:rPr>
              <w:tab/>
            </w:r>
            <w:r w:rsidR="00E56DAC" w:rsidRPr="00BE1FAA">
              <w:rPr>
                <w:rStyle w:val="Hyperlink"/>
                <w:noProof/>
              </w:rPr>
              <w:t>Ranger Reading Results (Message ID = 5)</w:t>
            </w:r>
            <w:r w:rsidR="00E56DAC">
              <w:rPr>
                <w:noProof/>
                <w:webHidden/>
              </w:rPr>
              <w:tab/>
            </w:r>
            <w:r w:rsidR="00E56DAC">
              <w:rPr>
                <w:noProof/>
                <w:webHidden/>
              </w:rPr>
              <w:fldChar w:fldCharType="begin"/>
            </w:r>
            <w:r w:rsidR="00E56DAC">
              <w:rPr>
                <w:noProof/>
                <w:webHidden/>
              </w:rPr>
              <w:instrText xml:space="preserve"> PAGEREF _Toc414736568 \h </w:instrText>
            </w:r>
            <w:r w:rsidR="00E56DAC">
              <w:rPr>
                <w:noProof/>
                <w:webHidden/>
              </w:rPr>
            </w:r>
            <w:r w:rsidR="00E56DAC">
              <w:rPr>
                <w:noProof/>
                <w:webHidden/>
              </w:rPr>
              <w:fldChar w:fldCharType="separate"/>
            </w:r>
            <w:r w:rsidR="00E56DAC">
              <w:rPr>
                <w:noProof/>
                <w:webHidden/>
              </w:rPr>
              <w:t>6</w:t>
            </w:r>
            <w:r w:rsidR="00E56DAC">
              <w:rPr>
                <w:noProof/>
                <w:webHidden/>
              </w:rPr>
              <w:fldChar w:fldCharType="end"/>
            </w:r>
          </w:hyperlink>
        </w:p>
        <w:p w:rsidR="00EF2244" w:rsidRDefault="00EF2244">
          <w:r>
            <w:rPr>
              <w:b/>
              <w:bCs/>
              <w:noProof/>
            </w:rPr>
            <w:fldChar w:fldCharType="end"/>
          </w:r>
        </w:p>
      </w:sdtContent>
    </w:sdt>
    <w:p w:rsidR="009F6D18" w:rsidRDefault="009F6D18"/>
    <w:p w:rsidR="009F6D18" w:rsidRDefault="009F6D18"/>
    <w:p w:rsidR="009F6D18" w:rsidRDefault="009F6D18"/>
    <w:p w:rsidR="009F6D18" w:rsidRDefault="009F6D18"/>
    <w:p w:rsidR="009F6D18" w:rsidRDefault="009F6D18"/>
    <w:p w:rsidR="009F6D18" w:rsidRDefault="009F6D18"/>
    <w:p w:rsidR="009F6D18" w:rsidRDefault="009F6D18"/>
    <w:p w:rsidR="009F6D18" w:rsidRDefault="009F6D18"/>
    <w:p w:rsidR="009F6D18" w:rsidRDefault="009F6D18"/>
    <w:p w:rsidR="009F6D18" w:rsidRDefault="009F6D18"/>
    <w:p w:rsidR="009F6D18" w:rsidRDefault="009F6D18"/>
    <w:p w:rsidR="009F6D18" w:rsidRDefault="009F6D18"/>
    <w:p w:rsidR="009F6D18" w:rsidRDefault="009F6D18"/>
    <w:p w:rsidR="009F6D18" w:rsidRDefault="009F6D18"/>
    <w:p w:rsidR="009F6D18" w:rsidRDefault="009F6D18"/>
    <w:p w:rsidR="009F6D18" w:rsidRDefault="009F6D18"/>
    <w:p w:rsidR="009F6D18" w:rsidRDefault="009F6D18"/>
    <w:p w:rsidR="00592F06" w:rsidRDefault="00592F06" w:rsidP="00592F06"/>
    <w:p w:rsidR="00592F06" w:rsidRDefault="00592F06" w:rsidP="00592F06">
      <w:pPr>
        <w:pStyle w:val="Heading1"/>
      </w:pPr>
      <w:bookmarkStart w:id="1" w:name="_Toc414736555"/>
      <w:r>
        <w:lastRenderedPageBreak/>
        <w:t>I</w:t>
      </w:r>
      <w:r w:rsidR="00E56DAC">
        <w:t>NTRODUCTION</w:t>
      </w:r>
      <w:bookmarkEnd w:id="1"/>
    </w:p>
    <w:p w:rsidR="00592F06" w:rsidRDefault="00E44188" w:rsidP="00592F06">
      <w:r>
        <w:t>This document defines the interface</w:t>
      </w:r>
      <w:r w:rsidR="00EF40FC">
        <w:t xml:space="preserve"> between the Raspberry Pi Tactical Processor </w:t>
      </w:r>
      <w:r w:rsidR="008A6120">
        <w:t xml:space="preserve">(TP) </w:t>
      </w:r>
      <w:r w:rsidR="00EF40FC">
        <w:t>and the mbed controller.</w:t>
      </w:r>
    </w:p>
    <w:p w:rsidR="00EF40FC" w:rsidRDefault="008A6120" w:rsidP="008A6120">
      <w:pPr>
        <w:pStyle w:val="Heading1"/>
      </w:pPr>
      <w:bookmarkStart w:id="2" w:name="_Toc414736556"/>
      <w:r>
        <w:t>COMMUNICATION PROTOCOL</w:t>
      </w:r>
      <w:bookmarkEnd w:id="2"/>
    </w:p>
    <w:p w:rsidR="002935B0" w:rsidRDefault="002935B0" w:rsidP="008A6120">
      <w:r>
        <w:t xml:space="preserve">The mbed </w:t>
      </w:r>
      <w:r w:rsidR="00DE6211">
        <w:t xml:space="preserve">and TP </w:t>
      </w:r>
      <w:r>
        <w:t>shall support two different communication protocols:</w:t>
      </w:r>
    </w:p>
    <w:p w:rsidR="002935B0" w:rsidRDefault="002935B0" w:rsidP="002935B0">
      <w:pPr>
        <w:pStyle w:val="ListParagraph"/>
        <w:numPr>
          <w:ilvl w:val="0"/>
          <w:numId w:val="11"/>
        </w:numPr>
      </w:pPr>
      <w:r>
        <w:t xml:space="preserve">UART Serial (TTL) – See </w:t>
      </w:r>
      <w:r w:rsidR="00DE6211">
        <w:t>S</w:t>
      </w:r>
      <w:r>
        <w:t xml:space="preserve">ection </w:t>
      </w:r>
      <w:r w:rsidR="00DE6211">
        <w:fldChar w:fldCharType="begin"/>
      </w:r>
      <w:r w:rsidR="00DE6211">
        <w:instrText xml:space="preserve"> REF _Ref417726639 \r \h </w:instrText>
      </w:r>
      <w:r w:rsidR="00DE6211">
        <w:fldChar w:fldCharType="separate"/>
      </w:r>
      <w:r w:rsidR="00DE6211">
        <w:t>3.1</w:t>
      </w:r>
      <w:r w:rsidR="00DE6211">
        <w:fldChar w:fldCharType="end"/>
      </w:r>
    </w:p>
    <w:p w:rsidR="002935B0" w:rsidRDefault="002935B0" w:rsidP="002935B0">
      <w:pPr>
        <w:pStyle w:val="ListParagraph"/>
        <w:numPr>
          <w:ilvl w:val="0"/>
          <w:numId w:val="11"/>
        </w:numPr>
      </w:pPr>
      <w:r>
        <w:t>10/100 Mbit/s Etherne</w:t>
      </w:r>
      <w:r w:rsidR="00DE6211">
        <w:t xml:space="preserve">t – See Section </w:t>
      </w:r>
      <w:r w:rsidR="00DE6211">
        <w:fldChar w:fldCharType="begin"/>
      </w:r>
      <w:r w:rsidR="00DE6211">
        <w:instrText xml:space="preserve"> REF _Ref417726645 \r \h </w:instrText>
      </w:r>
      <w:r w:rsidR="00DE6211">
        <w:fldChar w:fldCharType="separate"/>
      </w:r>
      <w:r w:rsidR="00DE6211">
        <w:t>3.2</w:t>
      </w:r>
      <w:r w:rsidR="00DE6211">
        <w:fldChar w:fldCharType="end"/>
      </w:r>
    </w:p>
    <w:p w:rsidR="002935B0" w:rsidRDefault="00DE3AB1" w:rsidP="002935B0">
      <w:pPr>
        <w:pStyle w:val="Heading2"/>
      </w:pPr>
      <w:r>
        <w:t xml:space="preserve">  </w:t>
      </w:r>
      <w:bookmarkStart w:id="3" w:name="_Ref417726639"/>
      <w:r w:rsidR="002935B0">
        <w:t xml:space="preserve">UART </w:t>
      </w:r>
      <w:r w:rsidR="00C15467">
        <w:t>SERIAL (TTL)</w:t>
      </w:r>
      <w:bookmarkEnd w:id="3"/>
    </w:p>
    <w:p w:rsidR="00DE3AB1" w:rsidRDefault="00DE3AB1" w:rsidP="00DE3AB1">
      <w:pPr>
        <w:ind w:left="360"/>
      </w:pPr>
      <w:r>
        <w:t>The TP and mbed shall communicate using a 50000 baud rate, non-inverting UART serial port configured in 8N1 format.</w:t>
      </w:r>
    </w:p>
    <w:p w:rsidR="002935B0" w:rsidRDefault="00DE3AB1" w:rsidP="00DE3AB1">
      <w:pPr>
        <w:ind w:left="360"/>
      </w:pPr>
      <w:r>
        <w:t xml:space="preserve">As a result, 2 bits (start and stop) are not used for data transmission and only 80% of the bits are available for data.  This equates to a data rate of 40000bits/s (50000 symbols/sec * 0.8) or equivalently </w:t>
      </w:r>
      <w:r w:rsidRPr="00E6006A">
        <w:rPr>
          <w:b/>
        </w:rPr>
        <w:t>39kB/s</w:t>
      </w:r>
      <w:r>
        <w:t>.</w:t>
      </w:r>
    </w:p>
    <w:p w:rsidR="002935B0" w:rsidRDefault="00DE3AB1" w:rsidP="002935B0">
      <w:pPr>
        <w:pStyle w:val="Heading2"/>
      </w:pPr>
      <w:r>
        <w:t xml:space="preserve">  </w:t>
      </w:r>
      <w:bookmarkStart w:id="4" w:name="_Ref417726645"/>
      <w:r>
        <w:t>10/100 Mbit/s Ethernet</w:t>
      </w:r>
      <w:bookmarkEnd w:id="4"/>
    </w:p>
    <w:p w:rsidR="00DE3AB1" w:rsidRDefault="00DE3AB1" w:rsidP="00DE3AB1">
      <w:pPr>
        <w:ind w:left="360"/>
      </w:pPr>
      <w:r>
        <w:t>The TP and mbed shall communicate using 10/100 Mbit/s.</w:t>
      </w:r>
    </w:p>
    <w:p w:rsidR="00DE3AB1" w:rsidRDefault="00DE3AB1" w:rsidP="00DE3AB1">
      <w:pPr>
        <w:pStyle w:val="Heading3"/>
      </w:pPr>
      <w:r>
        <w:t>Auto-negotiation</w:t>
      </w:r>
    </w:p>
    <w:p w:rsidR="00DE3AB1" w:rsidRDefault="00DE3AB1" w:rsidP="00DE3AB1">
      <w:pPr>
        <w:ind w:left="360"/>
      </w:pPr>
      <w:r>
        <w:t xml:space="preserve"> </w:t>
      </w:r>
      <w:r>
        <w:tab/>
        <w:t>Auto-negotiation for link speed shall be enabled at both ends of the link (TP and mbed).</w:t>
      </w:r>
    </w:p>
    <w:p w:rsidR="00DE3AB1" w:rsidRDefault="00DE3AB1" w:rsidP="00DE3AB1">
      <w:pPr>
        <w:pStyle w:val="Heading3"/>
      </w:pPr>
      <w:r>
        <w:t>Ethernet Frame</w:t>
      </w:r>
    </w:p>
    <w:p w:rsidR="00DE3AB1" w:rsidRDefault="00DE3AB1" w:rsidP="00DE3AB1">
      <w:pPr>
        <w:pStyle w:val="Heading4"/>
      </w:pPr>
      <w:r>
        <w:t>Structure</w:t>
      </w:r>
    </w:p>
    <w:p w:rsidR="00DE3AB1" w:rsidRDefault="00DE3AB1" w:rsidP="00DE3AB1">
      <w:pPr>
        <w:ind w:left="1080"/>
      </w:pPr>
      <w:r>
        <w:rPr>
          <w:noProof/>
          <w:lang w:eastAsia="en-GB"/>
        </w:rPr>
        <w:drawing>
          <wp:anchor distT="0" distB="0" distL="114300" distR="114300" simplePos="0" relativeHeight="251664384" behindDoc="1" locked="0" layoutInCell="1" allowOverlap="1" wp14:anchorId="7A69C21C" wp14:editId="4648B61D">
            <wp:simplePos x="0" y="0"/>
            <wp:positionH relativeFrom="margin">
              <wp:align>right</wp:align>
            </wp:positionH>
            <wp:positionV relativeFrom="paragraph">
              <wp:posOffset>612524</wp:posOffset>
            </wp:positionV>
            <wp:extent cx="5731510" cy="1013984"/>
            <wp:effectExtent l="0" t="0" r="2540" b="0"/>
            <wp:wrapTight wrapText="bothSides">
              <wp:wrapPolygon edited="0">
                <wp:start x="0" y="0"/>
                <wp:lineTo x="0" y="21113"/>
                <wp:lineTo x="21538" y="21113"/>
                <wp:lineTo x="21538" y="0"/>
                <wp:lineTo x="0" y="0"/>
              </wp:wrapPolygon>
            </wp:wrapTight>
            <wp:docPr id="2" name="Picture 2" descr="http://upload.wikimedia.org/wikipedia/commons/thumb/1/13/Ethernet_Type_II_Frame_format.svg/946px-Ethernet_Type_II_Frame_forma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1/13/Ethernet_Type_II_Frame_format.svg/946px-Ethernet_Type_II_Frame_format.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13984"/>
                    </a:xfrm>
                    <a:prstGeom prst="rect">
                      <a:avLst/>
                    </a:prstGeom>
                    <a:noFill/>
                    <a:ln>
                      <a:noFill/>
                    </a:ln>
                  </pic:spPr>
                </pic:pic>
              </a:graphicData>
            </a:graphic>
            <wp14:sizeRelH relativeFrom="page">
              <wp14:pctWidth>0</wp14:pctWidth>
            </wp14:sizeRelH>
            <wp14:sizeRelV relativeFrom="page">
              <wp14:pctHeight>0</wp14:pctHeight>
            </wp14:sizeRelV>
          </wp:anchor>
        </w:drawing>
      </w:r>
      <w:r>
        <w:t>The Ethernet frame used shall be an Ethernet II frame as below.  Note field values are for illustrative purposes only.  See sections below for actual values.</w:t>
      </w:r>
    </w:p>
    <w:p w:rsidR="00DE3AB1" w:rsidRDefault="00DE3AB1" w:rsidP="00DE3AB1">
      <w:pPr>
        <w:pStyle w:val="Heading5"/>
      </w:pPr>
      <w:r>
        <w:t>MAC Header</w:t>
      </w:r>
    </w:p>
    <w:p w:rsidR="00DE6211" w:rsidRPr="00DE6211" w:rsidRDefault="00DE6211" w:rsidP="00DE6211">
      <w:pPr>
        <w:ind w:left="1440"/>
      </w:pPr>
      <w:r>
        <w:t>The MAC header shall contain the following field values:</w:t>
      </w:r>
    </w:p>
    <w:p w:rsidR="00DE3AB1" w:rsidRDefault="00DE3AB1" w:rsidP="00DE3AB1">
      <w:pPr>
        <w:pStyle w:val="Heading6"/>
      </w:pPr>
      <w:r>
        <w:t>Destination MAC Address</w:t>
      </w:r>
    </w:p>
    <w:p w:rsidR="00DE3AB1" w:rsidRDefault="00DE3AB1" w:rsidP="00DE3AB1">
      <w:pPr>
        <w:ind w:left="1800"/>
      </w:pPr>
      <w:r>
        <w:t xml:space="preserve">The destination MAC address shall be set to the MAC broadcast address </w:t>
      </w:r>
      <w:r w:rsidR="00932179">
        <w:t>of FF:FF:FF:FF:FF:FF</w:t>
      </w:r>
      <w:r w:rsidR="00830E27">
        <w:t xml:space="preserve"> (hex)</w:t>
      </w:r>
    </w:p>
    <w:p w:rsidR="00932179" w:rsidRDefault="00932179" w:rsidP="00932179">
      <w:pPr>
        <w:pStyle w:val="Heading6"/>
      </w:pPr>
      <w:r>
        <w:t>Source MAC Address</w:t>
      </w:r>
    </w:p>
    <w:p w:rsidR="00932179" w:rsidRDefault="00932179" w:rsidP="00932179">
      <w:pPr>
        <w:ind w:left="1800"/>
      </w:pPr>
      <w:r>
        <w:t>The source MAC address shall be the manufacturer MAC address of the mbed or TP.</w:t>
      </w:r>
    </w:p>
    <w:p w:rsidR="00830E27" w:rsidRDefault="00830E27" w:rsidP="00830E27">
      <w:pPr>
        <w:pStyle w:val="Heading6"/>
      </w:pPr>
      <w:r>
        <w:t>EtherType</w:t>
      </w:r>
    </w:p>
    <w:p w:rsidR="00830E27" w:rsidRDefault="00830E27" w:rsidP="00830E27">
      <w:pPr>
        <w:ind w:left="1800"/>
      </w:pPr>
      <w:r>
        <w:t>This field shall be set to 06 00 (hex) at all times.</w:t>
      </w:r>
    </w:p>
    <w:p w:rsidR="00830E27" w:rsidRDefault="00830E27" w:rsidP="00DE6211">
      <w:pPr>
        <w:pStyle w:val="Heading5"/>
      </w:pPr>
      <w:r>
        <w:t>Data Payload</w:t>
      </w:r>
    </w:p>
    <w:p w:rsidR="00830E27" w:rsidRDefault="00830E27" w:rsidP="00DE6211">
      <w:pPr>
        <w:ind w:left="1440"/>
      </w:pPr>
      <w:r>
        <w:t>The data payload shall be a minimum of 46 bytes in length.  A payload of less than this length shall be padded with zeros.</w:t>
      </w:r>
    </w:p>
    <w:p w:rsidR="005F71B4" w:rsidRDefault="005F71B4" w:rsidP="00DE6211">
      <w:pPr>
        <w:ind w:left="1440"/>
      </w:pPr>
      <w:r>
        <w:t xml:space="preserve">The contents of the data payload shall as per Section </w:t>
      </w:r>
      <w:r>
        <w:fldChar w:fldCharType="begin"/>
      </w:r>
      <w:r>
        <w:instrText xml:space="preserve"> REF _Ref417726434 \r \h </w:instrText>
      </w:r>
      <w:r>
        <w:fldChar w:fldCharType="separate"/>
      </w:r>
      <w:r>
        <w:t>4</w:t>
      </w:r>
      <w:r>
        <w:fldChar w:fldCharType="end"/>
      </w:r>
      <w:r>
        <w:t>.</w:t>
      </w:r>
    </w:p>
    <w:p w:rsidR="005F71B4" w:rsidRDefault="005F71B4" w:rsidP="00DE6211">
      <w:pPr>
        <w:pStyle w:val="Heading5"/>
      </w:pPr>
      <w:r>
        <w:lastRenderedPageBreak/>
        <w:t>CRC Checksum (Frame Check Sequence)</w:t>
      </w:r>
    </w:p>
    <w:p w:rsidR="00DE6211" w:rsidRPr="00830E27" w:rsidRDefault="005F71B4" w:rsidP="00DE6211">
      <w:pPr>
        <w:ind w:left="1440"/>
      </w:pPr>
      <w:r>
        <w:t>This shall be calculated automatically by the PHY (Level 1) hardware on the TP and mbed.</w:t>
      </w:r>
    </w:p>
    <w:p w:rsidR="00EF40FC" w:rsidRDefault="00EF40FC" w:rsidP="00EF40FC">
      <w:pPr>
        <w:pStyle w:val="Heading1"/>
      </w:pPr>
      <w:bookmarkStart w:id="5" w:name="_Toc414736557"/>
      <w:bookmarkStart w:id="6" w:name="_Ref417726434"/>
      <w:r>
        <w:t xml:space="preserve">MESSAGE </w:t>
      </w:r>
      <w:bookmarkEnd w:id="5"/>
      <w:r w:rsidR="00830E27">
        <w:t>PAYLOAD</w:t>
      </w:r>
      <w:bookmarkEnd w:id="6"/>
    </w:p>
    <w:p w:rsidR="002B00AB" w:rsidRDefault="00EF40FC" w:rsidP="00DE3AB1">
      <w:r>
        <w:t>Each message shall adhere to the following structure</w:t>
      </w:r>
      <w:r w:rsidR="00E6006A">
        <w:t xml:space="preserve"> to allow for variable length messages</w:t>
      </w:r>
      <w:r>
        <w:t xml:space="preserve">.  </w:t>
      </w:r>
    </w:p>
    <w:p w:rsidR="00EF40FC" w:rsidRDefault="00EF40FC" w:rsidP="00830E27">
      <w:r>
        <w:t>Bytes are ordered and sent in Big Endian format (MSB first).</w:t>
      </w:r>
    </w:p>
    <w:p w:rsidR="002C12C6" w:rsidRDefault="002C12C6" w:rsidP="002C12C6">
      <w:pPr>
        <w:pStyle w:val="Heading2"/>
      </w:pPr>
      <w:r>
        <w:t>Start Message</w:t>
      </w:r>
    </w:p>
    <w:p w:rsidR="002C12C6" w:rsidRPr="002C12C6" w:rsidRDefault="002C12C6" w:rsidP="002C12C6">
      <w:pPr>
        <w:ind w:left="360"/>
      </w:pPr>
      <w:r>
        <w:t>This is a single 0xFF byte appended to the start of each message to indicate the start of a message.</w:t>
      </w:r>
    </w:p>
    <w:p w:rsidR="00EF40FC" w:rsidRDefault="00EF40FC" w:rsidP="001A1F51">
      <w:pPr>
        <w:pStyle w:val="Heading2"/>
      </w:pPr>
      <w:bookmarkStart w:id="7" w:name="_Toc414736558"/>
      <w:r>
        <w:t>Header</w:t>
      </w:r>
      <w:bookmarkEnd w:id="7"/>
    </w:p>
    <w:p w:rsidR="001A1F51" w:rsidRDefault="00EF40FC" w:rsidP="001A1F51">
      <w:pPr>
        <w:ind w:left="360"/>
      </w:pPr>
      <w:r>
        <w:t xml:space="preserve">This </w:t>
      </w:r>
      <w:r w:rsidR="00E6006A">
        <w:t xml:space="preserve">3-byte header </w:t>
      </w:r>
      <w:r>
        <w:t>defines the message ID (type of message) and the payload length (</w:t>
      </w:r>
      <w:r w:rsidR="008A6120">
        <w:t>bytes)</w:t>
      </w:r>
      <w:r w:rsidR="00E6006A">
        <w:t xml:space="preserve"> and is appended to the start of </w:t>
      </w:r>
      <w:r w:rsidR="00E56DAC">
        <w:t>each</w:t>
      </w:r>
      <w:r w:rsidR="00E6006A">
        <w:t xml:space="preserve"> data payload</w:t>
      </w:r>
      <w:r w:rsidR="008A6120">
        <w:t>.</w:t>
      </w:r>
    </w:p>
    <w:p w:rsidR="00EF40FC" w:rsidRPr="001A1F51" w:rsidRDefault="001A1F51" w:rsidP="001A1F51">
      <w:pPr>
        <w:ind w:left="720"/>
      </w:pPr>
      <w:r w:rsidRPr="001A1F51">
        <w:rPr>
          <w:b/>
        </w:rPr>
        <w:t xml:space="preserve">         </w:t>
      </w:r>
      <w:r w:rsidR="00EF40FC" w:rsidRPr="00EF40FC">
        <w:rPr>
          <w:b/>
          <w:u w:val="single"/>
        </w:rPr>
        <w:t>Byte 1</w:t>
      </w:r>
      <w:r>
        <w:rPr>
          <w:b/>
        </w:rPr>
        <w:tab/>
      </w:r>
      <w:r>
        <w:rPr>
          <w:b/>
        </w:rPr>
        <w:tab/>
        <w:t xml:space="preserve">           </w:t>
      </w:r>
      <w:r w:rsidR="00EF40FC" w:rsidRPr="00EF40FC">
        <w:rPr>
          <w:b/>
          <w:u w:val="single"/>
        </w:rPr>
        <w:t>Byte 2</w:t>
      </w:r>
      <w:r>
        <w:rPr>
          <w:b/>
        </w:rPr>
        <w:tab/>
        <w:t xml:space="preserve">                                </w:t>
      </w:r>
      <w:r w:rsidR="00EF40FC" w:rsidRPr="00EF40FC">
        <w:rPr>
          <w:b/>
          <w:u w:val="single"/>
        </w:rPr>
        <w:t>Byte 3</w:t>
      </w:r>
    </w:p>
    <w:tbl>
      <w:tblPr>
        <w:tblStyle w:val="TableGrid"/>
        <w:tblW w:w="0" w:type="auto"/>
        <w:tblInd w:w="720" w:type="dxa"/>
        <w:tblLook w:val="04A0" w:firstRow="1" w:lastRow="0" w:firstColumn="1" w:lastColumn="0" w:noHBand="0" w:noVBand="1"/>
      </w:tblPr>
      <w:tblGrid>
        <w:gridCol w:w="1402"/>
        <w:gridCol w:w="2835"/>
        <w:gridCol w:w="2693"/>
      </w:tblGrid>
      <w:tr w:rsidR="001A1F51" w:rsidTr="001A1F51">
        <w:tc>
          <w:tcPr>
            <w:tcW w:w="1402" w:type="dxa"/>
          </w:tcPr>
          <w:p w:rsidR="00EF40FC" w:rsidRDefault="00EF40FC" w:rsidP="00EF40FC">
            <w:r>
              <w:t>Message ID</w:t>
            </w:r>
          </w:p>
        </w:tc>
        <w:tc>
          <w:tcPr>
            <w:tcW w:w="2835" w:type="dxa"/>
          </w:tcPr>
          <w:p w:rsidR="00EF40FC" w:rsidRDefault="00EF40FC" w:rsidP="00EF40FC">
            <w:r>
              <w:t xml:space="preserve">Payload Length Byte </w:t>
            </w:r>
            <w:r w:rsidR="00E6006A">
              <w:t xml:space="preserve">1 </w:t>
            </w:r>
            <w:r>
              <w:t>(MSB)</w:t>
            </w:r>
          </w:p>
        </w:tc>
        <w:tc>
          <w:tcPr>
            <w:tcW w:w="2693" w:type="dxa"/>
          </w:tcPr>
          <w:p w:rsidR="00EF40FC" w:rsidRDefault="00EF40FC" w:rsidP="00EF40FC">
            <w:r>
              <w:t xml:space="preserve">Payload Length Byte </w:t>
            </w:r>
            <w:r w:rsidR="00E6006A">
              <w:t xml:space="preserve">2 </w:t>
            </w:r>
            <w:r>
              <w:t>(LSB)</w:t>
            </w:r>
          </w:p>
        </w:tc>
      </w:tr>
    </w:tbl>
    <w:p w:rsidR="00EF40FC" w:rsidRPr="00EF40FC" w:rsidRDefault="00EF40FC" w:rsidP="00EF40FC">
      <w:pPr>
        <w:ind w:left="720"/>
      </w:pPr>
    </w:p>
    <w:p w:rsidR="00E44188" w:rsidRDefault="00EF40FC" w:rsidP="001A1F51">
      <w:pPr>
        <w:pStyle w:val="Heading2"/>
      </w:pPr>
      <w:bookmarkStart w:id="8" w:name="_Toc414736559"/>
      <w:r>
        <w:t>Payload</w:t>
      </w:r>
      <w:bookmarkEnd w:id="8"/>
    </w:p>
    <w:p w:rsidR="001A1F51" w:rsidRDefault="008A6120" w:rsidP="001A1F51">
      <w:pPr>
        <w:ind w:left="360"/>
      </w:pPr>
      <w:r>
        <w:t xml:space="preserve">The maximum payload length is </w:t>
      </w:r>
      <w:r w:rsidR="00830E27">
        <w:t>1497 bytes (limited by the max. sized Ethernet frame payload)</w:t>
      </w:r>
      <w:r>
        <w:t>.</w:t>
      </w:r>
      <w:r w:rsidR="001A1F51">
        <w:t xml:space="preserve"> </w:t>
      </w:r>
    </w:p>
    <w:p w:rsidR="00E6006A" w:rsidRDefault="001A1F51" w:rsidP="002C12C6">
      <w:pPr>
        <w:ind w:left="720"/>
      </w:pPr>
      <w:r w:rsidRPr="001A1F51">
        <w:rPr>
          <w:b/>
        </w:rPr>
        <w:t xml:space="preserve">       </w:t>
      </w:r>
      <w:r w:rsidR="00E6006A" w:rsidRPr="00E6006A">
        <w:rPr>
          <w:b/>
          <w:u w:val="single"/>
        </w:rPr>
        <w:t>Byte 4</w:t>
      </w:r>
      <w:r w:rsidRPr="001A1F51">
        <w:rPr>
          <w:b/>
        </w:rPr>
        <w:t xml:space="preserve">                                                              </w:t>
      </w:r>
      <w:r>
        <w:rPr>
          <w:b/>
        </w:rPr>
        <w:t xml:space="preserve">                   </w:t>
      </w:r>
      <w:r w:rsidR="00E6006A" w:rsidRPr="00E6006A">
        <w:rPr>
          <w:b/>
          <w:u w:val="single"/>
        </w:rPr>
        <w:t>Byte N</w:t>
      </w:r>
      <w:r>
        <w:rPr>
          <w:b/>
          <w:u w:val="single"/>
        </w:rPr>
        <w:t>+4</w:t>
      </w:r>
    </w:p>
    <w:tbl>
      <w:tblPr>
        <w:tblStyle w:val="TableGrid"/>
        <w:tblW w:w="8359" w:type="dxa"/>
        <w:jc w:val="center"/>
        <w:tblLook w:val="04A0" w:firstRow="1" w:lastRow="0" w:firstColumn="1" w:lastColumn="0" w:noHBand="0" w:noVBand="1"/>
      </w:tblPr>
      <w:tblGrid>
        <w:gridCol w:w="1555"/>
        <w:gridCol w:w="1701"/>
        <w:gridCol w:w="5103"/>
      </w:tblGrid>
      <w:tr w:rsidR="001A1F51" w:rsidTr="001A1F51">
        <w:trPr>
          <w:jc w:val="center"/>
        </w:trPr>
        <w:tc>
          <w:tcPr>
            <w:tcW w:w="1555" w:type="dxa"/>
          </w:tcPr>
          <w:p w:rsidR="001A1F51" w:rsidRDefault="001A1F51" w:rsidP="001A1F51">
            <w:r>
              <w:t>Payload Byte 1</w:t>
            </w:r>
          </w:p>
        </w:tc>
        <w:tc>
          <w:tcPr>
            <w:tcW w:w="1701" w:type="dxa"/>
          </w:tcPr>
          <w:p w:rsidR="001A1F51" w:rsidRDefault="001A1F51" w:rsidP="00EF2244">
            <w:r>
              <w:t xml:space="preserve">            …. </w:t>
            </w:r>
          </w:p>
        </w:tc>
        <w:tc>
          <w:tcPr>
            <w:tcW w:w="5103" w:type="dxa"/>
          </w:tcPr>
          <w:p w:rsidR="001A1F51" w:rsidRDefault="001A1F51" w:rsidP="00B718C8">
            <w:r>
              <w:t xml:space="preserve">Payload Byte N        (where N can be a max. of </w:t>
            </w:r>
            <w:r w:rsidR="00B718C8">
              <w:t>1497</w:t>
            </w:r>
            <w:r>
              <w:t>)</w:t>
            </w:r>
          </w:p>
        </w:tc>
      </w:tr>
    </w:tbl>
    <w:p w:rsidR="001E51C4" w:rsidRDefault="001E51C4" w:rsidP="008A6120">
      <w:pPr>
        <w:ind w:left="720"/>
      </w:pPr>
    </w:p>
    <w:p w:rsidR="001E51C4" w:rsidRDefault="002C12C6" w:rsidP="002C12C6">
      <w:pPr>
        <w:pStyle w:val="Heading2"/>
      </w:pPr>
      <w:r>
        <w:t>End Message</w:t>
      </w:r>
    </w:p>
    <w:p w:rsidR="002C12C6" w:rsidRPr="002C12C6" w:rsidRDefault="002C12C6" w:rsidP="002C12C6">
      <w:pPr>
        <w:ind w:left="360"/>
      </w:pPr>
      <w:r>
        <w:t>This is a single 0x0A (line feed - \n) byte appended to the end of each message to indicate the end of a message.</w:t>
      </w:r>
    </w:p>
    <w:p w:rsidR="001A1F51" w:rsidRDefault="001A1F51" w:rsidP="00592F06"/>
    <w:p w:rsidR="001A1F51" w:rsidRDefault="001A1F51" w:rsidP="00592F06"/>
    <w:p w:rsidR="001A1F51" w:rsidRDefault="001A1F51" w:rsidP="00592F06"/>
    <w:p w:rsidR="001A1F51" w:rsidRDefault="001A1F51" w:rsidP="00592F06"/>
    <w:p w:rsidR="001A1F51" w:rsidRDefault="001A1F51" w:rsidP="00592F06"/>
    <w:p w:rsidR="001A1F51" w:rsidRDefault="001A1F51" w:rsidP="00592F06"/>
    <w:p w:rsidR="005F71B4" w:rsidRDefault="005F71B4" w:rsidP="00592F06"/>
    <w:p w:rsidR="005F71B4" w:rsidRDefault="005F71B4" w:rsidP="00592F06"/>
    <w:p w:rsidR="005F71B4" w:rsidRDefault="005F71B4" w:rsidP="00592F06"/>
    <w:p w:rsidR="005F71B4" w:rsidRDefault="005F71B4" w:rsidP="00592F06"/>
    <w:p w:rsidR="005F71B4" w:rsidRDefault="005F71B4" w:rsidP="00592F06"/>
    <w:p w:rsidR="005F71B4" w:rsidRDefault="005F71B4" w:rsidP="00592F06"/>
    <w:p w:rsidR="005F71B4" w:rsidRDefault="005F71B4" w:rsidP="00592F06"/>
    <w:p w:rsidR="001A1F51" w:rsidRDefault="001A1F51" w:rsidP="00592F06"/>
    <w:p w:rsidR="001E51C4" w:rsidRDefault="00E6006A" w:rsidP="001A1F51">
      <w:pPr>
        <w:pStyle w:val="Heading1"/>
      </w:pPr>
      <w:bookmarkStart w:id="9" w:name="_Toc414736560"/>
      <w:bookmarkStart w:id="10" w:name="_Ref417726324"/>
      <w:r>
        <w:lastRenderedPageBreak/>
        <w:t>MESSAGE DEFINITIONS</w:t>
      </w:r>
      <w:bookmarkEnd w:id="9"/>
      <w:bookmarkEnd w:id="10"/>
    </w:p>
    <w:p w:rsidR="00E6006A" w:rsidRDefault="00E6006A" w:rsidP="001A1F51">
      <w:pPr>
        <w:pStyle w:val="Heading2"/>
      </w:pPr>
      <w:bookmarkStart w:id="11" w:name="_Toc414736561"/>
      <w:r>
        <w:t>TP to MBED Messages</w:t>
      </w:r>
      <w:bookmarkEnd w:id="11"/>
    </w:p>
    <w:p w:rsidR="00683E64" w:rsidRDefault="00683E64" w:rsidP="00683E64">
      <w:pPr>
        <w:pStyle w:val="Heading3"/>
      </w:pPr>
      <w:bookmarkStart w:id="12" w:name="_Toc414736562"/>
      <w:r>
        <w:t>TP Ready (Message ID = 0)</w:t>
      </w:r>
      <w:bookmarkEnd w:id="12"/>
    </w:p>
    <w:p w:rsidR="00683E64" w:rsidRDefault="00683E64" w:rsidP="00683E64">
      <w:pPr>
        <w:ind w:left="720"/>
      </w:pPr>
      <w:r>
        <w:t xml:space="preserve">This message is </w:t>
      </w:r>
      <w:r w:rsidR="00DC00D2">
        <w:t xml:space="preserve">a zero-length payload message </w:t>
      </w:r>
      <w:r>
        <w:t>used as part of an interface handshake to tell the mbed that the TP is initialised (TP to IP link initialised etc.) and is ready to issue commands.</w:t>
      </w:r>
    </w:p>
    <w:p w:rsidR="00683E64" w:rsidRPr="00683E64" w:rsidRDefault="00683E64" w:rsidP="00683E64">
      <w:pPr>
        <w:ind w:left="720"/>
        <w:rPr>
          <w:b/>
        </w:rPr>
      </w:pPr>
      <w:r w:rsidRPr="00683E64">
        <w:rPr>
          <w:b/>
        </w:rPr>
        <w:t>The TP should issue this command every second (1Hz) until it gets an acknowledgement that the mbed is also ready.</w:t>
      </w:r>
      <w:r>
        <w:rPr>
          <w:b/>
        </w:rPr>
        <w:t xml:space="preserve">  </w:t>
      </w:r>
    </w:p>
    <w:p w:rsidR="00683E64" w:rsidRDefault="00683E64" w:rsidP="00683E64">
      <w:pPr>
        <w:ind w:left="720"/>
      </w:pPr>
      <w:r>
        <w:t xml:space="preserve">The acknowledgement from the mbed is Message ID 1 defined in </w:t>
      </w:r>
      <w:r w:rsidRPr="002B00AB">
        <w:t xml:space="preserve">Section </w:t>
      </w:r>
      <w:r w:rsidR="002B00AB" w:rsidRPr="002B00AB">
        <w:fldChar w:fldCharType="begin"/>
      </w:r>
      <w:r w:rsidR="002B00AB" w:rsidRPr="002B00AB">
        <w:instrText xml:space="preserve"> REF _Ref414705444 \r \h </w:instrText>
      </w:r>
      <w:r w:rsidR="002B00AB">
        <w:instrText xml:space="preserve"> \* MERGEFORMAT </w:instrText>
      </w:r>
      <w:r w:rsidR="002B00AB" w:rsidRPr="002B00AB">
        <w:fldChar w:fldCharType="separate"/>
      </w:r>
      <w:r w:rsidR="002B00AB" w:rsidRPr="002B00AB">
        <w:t>5.2.1</w:t>
      </w:r>
      <w:r w:rsidR="002B00AB" w:rsidRPr="002B00AB">
        <w:fldChar w:fldCharType="end"/>
      </w:r>
      <w:r w:rsidRPr="002B00AB">
        <w:t>.</w:t>
      </w:r>
    </w:p>
    <w:p w:rsidR="00DC00D2" w:rsidRDefault="00DC00D2" w:rsidP="00DC00D2">
      <w:pPr>
        <w:pStyle w:val="Heading4"/>
      </w:pPr>
      <w:r>
        <w:t>Header</w:t>
      </w:r>
    </w:p>
    <w:p w:rsidR="00DC00D2" w:rsidRPr="001A1F51" w:rsidRDefault="00DC00D2" w:rsidP="00DC00D2">
      <w:pPr>
        <w:ind w:left="720"/>
      </w:pPr>
      <w:r>
        <w:rPr>
          <w:b/>
        </w:rPr>
        <w:t xml:space="preserve">                </w:t>
      </w:r>
      <w:r w:rsidRPr="00EF40FC">
        <w:rPr>
          <w:b/>
          <w:u w:val="single"/>
        </w:rPr>
        <w:t>Byte 1</w:t>
      </w:r>
      <w:r>
        <w:rPr>
          <w:b/>
        </w:rPr>
        <w:tab/>
      </w:r>
      <w:r>
        <w:rPr>
          <w:b/>
        </w:rPr>
        <w:tab/>
        <w:t xml:space="preserve">              </w:t>
      </w:r>
      <w:r w:rsidRPr="00EF40FC">
        <w:rPr>
          <w:b/>
          <w:u w:val="single"/>
        </w:rPr>
        <w:t>Byte 2</w:t>
      </w:r>
      <w:r>
        <w:rPr>
          <w:b/>
        </w:rPr>
        <w:tab/>
        <w:t xml:space="preserve">                                        </w:t>
      </w:r>
      <w:r w:rsidRPr="00EF40FC">
        <w:rPr>
          <w:b/>
          <w:u w:val="single"/>
        </w:rPr>
        <w:t>Byte 3</w:t>
      </w:r>
    </w:p>
    <w:tbl>
      <w:tblPr>
        <w:tblStyle w:val="TableGrid"/>
        <w:tblW w:w="0" w:type="auto"/>
        <w:jc w:val="center"/>
        <w:tblLook w:val="04A0" w:firstRow="1" w:lastRow="0" w:firstColumn="1" w:lastColumn="0" w:noHBand="0" w:noVBand="1"/>
      </w:tblPr>
      <w:tblGrid>
        <w:gridCol w:w="1685"/>
        <w:gridCol w:w="2693"/>
        <w:gridCol w:w="2552"/>
      </w:tblGrid>
      <w:tr w:rsidR="00DC00D2" w:rsidTr="00EF2244">
        <w:trPr>
          <w:jc w:val="center"/>
        </w:trPr>
        <w:tc>
          <w:tcPr>
            <w:tcW w:w="1685" w:type="dxa"/>
          </w:tcPr>
          <w:p w:rsidR="00DC00D2" w:rsidRDefault="002C12C6" w:rsidP="00EF2244">
            <w:r>
              <w:t>Message ID = 0</w:t>
            </w:r>
          </w:p>
        </w:tc>
        <w:tc>
          <w:tcPr>
            <w:tcW w:w="2693" w:type="dxa"/>
          </w:tcPr>
          <w:p w:rsidR="00DC00D2" w:rsidRDefault="00DC00D2" w:rsidP="00EF2244">
            <w:r>
              <w:t>Payload Length Byte 1  = 0</w:t>
            </w:r>
          </w:p>
        </w:tc>
        <w:tc>
          <w:tcPr>
            <w:tcW w:w="2552" w:type="dxa"/>
          </w:tcPr>
          <w:p w:rsidR="00DC00D2" w:rsidRDefault="00DC00D2" w:rsidP="00EF2244">
            <w:r>
              <w:t>Payload Length Byte 2 =0</w:t>
            </w:r>
          </w:p>
        </w:tc>
      </w:tr>
    </w:tbl>
    <w:p w:rsidR="00DC00D2" w:rsidRDefault="00DC00D2"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Default="002B00AB" w:rsidP="00DC00D2"/>
    <w:p w:rsidR="002B00AB" w:rsidRPr="00683E64" w:rsidRDefault="002B00AB" w:rsidP="00DC00D2"/>
    <w:p w:rsidR="001A1F51" w:rsidRDefault="00E6006A" w:rsidP="001A1F51">
      <w:pPr>
        <w:pStyle w:val="Heading3"/>
      </w:pPr>
      <w:bookmarkStart w:id="13" w:name="_Toc414736563"/>
      <w:r>
        <w:lastRenderedPageBreak/>
        <w:t>Motion Request</w:t>
      </w:r>
      <w:r w:rsidR="001A1F51">
        <w:t xml:space="preserve"> (Message ID = </w:t>
      </w:r>
      <w:r w:rsidR="00683E64">
        <w:t>2</w:t>
      </w:r>
      <w:r w:rsidR="001A1F51">
        <w:t>)</w:t>
      </w:r>
      <w:bookmarkEnd w:id="13"/>
    </w:p>
    <w:p w:rsidR="00683E64" w:rsidRDefault="001A1F51" w:rsidP="001A1F51">
      <w:pPr>
        <w:ind w:left="720"/>
      </w:pPr>
      <w:r>
        <w:t xml:space="preserve">This message is used to command the mbed to move the chariot in the </w:t>
      </w:r>
      <w:r w:rsidR="00183344">
        <w:t xml:space="preserve">TP </w:t>
      </w:r>
      <w:r>
        <w:t>specified direction until a stop</w:t>
      </w:r>
      <w:r w:rsidR="00683E64">
        <w:t xml:space="preserve"> command is received.</w:t>
      </w:r>
    </w:p>
    <w:p w:rsidR="001A1F51" w:rsidRPr="00683E64" w:rsidRDefault="00183344" w:rsidP="001A1F51">
      <w:pPr>
        <w:ind w:left="720"/>
        <w:rPr>
          <w:b/>
        </w:rPr>
      </w:pPr>
      <w:r w:rsidRPr="00683E64">
        <w:rPr>
          <w:b/>
        </w:rPr>
        <w:t>If a new motion request message is not received within 2s of the previous motion request message the mbed will request the chariot to stop automatically for safety reasons.</w:t>
      </w:r>
      <w:r w:rsidR="00683E64">
        <w:rPr>
          <w:b/>
        </w:rPr>
        <w:t xml:space="preserve">  Thus the TP should send motion requests at the rate of 0.5Hz minimum if continuous uninterrupted motion is required.</w:t>
      </w:r>
    </w:p>
    <w:p w:rsidR="001A1F51" w:rsidRPr="001A1F51" w:rsidRDefault="001A1F51" w:rsidP="001A1F51">
      <w:pPr>
        <w:pStyle w:val="Heading4"/>
      </w:pPr>
      <w:r>
        <w:t>Header</w:t>
      </w:r>
    </w:p>
    <w:p w:rsidR="001A1F51" w:rsidRPr="001A1F51" w:rsidRDefault="001A1F51" w:rsidP="001A1F51">
      <w:pPr>
        <w:ind w:left="720"/>
      </w:pPr>
      <w:r w:rsidRPr="001A1F51">
        <w:rPr>
          <w:b/>
        </w:rPr>
        <w:t xml:space="preserve">         </w:t>
      </w:r>
      <w:r>
        <w:rPr>
          <w:b/>
        </w:rPr>
        <w:tab/>
        <w:t xml:space="preserve">   </w:t>
      </w:r>
      <w:r w:rsidRPr="00EF40FC">
        <w:rPr>
          <w:b/>
          <w:u w:val="single"/>
        </w:rPr>
        <w:t>Byte 1</w:t>
      </w:r>
      <w:r>
        <w:rPr>
          <w:b/>
        </w:rPr>
        <w:tab/>
      </w:r>
      <w:r>
        <w:rPr>
          <w:b/>
        </w:rPr>
        <w:tab/>
        <w:t xml:space="preserve">   </w:t>
      </w:r>
      <w:r w:rsidRPr="00EF40FC">
        <w:rPr>
          <w:b/>
          <w:u w:val="single"/>
        </w:rPr>
        <w:t>Byte 2</w:t>
      </w:r>
      <w:r>
        <w:rPr>
          <w:b/>
        </w:rPr>
        <w:tab/>
        <w:t xml:space="preserve">                            </w:t>
      </w:r>
      <w:r w:rsidRPr="00EF40FC">
        <w:rPr>
          <w:b/>
          <w:u w:val="single"/>
        </w:rPr>
        <w:t>Byte 3</w:t>
      </w:r>
    </w:p>
    <w:tbl>
      <w:tblPr>
        <w:tblStyle w:val="TableGrid"/>
        <w:tblW w:w="0" w:type="auto"/>
        <w:jc w:val="center"/>
        <w:tblLook w:val="04A0" w:firstRow="1" w:lastRow="0" w:firstColumn="1" w:lastColumn="0" w:noHBand="0" w:noVBand="1"/>
      </w:tblPr>
      <w:tblGrid>
        <w:gridCol w:w="1685"/>
        <w:gridCol w:w="2693"/>
        <w:gridCol w:w="2552"/>
      </w:tblGrid>
      <w:tr w:rsidR="001A1F51" w:rsidTr="001A1F51">
        <w:trPr>
          <w:jc w:val="center"/>
        </w:trPr>
        <w:tc>
          <w:tcPr>
            <w:tcW w:w="1685" w:type="dxa"/>
          </w:tcPr>
          <w:p w:rsidR="001A1F51" w:rsidRDefault="002309BD" w:rsidP="00EF2244">
            <w:r>
              <w:t>Message ID = 2</w:t>
            </w:r>
          </w:p>
        </w:tc>
        <w:tc>
          <w:tcPr>
            <w:tcW w:w="2693" w:type="dxa"/>
          </w:tcPr>
          <w:p w:rsidR="001A1F51" w:rsidRDefault="001A1F51" w:rsidP="001A1F51">
            <w:r>
              <w:t>Payload Length Byte 1  = 0</w:t>
            </w:r>
          </w:p>
        </w:tc>
        <w:tc>
          <w:tcPr>
            <w:tcW w:w="2552" w:type="dxa"/>
          </w:tcPr>
          <w:p w:rsidR="001A1F51" w:rsidRDefault="001A1F51" w:rsidP="001A1F51">
            <w:r>
              <w:t>Payload Length Byte 2 =</w:t>
            </w:r>
            <w:r w:rsidR="006B668D">
              <w:t>2</w:t>
            </w:r>
          </w:p>
        </w:tc>
      </w:tr>
    </w:tbl>
    <w:p w:rsidR="00E6006A" w:rsidRPr="00E6006A" w:rsidRDefault="00E6006A" w:rsidP="00E6006A">
      <w:pPr>
        <w:ind w:left="1080"/>
      </w:pPr>
    </w:p>
    <w:p w:rsidR="001E51C4" w:rsidRDefault="00183344" w:rsidP="00183344">
      <w:pPr>
        <w:pStyle w:val="Heading4"/>
      </w:pPr>
      <w:r>
        <w:t>Payload</w:t>
      </w:r>
    </w:p>
    <w:p w:rsidR="006B668D" w:rsidRDefault="00183344" w:rsidP="00183344">
      <w:pPr>
        <w:ind w:left="1080"/>
      </w:pPr>
      <w:r>
        <w:t xml:space="preserve">This message has a </w:t>
      </w:r>
      <w:r w:rsidR="006B668D">
        <w:t>two</w:t>
      </w:r>
      <w:r>
        <w:t xml:space="preserve"> byte </w:t>
      </w:r>
      <w:r w:rsidR="00683E64">
        <w:t xml:space="preserve">length </w:t>
      </w:r>
      <w:r>
        <w:t>payload</w:t>
      </w:r>
      <w:r w:rsidR="006B668D">
        <w:t>.</w:t>
      </w:r>
    </w:p>
    <w:p w:rsidR="006B668D" w:rsidRDefault="006B668D" w:rsidP="00183344">
      <w:pPr>
        <w:ind w:left="1080"/>
      </w:pPr>
      <w:r>
        <w:t>The first byte determines the motion type and the second the speed of the motion.</w:t>
      </w:r>
    </w:p>
    <w:p w:rsidR="006B668D" w:rsidRPr="006B668D" w:rsidRDefault="00183344" w:rsidP="006B668D">
      <w:r>
        <w:t xml:space="preserve"> </w:t>
      </w:r>
      <w:r w:rsidR="006B668D">
        <w:tab/>
      </w:r>
      <w:r w:rsidR="006B668D">
        <w:tab/>
      </w:r>
      <w:r w:rsidR="006B668D">
        <w:tab/>
      </w:r>
      <w:r w:rsidR="006B668D">
        <w:tab/>
      </w:r>
      <w:r w:rsidR="006B668D" w:rsidRPr="006B668D">
        <w:rPr>
          <w:b/>
          <w:u w:val="single"/>
        </w:rPr>
        <w:t>Byte 1</w:t>
      </w:r>
      <w:r w:rsidR="006B668D">
        <w:tab/>
      </w:r>
      <w:r w:rsidR="006B668D">
        <w:tab/>
      </w:r>
      <w:r w:rsidR="006B668D">
        <w:tab/>
        <w:t xml:space="preserve">        </w:t>
      </w:r>
      <w:r w:rsidR="006B668D" w:rsidRPr="006B668D">
        <w:rPr>
          <w:b/>
          <w:u w:val="single"/>
        </w:rPr>
        <w:t>Byte 2</w:t>
      </w:r>
    </w:p>
    <w:tbl>
      <w:tblPr>
        <w:tblStyle w:val="TableGrid"/>
        <w:tblW w:w="0" w:type="auto"/>
        <w:jc w:val="center"/>
        <w:tblLook w:val="04A0" w:firstRow="1" w:lastRow="0" w:firstColumn="1" w:lastColumn="0" w:noHBand="0" w:noVBand="1"/>
      </w:tblPr>
      <w:tblGrid>
        <w:gridCol w:w="2547"/>
        <w:gridCol w:w="2547"/>
      </w:tblGrid>
      <w:tr w:rsidR="006B668D" w:rsidTr="000E626B">
        <w:trPr>
          <w:jc w:val="center"/>
        </w:trPr>
        <w:tc>
          <w:tcPr>
            <w:tcW w:w="2547" w:type="dxa"/>
          </w:tcPr>
          <w:p w:rsidR="006B668D" w:rsidRDefault="006B668D" w:rsidP="00EF2244">
            <w:r>
              <w:t>Motion Type: Values 0..4</w:t>
            </w:r>
          </w:p>
        </w:tc>
        <w:tc>
          <w:tcPr>
            <w:tcW w:w="2547" w:type="dxa"/>
          </w:tcPr>
          <w:p w:rsidR="006B668D" w:rsidRDefault="008F45B1" w:rsidP="00EF2244">
            <w:r>
              <w:t>Speed: Values 0</w:t>
            </w:r>
            <w:r w:rsidR="006B668D">
              <w:t>..100</w:t>
            </w:r>
            <w:r w:rsidR="00DA1DAD">
              <w:t xml:space="preserve">  Units: Percent</w:t>
            </w:r>
          </w:p>
        </w:tc>
      </w:tr>
    </w:tbl>
    <w:p w:rsidR="00683E64" w:rsidRDefault="00683E64" w:rsidP="00683E64"/>
    <w:p w:rsidR="00183344" w:rsidRDefault="00183344" w:rsidP="006B668D">
      <w:pPr>
        <w:ind w:left="1080" w:firstLine="360"/>
      </w:pPr>
      <w:r>
        <w:t xml:space="preserve">The meaning of </w:t>
      </w:r>
      <w:r w:rsidR="00DA1DAD">
        <w:t>the</w:t>
      </w:r>
      <w:r>
        <w:t xml:space="preserve"> </w:t>
      </w:r>
      <w:r w:rsidR="00DA1DAD">
        <w:t xml:space="preserve">motion type </w:t>
      </w:r>
      <w:r>
        <w:t>byte value</w:t>
      </w:r>
      <w:r w:rsidR="00DA1DAD">
        <w:t>s are described below:</w:t>
      </w:r>
    </w:p>
    <w:p w:rsidR="006B668D" w:rsidRDefault="006B668D" w:rsidP="006B668D">
      <w:pPr>
        <w:pStyle w:val="Heading5"/>
      </w:pPr>
      <w:r>
        <w:t>Byte 1 – Motion Type</w:t>
      </w:r>
    </w:p>
    <w:p w:rsidR="006B668D" w:rsidRPr="006B668D" w:rsidRDefault="006B668D" w:rsidP="006B668D"/>
    <w:tbl>
      <w:tblPr>
        <w:tblStyle w:val="TableGrid"/>
        <w:tblW w:w="0" w:type="auto"/>
        <w:jc w:val="center"/>
        <w:tblLook w:val="04A0" w:firstRow="1" w:lastRow="0" w:firstColumn="1" w:lastColumn="0" w:noHBand="0" w:noVBand="1"/>
      </w:tblPr>
      <w:tblGrid>
        <w:gridCol w:w="1284"/>
        <w:gridCol w:w="1285"/>
        <w:gridCol w:w="2685"/>
      </w:tblGrid>
      <w:tr w:rsidR="00683E64" w:rsidTr="00683E64">
        <w:trPr>
          <w:jc w:val="center"/>
        </w:trPr>
        <w:tc>
          <w:tcPr>
            <w:tcW w:w="1284" w:type="dxa"/>
            <w:shd w:val="clear" w:color="auto" w:fill="CCECFF"/>
          </w:tcPr>
          <w:p w:rsidR="00183344" w:rsidRPr="00683E64" w:rsidRDefault="00183344" w:rsidP="00683E64">
            <w:pPr>
              <w:jc w:val="center"/>
              <w:rPr>
                <w:b/>
              </w:rPr>
            </w:pPr>
            <w:r w:rsidRPr="00683E64">
              <w:rPr>
                <w:b/>
              </w:rPr>
              <w:t>Byte Value</w:t>
            </w:r>
          </w:p>
        </w:tc>
        <w:tc>
          <w:tcPr>
            <w:tcW w:w="1285" w:type="dxa"/>
            <w:shd w:val="clear" w:color="auto" w:fill="CCECFF"/>
          </w:tcPr>
          <w:p w:rsidR="00183344" w:rsidRPr="00683E64" w:rsidRDefault="00683E64" w:rsidP="00683E64">
            <w:pPr>
              <w:jc w:val="center"/>
              <w:rPr>
                <w:b/>
              </w:rPr>
            </w:pPr>
            <w:r w:rsidRPr="00683E64">
              <w:rPr>
                <w:b/>
              </w:rPr>
              <w:t>Meaning</w:t>
            </w:r>
          </w:p>
        </w:tc>
        <w:tc>
          <w:tcPr>
            <w:tcW w:w="2685" w:type="dxa"/>
            <w:shd w:val="clear" w:color="auto" w:fill="CCECFF"/>
          </w:tcPr>
          <w:p w:rsidR="00183344" w:rsidRPr="00683E64" w:rsidRDefault="00E56DAC" w:rsidP="00683E64">
            <w:pPr>
              <w:jc w:val="center"/>
              <w:rPr>
                <w:b/>
              </w:rPr>
            </w:pPr>
            <w:r>
              <w:rPr>
                <w:b/>
              </w:rPr>
              <w:t>m</w:t>
            </w:r>
            <w:r w:rsidR="00683E64" w:rsidRPr="00683E64">
              <w:rPr>
                <w:b/>
              </w:rPr>
              <w:t>bed action on receipt</w:t>
            </w:r>
          </w:p>
        </w:tc>
      </w:tr>
      <w:tr w:rsidR="00683E64" w:rsidTr="00683E64">
        <w:trPr>
          <w:jc w:val="center"/>
        </w:trPr>
        <w:tc>
          <w:tcPr>
            <w:tcW w:w="1284" w:type="dxa"/>
          </w:tcPr>
          <w:p w:rsidR="00183344" w:rsidRDefault="00183344" w:rsidP="00683E64">
            <w:pPr>
              <w:jc w:val="center"/>
            </w:pPr>
            <w:r>
              <w:t>0</w:t>
            </w:r>
          </w:p>
        </w:tc>
        <w:tc>
          <w:tcPr>
            <w:tcW w:w="1285" w:type="dxa"/>
          </w:tcPr>
          <w:p w:rsidR="00183344" w:rsidRDefault="00183344" w:rsidP="00683E64">
            <w:pPr>
              <w:jc w:val="center"/>
            </w:pPr>
            <w:r>
              <w:t>Stop</w:t>
            </w:r>
          </w:p>
        </w:tc>
        <w:tc>
          <w:tcPr>
            <w:tcW w:w="2685" w:type="dxa"/>
          </w:tcPr>
          <w:p w:rsidR="00183344" w:rsidRDefault="00E56DAC" w:rsidP="00683E64">
            <w:pPr>
              <w:jc w:val="center"/>
            </w:pPr>
            <w:r>
              <w:t>m</w:t>
            </w:r>
            <w:r w:rsidR="00183344">
              <w:t>bed commands chariot to come to a halt.</w:t>
            </w:r>
          </w:p>
        </w:tc>
      </w:tr>
      <w:tr w:rsidR="00683E64" w:rsidTr="00683E64">
        <w:trPr>
          <w:jc w:val="center"/>
        </w:trPr>
        <w:tc>
          <w:tcPr>
            <w:tcW w:w="1284" w:type="dxa"/>
          </w:tcPr>
          <w:p w:rsidR="00183344" w:rsidRDefault="00183344" w:rsidP="00683E64">
            <w:pPr>
              <w:jc w:val="center"/>
            </w:pPr>
            <w:r>
              <w:t>1</w:t>
            </w:r>
          </w:p>
        </w:tc>
        <w:tc>
          <w:tcPr>
            <w:tcW w:w="1285" w:type="dxa"/>
          </w:tcPr>
          <w:p w:rsidR="00183344" w:rsidRDefault="00183344" w:rsidP="00683E64">
            <w:pPr>
              <w:jc w:val="center"/>
            </w:pPr>
            <w:r>
              <w:t>Forwards</w:t>
            </w:r>
          </w:p>
        </w:tc>
        <w:tc>
          <w:tcPr>
            <w:tcW w:w="2685" w:type="dxa"/>
          </w:tcPr>
          <w:p w:rsidR="00183344" w:rsidRDefault="00E56DAC" w:rsidP="00683E64">
            <w:pPr>
              <w:jc w:val="center"/>
            </w:pPr>
            <w:r>
              <w:t>m</w:t>
            </w:r>
            <w:r w:rsidR="00183344">
              <w:t>bed commands chariot to move forwards at mbed pre-determined speed.</w:t>
            </w:r>
          </w:p>
        </w:tc>
      </w:tr>
      <w:tr w:rsidR="00683E64" w:rsidTr="00683E64">
        <w:trPr>
          <w:jc w:val="center"/>
        </w:trPr>
        <w:tc>
          <w:tcPr>
            <w:tcW w:w="1284" w:type="dxa"/>
          </w:tcPr>
          <w:p w:rsidR="00183344" w:rsidRDefault="00183344" w:rsidP="00683E64">
            <w:pPr>
              <w:jc w:val="center"/>
            </w:pPr>
            <w:r>
              <w:t>2</w:t>
            </w:r>
          </w:p>
        </w:tc>
        <w:tc>
          <w:tcPr>
            <w:tcW w:w="1285" w:type="dxa"/>
          </w:tcPr>
          <w:p w:rsidR="00183344" w:rsidRDefault="00183344" w:rsidP="00683E64">
            <w:pPr>
              <w:jc w:val="center"/>
            </w:pPr>
            <w:r>
              <w:t>Backwards</w:t>
            </w:r>
          </w:p>
        </w:tc>
        <w:tc>
          <w:tcPr>
            <w:tcW w:w="2685" w:type="dxa"/>
          </w:tcPr>
          <w:p w:rsidR="00183344" w:rsidRDefault="00E56DAC" w:rsidP="00683E64">
            <w:pPr>
              <w:jc w:val="center"/>
            </w:pPr>
            <w:r>
              <w:t>m</w:t>
            </w:r>
            <w:r w:rsidR="00683E64">
              <w:t>bed com</w:t>
            </w:r>
            <w:r w:rsidR="002B00AB">
              <w:t>mands chariot to move backwards</w:t>
            </w:r>
            <w:r w:rsidR="00683E64">
              <w:t xml:space="preserve"> at mbed pre-determined speed.</w:t>
            </w:r>
          </w:p>
        </w:tc>
      </w:tr>
      <w:tr w:rsidR="00183344" w:rsidTr="00683E64">
        <w:trPr>
          <w:jc w:val="center"/>
        </w:trPr>
        <w:tc>
          <w:tcPr>
            <w:tcW w:w="1284" w:type="dxa"/>
          </w:tcPr>
          <w:p w:rsidR="00183344" w:rsidRDefault="00183344" w:rsidP="00683E64">
            <w:pPr>
              <w:jc w:val="center"/>
            </w:pPr>
            <w:r>
              <w:t>3</w:t>
            </w:r>
          </w:p>
        </w:tc>
        <w:tc>
          <w:tcPr>
            <w:tcW w:w="1285" w:type="dxa"/>
          </w:tcPr>
          <w:p w:rsidR="00183344" w:rsidRDefault="00183344" w:rsidP="00683E64">
            <w:pPr>
              <w:jc w:val="center"/>
            </w:pPr>
            <w:r>
              <w:t>Left</w:t>
            </w:r>
          </w:p>
        </w:tc>
        <w:tc>
          <w:tcPr>
            <w:tcW w:w="2685" w:type="dxa"/>
          </w:tcPr>
          <w:p w:rsidR="00183344" w:rsidRDefault="00E56DAC" w:rsidP="00683E64">
            <w:pPr>
              <w:jc w:val="center"/>
            </w:pPr>
            <w:r>
              <w:t>m</w:t>
            </w:r>
            <w:r w:rsidR="00683E64">
              <w:t>bed commands chariot to do a neutral turn left at mbed pre-determined speed.</w:t>
            </w:r>
          </w:p>
        </w:tc>
      </w:tr>
      <w:tr w:rsidR="00183344" w:rsidTr="00683E64">
        <w:trPr>
          <w:jc w:val="center"/>
        </w:trPr>
        <w:tc>
          <w:tcPr>
            <w:tcW w:w="1284" w:type="dxa"/>
          </w:tcPr>
          <w:p w:rsidR="00183344" w:rsidRDefault="00183344" w:rsidP="00683E64">
            <w:pPr>
              <w:jc w:val="center"/>
            </w:pPr>
            <w:r>
              <w:t>4</w:t>
            </w:r>
          </w:p>
        </w:tc>
        <w:tc>
          <w:tcPr>
            <w:tcW w:w="1285" w:type="dxa"/>
          </w:tcPr>
          <w:p w:rsidR="00183344" w:rsidRDefault="00183344" w:rsidP="00683E64">
            <w:pPr>
              <w:jc w:val="center"/>
            </w:pPr>
            <w:r>
              <w:t>Right</w:t>
            </w:r>
          </w:p>
        </w:tc>
        <w:tc>
          <w:tcPr>
            <w:tcW w:w="2685" w:type="dxa"/>
          </w:tcPr>
          <w:p w:rsidR="00183344" w:rsidRDefault="00E56DAC" w:rsidP="00683E64">
            <w:pPr>
              <w:jc w:val="center"/>
            </w:pPr>
            <w:r>
              <w:t>m</w:t>
            </w:r>
            <w:r w:rsidR="00683E64">
              <w:t>bed commands chariot to do a neutral turn right at mbed pre-determined speed.</w:t>
            </w:r>
          </w:p>
        </w:tc>
      </w:tr>
    </w:tbl>
    <w:p w:rsidR="006B668D" w:rsidRDefault="006B668D" w:rsidP="00DA1DAD"/>
    <w:p w:rsidR="006B668D" w:rsidRPr="006B668D" w:rsidRDefault="008F45B1" w:rsidP="006B668D">
      <w:pPr>
        <w:ind w:left="1440"/>
      </w:pPr>
      <w:r w:rsidRPr="008F45B1">
        <w:rPr>
          <w:b/>
        </w:rPr>
        <w:t>Note:</w:t>
      </w:r>
      <w:r>
        <w:t xml:space="preserve"> For a Motion Type of Stop, the speed value is ignored by the mbed as long as it is within the valid range of 0 to 100.</w:t>
      </w:r>
    </w:p>
    <w:p w:rsidR="00DE6211" w:rsidRDefault="00DE6211" w:rsidP="00183344">
      <w:pPr>
        <w:ind w:left="1080"/>
      </w:pPr>
    </w:p>
    <w:p w:rsidR="00DE6211" w:rsidRDefault="00DE6211" w:rsidP="00183344">
      <w:pPr>
        <w:ind w:left="1080"/>
      </w:pPr>
    </w:p>
    <w:p w:rsidR="00DE6211" w:rsidRPr="00183344" w:rsidRDefault="00DE6211" w:rsidP="00DA1DAD"/>
    <w:p w:rsidR="001E51C4" w:rsidRDefault="00DC00D2" w:rsidP="00DC00D2">
      <w:pPr>
        <w:pStyle w:val="Heading3"/>
      </w:pPr>
      <w:bookmarkStart w:id="14" w:name="_Toc414736564"/>
      <w:r>
        <w:lastRenderedPageBreak/>
        <w:t>Ranger Reading Request (Message ID = 4)</w:t>
      </w:r>
      <w:bookmarkEnd w:id="14"/>
    </w:p>
    <w:p w:rsidR="00DC00D2" w:rsidRDefault="00DC00D2" w:rsidP="00DC00D2">
      <w:pPr>
        <w:ind w:left="720"/>
      </w:pPr>
      <w:r>
        <w:t xml:space="preserve">This </w:t>
      </w:r>
      <w:r w:rsidR="00AD154A">
        <w:t xml:space="preserve">a zero-length payload </w:t>
      </w:r>
      <w:r>
        <w:t xml:space="preserve">message </w:t>
      </w:r>
      <w:r w:rsidR="00AD154A">
        <w:t xml:space="preserve">sent </w:t>
      </w:r>
      <w:r>
        <w:t>to the mbed to request the mbed to return ranger readings from all six rangers.</w:t>
      </w:r>
    </w:p>
    <w:p w:rsidR="00DC00D2" w:rsidRDefault="00DC00D2" w:rsidP="00DC00D2">
      <w:pPr>
        <w:pStyle w:val="Heading4"/>
      </w:pPr>
      <w:r>
        <w:t>Header</w:t>
      </w:r>
    </w:p>
    <w:p w:rsidR="00DC00D2" w:rsidRPr="001A1F51" w:rsidRDefault="00DC00D2" w:rsidP="00DC00D2">
      <w:pPr>
        <w:ind w:left="720"/>
      </w:pPr>
      <w:r w:rsidRPr="00DC00D2">
        <w:rPr>
          <w:b/>
        </w:rPr>
        <w:t xml:space="preserve">                  </w:t>
      </w:r>
      <w:r w:rsidRPr="00EF40FC">
        <w:rPr>
          <w:b/>
          <w:u w:val="single"/>
        </w:rPr>
        <w:t>Byte 1</w:t>
      </w:r>
      <w:r>
        <w:rPr>
          <w:b/>
        </w:rPr>
        <w:tab/>
      </w:r>
      <w:r>
        <w:rPr>
          <w:b/>
        </w:rPr>
        <w:tab/>
        <w:t xml:space="preserve">   </w:t>
      </w:r>
      <w:r w:rsidRPr="00EF40FC">
        <w:rPr>
          <w:b/>
          <w:u w:val="single"/>
        </w:rPr>
        <w:t>Byte 2</w:t>
      </w:r>
      <w:r>
        <w:rPr>
          <w:b/>
        </w:rPr>
        <w:tab/>
        <w:t xml:space="preserve">                            </w:t>
      </w:r>
      <w:r w:rsidRPr="00EF40FC">
        <w:rPr>
          <w:b/>
          <w:u w:val="single"/>
        </w:rPr>
        <w:t>Byte 3</w:t>
      </w:r>
    </w:p>
    <w:tbl>
      <w:tblPr>
        <w:tblStyle w:val="TableGrid"/>
        <w:tblW w:w="0" w:type="auto"/>
        <w:jc w:val="center"/>
        <w:tblLook w:val="04A0" w:firstRow="1" w:lastRow="0" w:firstColumn="1" w:lastColumn="0" w:noHBand="0" w:noVBand="1"/>
      </w:tblPr>
      <w:tblGrid>
        <w:gridCol w:w="1685"/>
        <w:gridCol w:w="2693"/>
        <w:gridCol w:w="2705"/>
      </w:tblGrid>
      <w:tr w:rsidR="00DC00D2" w:rsidTr="00DC00D2">
        <w:trPr>
          <w:jc w:val="center"/>
        </w:trPr>
        <w:tc>
          <w:tcPr>
            <w:tcW w:w="1685" w:type="dxa"/>
          </w:tcPr>
          <w:p w:rsidR="00DC00D2" w:rsidRDefault="00DC00D2" w:rsidP="00DC00D2">
            <w:r>
              <w:t>Message ID = 4</w:t>
            </w:r>
          </w:p>
        </w:tc>
        <w:tc>
          <w:tcPr>
            <w:tcW w:w="2693" w:type="dxa"/>
          </w:tcPr>
          <w:p w:rsidR="00DC00D2" w:rsidRDefault="00DC00D2" w:rsidP="00EF2244">
            <w:r>
              <w:t>Payload Length Byte 1  = 0</w:t>
            </w:r>
          </w:p>
        </w:tc>
        <w:tc>
          <w:tcPr>
            <w:tcW w:w="2705" w:type="dxa"/>
          </w:tcPr>
          <w:p w:rsidR="00DC00D2" w:rsidRDefault="00DC00D2" w:rsidP="00AD154A">
            <w:r>
              <w:t>Payload Length Byte 2 =</w:t>
            </w:r>
            <w:r w:rsidR="00AD154A">
              <w:t>0</w:t>
            </w:r>
          </w:p>
        </w:tc>
      </w:tr>
    </w:tbl>
    <w:p w:rsidR="00ED2EC4" w:rsidRDefault="00ED2EC4" w:rsidP="00DC00D2"/>
    <w:p w:rsidR="00ED2EC4" w:rsidRDefault="00ED2EC4" w:rsidP="00ED2EC4">
      <w:pPr>
        <w:pStyle w:val="Heading3"/>
      </w:pPr>
      <w:r>
        <w:t>Emergency Stop Request</w:t>
      </w:r>
      <w:r w:rsidR="00E42258">
        <w:t xml:space="preserve"> (Message ID = 6)</w:t>
      </w:r>
    </w:p>
    <w:p w:rsidR="00ED2EC4" w:rsidRPr="00ED2EC4" w:rsidRDefault="00ED2EC4" w:rsidP="00ED2EC4">
      <w:pPr>
        <w:ind w:left="720"/>
      </w:pPr>
      <w:r>
        <w:t xml:space="preserve">This is a zero-length payload message used by the TP to command the MBED to halt the chariot motors and stop </w:t>
      </w:r>
      <w:r w:rsidR="007B5354">
        <w:t xml:space="preserve">sending or processing messages from </w:t>
      </w:r>
      <w:r>
        <w:t xml:space="preserve">the TP until the operator commands the mbed to do so again. </w:t>
      </w:r>
    </w:p>
    <w:p w:rsidR="00ED2EC4" w:rsidRDefault="00ED2EC4" w:rsidP="00ED2EC4">
      <w:pPr>
        <w:pStyle w:val="Heading4"/>
      </w:pPr>
      <w:r>
        <w:t>Header</w:t>
      </w:r>
    </w:p>
    <w:p w:rsidR="00ED2EC4" w:rsidRPr="001A1F51" w:rsidRDefault="00ED2EC4" w:rsidP="00ED2EC4">
      <w:pPr>
        <w:ind w:left="720"/>
      </w:pPr>
      <w:r w:rsidRPr="00DC00D2">
        <w:rPr>
          <w:b/>
        </w:rPr>
        <w:t xml:space="preserve">                  </w:t>
      </w:r>
      <w:r w:rsidRPr="00EF40FC">
        <w:rPr>
          <w:b/>
          <w:u w:val="single"/>
        </w:rPr>
        <w:t>Byte 1</w:t>
      </w:r>
      <w:r>
        <w:rPr>
          <w:b/>
        </w:rPr>
        <w:tab/>
      </w:r>
      <w:r>
        <w:rPr>
          <w:b/>
        </w:rPr>
        <w:tab/>
        <w:t xml:space="preserve">   </w:t>
      </w:r>
      <w:r w:rsidRPr="00EF40FC">
        <w:rPr>
          <w:b/>
          <w:u w:val="single"/>
        </w:rPr>
        <w:t>Byte 2</w:t>
      </w:r>
      <w:r>
        <w:rPr>
          <w:b/>
        </w:rPr>
        <w:tab/>
        <w:t xml:space="preserve">                            </w:t>
      </w:r>
      <w:r w:rsidRPr="00EF40FC">
        <w:rPr>
          <w:b/>
          <w:u w:val="single"/>
        </w:rPr>
        <w:t>Byte 3</w:t>
      </w:r>
    </w:p>
    <w:tbl>
      <w:tblPr>
        <w:tblStyle w:val="TableGrid"/>
        <w:tblW w:w="0" w:type="auto"/>
        <w:jc w:val="center"/>
        <w:tblLook w:val="04A0" w:firstRow="1" w:lastRow="0" w:firstColumn="1" w:lastColumn="0" w:noHBand="0" w:noVBand="1"/>
      </w:tblPr>
      <w:tblGrid>
        <w:gridCol w:w="1685"/>
        <w:gridCol w:w="2693"/>
        <w:gridCol w:w="2705"/>
      </w:tblGrid>
      <w:tr w:rsidR="00ED2EC4" w:rsidTr="00470C6B">
        <w:trPr>
          <w:jc w:val="center"/>
        </w:trPr>
        <w:tc>
          <w:tcPr>
            <w:tcW w:w="1685" w:type="dxa"/>
          </w:tcPr>
          <w:p w:rsidR="00ED2EC4" w:rsidRDefault="00ED2EC4" w:rsidP="00ED2EC4">
            <w:r>
              <w:t>Message ID = 6</w:t>
            </w:r>
          </w:p>
        </w:tc>
        <w:tc>
          <w:tcPr>
            <w:tcW w:w="2693" w:type="dxa"/>
          </w:tcPr>
          <w:p w:rsidR="00ED2EC4" w:rsidRDefault="00ED2EC4" w:rsidP="00470C6B">
            <w:r>
              <w:t>Payload Length Byte 1  = 0</w:t>
            </w:r>
          </w:p>
        </w:tc>
        <w:tc>
          <w:tcPr>
            <w:tcW w:w="2705" w:type="dxa"/>
          </w:tcPr>
          <w:p w:rsidR="00ED2EC4" w:rsidRDefault="00ED2EC4" w:rsidP="00470C6B">
            <w:r>
              <w:t>Payload Length Byte 2 =0</w:t>
            </w:r>
          </w:p>
        </w:tc>
      </w:tr>
    </w:tbl>
    <w:p w:rsidR="00ED2EC4" w:rsidRDefault="00ED2EC4" w:rsidP="00ED2EC4"/>
    <w:p w:rsidR="00711B6F" w:rsidRDefault="00711B6F">
      <w:r>
        <w:br w:type="page"/>
      </w:r>
    </w:p>
    <w:p w:rsidR="00AD154A" w:rsidRDefault="00AD154A" w:rsidP="00DC00D2">
      <w:pPr>
        <w:pStyle w:val="Heading2"/>
      </w:pPr>
      <w:bookmarkStart w:id="15" w:name="_Toc414736565"/>
      <w:r>
        <w:lastRenderedPageBreak/>
        <w:t>MBED to TP Messages</w:t>
      </w:r>
      <w:bookmarkEnd w:id="15"/>
    </w:p>
    <w:p w:rsidR="00AD154A" w:rsidRDefault="00AD154A" w:rsidP="00AD154A">
      <w:pPr>
        <w:pStyle w:val="Heading3"/>
      </w:pPr>
      <w:bookmarkStart w:id="16" w:name="_Ref414705444"/>
      <w:bookmarkStart w:id="17" w:name="_Toc414736566"/>
      <w:r>
        <w:t>MBED Ready (Message ID = 1)</w:t>
      </w:r>
      <w:bookmarkEnd w:id="16"/>
      <w:bookmarkEnd w:id="17"/>
    </w:p>
    <w:p w:rsidR="00EF2244" w:rsidRDefault="00AD154A" w:rsidP="00AD154A">
      <w:pPr>
        <w:ind w:left="720"/>
      </w:pPr>
      <w:r>
        <w:t xml:space="preserve">This message is a zero-length payload message used as part of an interface handshake to tell the TP that the mbed is initialised and is ready to </w:t>
      </w:r>
      <w:r w:rsidR="00EF2244">
        <w:t>receive TP</w:t>
      </w:r>
      <w:r>
        <w:t xml:space="preserve"> commands.  The message is sent in response to the TP Ready message (Message ID 0</w:t>
      </w:r>
      <w:r w:rsidR="00EF2244">
        <w:t>).</w:t>
      </w:r>
    </w:p>
    <w:p w:rsidR="00AD154A" w:rsidRDefault="00AD154A" w:rsidP="00EF2244">
      <w:pPr>
        <w:ind w:left="720"/>
        <w:rPr>
          <w:b/>
        </w:rPr>
      </w:pPr>
      <w:r w:rsidRPr="00EF2244">
        <w:rPr>
          <w:b/>
        </w:rPr>
        <w:t xml:space="preserve">The mbed will not issue </w:t>
      </w:r>
      <w:r w:rsidR="00EF2244" w:rsidRPr="00EF2244">
        <w:rPr>
          <w:b/>
        </w:rPr>
        <w:t xml:space="preserve">this message if it </w:t>
      </w:r>
      <w:r w:rsidR="00E56DAC">
        <w:rPr>
          <w:b/>
        </w:rPr>
        <w:t xml:space="preserve">is not in start mode or </w:t>
      </w:r>
      <w:r w:rsidR="00EF2244" w:rsidRPr="00EF2244">
        <w:rPr>
          <w:b/>
        </w:rPr>
        <w:t xml:space="preserve">detects any </w:t>
      </w:r>
      <w:r w:rsidR="00EF2244">
        <w:rPr>
          <w:b/>
        </w:rPr>
        <w:t>ranger</w:t>
      </w:r>
      <w:r w:rsidR="00EF2244" w:rsidRPr="00EF2244">
        <w:rPr>
          <w:b/>
        </w:rPr>
        <w:t xml:space="preserve"> </w:t>
      </w:r>
      <w:r w:rsidR="00EF2244">
        <w:rPr>
          <w:b/>
        </w:rPr>
        <w:t xml:space="preserve">or GPIO14 controller </w:t>
      </w:r>
      <w:r w:rsidR="00EF2244" w:rsidRPr="00EF2244">
        <w:rPr>
          <w:b/>
        </w:rPr>
        <w:t>failures.</w:t>
      </w:r>
    </w:p>
    <w:p w:rsidR="00EF2244" w:rsidRDefault="00EF2244" w:rsidP="00EF2244">
      <w:pPr>
        <w:pStyle w:val="Heading4"/>
      </w:pPr>
      <w:r>
        <w:t>Header</w:t>
      </w:r>
    </w:p>
    <w:p w:rsidR="00EF2244" w:rsidRPr="001A1F51" w:rsidRDefault="00EF2244" w:rsidP="00EF2244">
      <w:pPr>
        <w:ind w:left="720"/>
      </w:pPr>
      <w:r w:rsidRPr="00DC00D2">
        <w:rPr>
          <w:b/>
        </w:rPr>
        <w:t xml:space="preserve">                  </w:t>
      </w:r>
      <w:r w:rsidRPr="00EF40FC">
        <w:rPr>
          <w:b/>
          <w:u w:val="single"/>
        </w:rPr>
        <w:t>Byte 1</w:t>
      </w:r>
      <w:r>
        <w:rPr>
          <w:b/>
        </w:rPr>
        <w:tab/>
      </w:r>
      <w:r>
        <w:rPr>
          <w:b/>
        </w:rPr>
        <w:tab/>
        <w:t xml:space="preserve">   </w:t>
      </w:r>
      <w:r w:rsidRPr="00EF40FC">
        <w:rPr>
          <w:b/>
          <w:u w:val="single"/>
        </w:rPr>
        <w:t>Byte 2</w:t>
      </w:r>
      <w:r>
        <w:rPr>
          <w:b/>
        </w:rPr>
        <w:tab/>
        <w:t xml:space="preserve">                            </w:t>
      </w:r>
      <w:r w:rsidRPr="00EF40FC">
        <w:rPr>
          <w:b/>
          <w:u w:val="single"/>
        </w:rPr>
        <w:t>Byte 3</w:t>
      </w:r>
    </w:p>
    <w:tbl>
      <w:tblPr>
        <w:tblStyle w:val="TableGrid"/>
        <w:tblW w:w="0" w:type="auto"/>
        <w:jc w:val="center"/>
        <w:tblLook w:val="04A0" w:firstRow="1" w:lastRow="0" w:firstColumn="1" w:lastColumn="0" w:noHBand="0" w:noVBand="1"/>
      </w:tblPr>
      <w:tblGrid>
        <w:gridCol w:w="1685"/>
        <w:gridCol w:w="2693"/>
        <w:gridCol w:w="2705"/>
      </w:tblGrid>
      <w:tr w:rsidR="00EF2244" w:rsidTr="00EF2244">
        <w:trPr>
          <w:jc w:val="center"/>
        </w:trPr>
        <w:tc>
          <w:tcPr>
            <w:tcW w:w="1685" w:type="dxa"/>
          </w:tcPr>
          <w:p w:rsidR="00EF2244" w:rsidRDefault="00EF2244" w:rsidP="00EF2244">
            <w:r>
              <w:t>Message ID = 1</w:t>
            </w:r>
          </w:p>
        </w:tc>
        <w:tc>
          <w:tcPr>
            <w:tcW w:w="2693" w:type="dxa"/>
          </w:tcPr>
          <w:p w:rsidR="00EF2244" w:rsidRDefault="00EF2244" w:rsidP="00EF2244">
            <w:r>
              <w:t>Payload Length Byte 1  = 0</w:t>
            </w:r>
          </w:p>
        </w:tc>
        <w:tc>
          <w:tcPr>
            <w:tcW w:w="2705" w:type="dxa"/>
          </w:tcPr>
          <w:p w:rsidR="00EF2244" w:rsidRDefault="00EF2244" w:rsidP="00EF2244">
            <w:r>
              <w:t>Payload Length Byte 2 =0</w:t>
            </w:r>
          </w:p>
        </w:tc>
      </w:tr>
    </w:tbl>
    <w:p w:rsidR="00EF2244" w:rsidRPr="00EF2244" w:rsidRDefault="00EF2244" w:rsidP="00EF2244">
      <w:pPr>
        <w:rPr>
          <w:b/>
        </w:rPr>
      </w:pPr>
    </w:p>
    <w:p w:rsidR="00AD154A" w:rsidRDefault="00AD154A" w:rsidP="00AD154A">
      <w:pPr>
        <w:pStyle w:val="Heading3"/>
      </w:pPr>
      <w:bookmarkStart w:id="18" w:name="_Toc414736567"/>
      <w:r>
        <w:t>Motion Request Acknowledge (Message ID = 3)</w:t>
      </w:r>
      <w:bookmarkEnd w:id="18"/>
    </w:p>
    <w:p w:rsidR="00AD154A" w:rsidRDefault="00EF2244" w:rsidP="00EF2244">
      <w:pPr>
        <w:ind w:left="720"/>
      </w:pPr>
      <w:r>
        <w:t>This message is a zero-length payload message acknowledging the previous TP Motion Request (Message ID 2).</w:t>
      </w:r>
      <w:r w:rsidR="008F45B1">
        <w:t xml:space="preserve">  This will not be sent if a message error is detected.</w:t>
      </w:r>
    </w:p>
    <w:p w:rsidR="00EF2244" w:rsidRDefault="00EF2244" w:rsidP="00EF2244">
      <w:pPr>
        <w:pStyle w:val="Heading4"/>
      </w:pPr>
      <w:r>
        <w:t>Header</w:t>
      </w:r>
    </w:p>
    <w:p w:rsidR="00EF2244" w:rsidRPr="001A1F51" w:rsidRDefault="00EF2244" w:rsidP="00EF2244">
      <w:pPr>
        <w:ind w:left="720"/>
      </w:pPr>
      <w:r w:rsidRPr="00DC00D2">
        <w:rPr>
          <w:b/>
        </w:rPr>
        <w:t xml:space="preserve">                  </w:t>
      </w:r>
      <w:r w:rsidRPr="00EF40FC">
        <w:rPr>
          <w:b/>
          <w:u w:val="single"/>
        </w:rPr>
        <w:t>Byte 1</w:t>
      </w:r>
      <w:r>
        <w:rPr>
          <w:b/>
        </w:rPr>
        <w:tab/>
      </w:r>
      <w:r>
        <w:rPr>
          <w:b/>
        </w:rPr>
        <w:tab/>
        <w:t xml:space="preserve">   </w:t>
      </w:r>
      <w:r w:rsidRPr="00EF40FC">
        <w:rPr>
          <w:b/>
          <w:u w:val="single"/>
        </w:rPr>
        <w:t>Byte 2</w:t>
      </w:r>
      <w:r>
        <w:rPr>
          <w:b/>
        </w:rPr>
        <w:tab/>
        <w:t xml:space="preserve">                            </w:t>
      </w:r>
      <w:r w:rsidRPr="00EF40FC">
        <w:rPr>
          <w:b/>
          <w:u w:val="single"/>
        </w:rPr>
        <w:t>Byte 3</w:t>
      </w:r>
    </w:p>
    <w:tbl>
      <w:tblPr>
        <w:tblStyle w:val="TableGrid"/>
        <w:tblW w:w="0" w:type="auto"/>
        <w:jc w:val="center"/>
        <w:tblLook w:val="04A0" w:firstRow="1" w:lastRow="0" w:firstColumn="1" w:lastColumn="0" w:noHBand="0" w:noVBand="1"/>
      </w:tblPr>
      <w:tblGrid>
        <w:gridCol w:w="1685"/>
        <w:gridCol w:w="2693"/>
        <w:gridCol w:w="2705"/>
      </w:tblGrid>
      <w:tr w:rsidR="00EF2244" w:rsidTr="00EF2244">
        <w:trPr>
          <w:jc w:val="center"/>
        </w:trPr>
        <w:tc>
          <w:tcPr>
            <w:tcW w:w="1685" w:type="dxa"/>
          </w:tcPr>
          <w:p w:rsidR="00EF2244" w:rsidRDefault="00EF2244" w:rsidP="00EF2244">
            <w:r>
              <w:t>Message ID = 3</w:t>
            </w:r>
          </w:p>
        </w:tc>
        <w:tc>
          <w:tcPr>
            <w:tcW w:w="2693" w:type="dxa"/>
          </w:tcPr>
          <w:p w:rsidR="00EF2244" w:rsidRDefault="00EF2244" w:rsidP="00EF2244">
            <w:r>
              <w:t>Payload Length Byte 1  = 0</w:t>
            </w:r>
          </w:p>
        </w:tc>
        <w:tc>
          <w:tcPr>
            <w:tcW w:w="2705" w:type="dxa"/>
          </w:tcPr>
          <w:p w:rsidR="00EF2244" w:rsidRDefault="00EF2244" w:rsidP="00EF2244">
            <w:r>
              <w:t>Payload Length Byte 2 =0</w:t>
            </w:r>
          </w:p>
        </w:tc>
      </w:tr>
    </w:tbl>
    <w:p w:rsidR="00EF2244" w:rsidRDefault="00EF2244" w:rsidP="00EF2244">
      <w:pPr>
        <w:ind w:left="720"/>
      </w:pPr>
    </w:p>
    <w:p w:rsidR="00EF2244" w:rsidRDefault="00EF2244" w:rsidP="00EF2244">
      <w:pPr>
        <w:ind w:left="720"/>
      </w:pPr>
    </w:p>
    <w:p w:rsidR="00EF2244" w:rsidRDefault="00EF2244" w:rsidP="00EF2244">
      <w:pPr>
        <w:ind w:left="720"/>
      </w:pPr>
    </w:p>
    <w:p w:rsidR="00EF2244" w:rsidRDefault="00EF2244" w:rsidP="00EF2244">
      <w:pPr>
        <w:ind w:left="720"/>
      </w:pPr>
    </w:p>
    <w:p w:rsidR="00EF2244" w:rsidRDefault="00EF2244" w:rsidP="00EF2244">
      <w:pPr>
        <w:ind w:left="720"/>
      </w:pPr>
    </w:p>
    <w:p w:rsidR="00EF2244" w:rsidRDefault="00EF2244" w:rsidP="00EF2244">
      <w:pPr>
        <w:ind w:left="720"/>
      </w:pPr>
    </w:p>
    <w:p w:rsidR="00EF2244" w:rsidRDefault="00EF2244" w:rsidP="00EF2244">
      <w:pPr>
        <w:ind w:left="720"/>
      </w:pPr>
    </w:p>
    <w:p w:rsidR="00EF2244" w:rsidRDefault="00EF2244" w:rsidP="00EF2244">
      <w:pPr>
        <w:ind w:left="720"/>
      </w:pPr>
    </w:p>
    <w:p w:rsidR="00EF2244" w:rsidRDefault="00EF2244" w:rsidP="00EF2244">
      <w:pPr>
        <w:ind w:left="720"/>
      </w:pPr>
    </w:p>
    <w:p w:rsidR="00EF2244" w:rsidRDefault="00EF2244" w:rsidP="00EF2244">
      <w:pPr>
        <w:ind w:left="720"/>
      </w:pPr>
    </w:p>
    <w:p w:rsidR="00EF2244" w:rsidRDefault="00EF2244" w:rsidP="00EF2244">
      <w:pPr>
        <w:ind w:left="720"/>
      </w:pPr>
    </w:p>
    <w:p w:rsidR="00EF2244" w:rsidRDefault="00EF2244" w:rsidP="002C12C6"/>
    <w:p w:rsidR="00711B6F" w:rsidRDefault="00711B6F" w:rsidP="002C12C6"/>
    <w:p w:rsidR="00711B6F" w:rsidRDefault="00711B6F" w:rsidP="002C12C6"/>
    <w:p w:rsidR="00711B6F" w:rsidRDefault="00711B6F" w:rsidP="002C12C6"/>
    <w:p w:rsidR="00711B6F" w:rsidRDefault="00711B6F" w:rsidP="002C12C6"/>
    <w:p w:rsidR="00711B6F" w:rsidRDefault="00711B6F" w:rsidP="002C12C6"/>
    <w:p w:rsidR="00711B6F" w:rsidRDefault="00711B6F" w:rsidP="002C12C6"/>
    <w:p w:rsidR="00AD154A" w:rsidRDefault="00AD154A" w:rsidP="00AD154A">
      <w:pPr>
        <w:pStyle w:val="Heading3"/>
      </w:pPr>
      <w:bookmarkStart w:id="19" w:name="_Toc414736568"/>
      <w:r>
        <w:lastRenderedPageBreak/>
        <w:t>Ranger Reading Results (Message ID = 5)</w:t>
      </w:r>
      <w:bookmarkEnd w:id="19"/>
    </w:p>
    <w:p w:rsidR="00AD154A" w:rsidRDefault="00EF2244" w:rsidP="00EF2244">
      <w:pPr>
        <w:ind w:left="720"/>
      </w:pPr>
      <w:r>
        <w:t>This message is a 12 byte payload message that returns readings from all six rangers after request from the TP via the Ranger Reading Request (Message ID 4).</w:t>
      </w:r>
    </w:p>
    <w:p w:rsidR="00EF2244" w:rsidRDefault="00EF2244" w:rsidP="00EF2244">
      <w:pPr>
        <w:pStyle w:val="Heading4"/>
      </w:pPr>
      <w:r>
        <w:t>Header</w:t>
      </w:r>
    </w:p>
    <w:p w:rsidR="00EF2244" w:rsidRPr="001A1F51" w:rsidRDefault="00EF2244" w:rsidP="00EF2244">
      <w:pPr>
        <w:ind w:left="720"/>
      </w:pPr>
      <w:r w:rsidRPr="00DC00D2">
        <w:rPr>
          <w:b/>
        </w:rPr>
        <w:t xml:space="preserve">                  </w:t>
      </w:r>
      <w:r w:rsidRPr="00EF40FC">
        <w:rPr>
          <w:b/>
          <w:u w:val="single"/>
        </w:rPr>
        <w:t>Byte 1</w:t>
      </w:r>
      <w:r>
        <w:rPr>
          <w:b/>
        </w:rPr>
        <w:tab/>
      </w:r>
      <w:r>
        <w:rPr>
          <w:b/>
        </w:rPr>
        <w:tab/>
        <w:t xml:space="preserve">   </w:t>
      </w:r>
      <w:r w:rsidRPr="00EF40FC">
        <w:rPr>
          <w:b/>
          <w:u w:val="single"/>
        </w:rPr>
        <w:t>Byte 2</w:t>
      </w:r>
      <w:r>
        <w:rPr>
          <w:b/>
        </w:rPr>
        <w:tab/>
        <w:t xml:space="preserve">                            </w:t>
      </w:r>
      <w:r w:rsidRPr="00EF40FC">
        <w:rPr>
          <w:b/>
          <w:u w:val="single"/>
        </w:rPr>
        <w:t>Byte 3</w:t>
      </w:r>
    </w:p>
    <w:tbl>
      <w:tblPr>
        <w:tblStyle w:val="TableGrid"/>
        <w:tblW w:w="0" w:type="auto"/>
        <w:jc w:val="center"/>
        <w:tblLook w:val="04A0" w:firstRow="1" w:lastRow="0" w:firstColumn="1" w:lastColumn="0" w:noHBand="0" w:noVBand="1"/>
      </w:tblPr>
      <w:tblGrid>
        <w:gridCol w:w="1685"/>
        <w:gridCol w:w="2693"/>
        <w:gridCol w:w="2705"/>
      </w:tblGrid>
      <w:tr w:rsidR="00EF2244" w:rsidTr="00EF2244">
        <w:trPr>
          <w:jc w:val="center"/>
        </w:trPr>
        <w:tc>
          <w:tcPr>
            <w:tcW w:w="1685" w:type="dxa"/>
          </w:tcPr>
          <w:p w:rsidR="00EF2244" w:rsidRDefault="00EF2244" w:rsidP="002C12C6">
            <w:r>
              <w:t xml:space="preserve">Message ID = </w:t>
            </w:r>
            <w:r w:rsidR="002C12C6">
              <w:t>5</w:t>
            </w:r>
          </w:p>
        </w:tc>
        <w:tc>
          <w:tcPr>
            <w:tcW w:w="2693" w:type="dxa"/>
          </w:tcPr>
          <w:p w:rsidR="00EF2244" w:rsidRDefault="00EF2244" w:rsidP="00EF2244">
            <w:r>
              <w:t>Payload Length Byte 1  = 0</w:t>
            </w:r>
          </w:p>
        </w:tc>
        <w:tc>
          <w:tcPr>
            <w:tcW w:w="2705" w:type="dxa"/>
          </w:tcPr>
          <w:p w:rsidR="00EF2244" w:rsidRDefault="00EF2244" w:rsidP="00EF2244">
            <w:r>
              <w:t>Payload Length Byte 2 =12</w:t>
            </w:r>
          </w:p>
        </w:tc>
      </w:tr>
    </w:tbl>
    <w:p w:rsidR="00AD154A" w:rsidRDefault="00AD154A" w:rsidP="00AD154A"/>
    <w:p w:rsidR="00AD154A" w:rsidRDefault="00EF2244" w:rsidP="00EF2244">
      <w:pPr>
        <w:pStyle w:val="Heading4"/>
      </w:pPr>
      <w:r>
        <w:t>Payload</w:t>
      </w:r>
    </w:p>
    <w:p w:rsidR="00AD154A" w:rsidRDefault="00EF2244" w:rsidP="00EF2244">
      <w:pPr>
        <w:ind w:left="1080"/>
      </w:pPr>
      <w:r>
        <w:t>Two bytes are required per ranger to accommodate the full valid range of the ranger readings (up to 600cm).  Units are in cm.</w:t>
      </w:r>
    </w:p>
    <w:p w:rsidR="00455081" w:rsidRDefault="00F538E3" w:rsidP="00EF2244">
      <w:pPr>
        <w:ind w:left="1080"/>
      </w:pPr>
      <w:r>
        <w:t>A value of 601</w:t>
      </w:r>
      <w:r w:rsidR="00455081">
        <w:t xml:space="preserve"> indicates an invalid reading because:</w:t>
      </w:r>
    </w:p>
    <w:p w:rsidR="00455081" w:rsidRDefault="00455081" w:rsidP="00455081">
      <w:pPr>
        <w:pStyle w:val="ListParagraph"/>
        <w:numPr>
          <w:ilvl w:val="0"/>
          <w:numId w:val="10"/>
        </w:numPr>
      </w:pPr>
      <w:r>
        <w:t>Sensor disabled</w:t>
      </w:r>
      <w:r w:rsidR="006B668D">
        <w:t xml:space="preserve"> or</w:t>
      </w:r>
    </w:p>
    <w:p w:rsidR="00AD154A" w:rsidRPr="00AD154A" w:rsidRDefault="000E3298" w:rsidP="00AD154A">
      <w:pPr>
        <w:pStyle w:val="ListParagraph"/>
        <w:numPr>
          <w:ilvl w:val="0"/>
          <w:numId w:val="10"/>
        </w:numPr>
      </w:pPr>
      <w:r>
        <w:t xml:space="preserve">Sensor returned invalid </w:t>
      </w:r>
      <w:r w:rsidR="00F538E3">
        <w:t xml:space="preserve">(0cm) </w:t>
      </w:r>
      <w:r>
        <w:t>reading</w:t>
      </w:r>
    </w:p>
    <w:p w:rsidR="00DC00D2" w:rsidRPr="00DC00D2" w:rsidRDefault="00DC00D2" w:rsidP="00DC00D2">
      <w:pPr>
        <w:rPr>
          <w:b/>
          <w:u w:val="single"/>
        </w:rPr>
      </w:pPr>
      <w:r>
        <w:t xml:space="preserve">                   </w:t>
      </w:r>
      <w:r w:rsidRPr="00DC00D2">
        <w:rPr>
          <w:b/>
          <w:u w:val="single"/>
        </w:rPr>
        <w:t>Byte 4-5</w:t>
      </w:r>
      <w:r w:rsidRPr="00DC00D2">
        <w:rPr>
          <w:b/>
        </w:rPr>
        <w:t xml:space="preserve">                      </w:t>
      </w:r>
      <w:r>
        <w:rPr>
          <w:b/>
        </w:rPr>
        <w:t xml:space="preserve">                            </w:t>
      </w:r>
      <w:r>
        <w:rPr>
          <w:b/>
          <w:u w:val="single"/>
        </w:rPr>
        <w:t>Bytes 6-7</w:t>
      </w:r>
      <w:r w:rsidRPr="00DC00D2">
        <w:rPr>
          <w:b/>
        </w:rPr>
        <w:t xml:space="preserve">               </w:t>
      </w:r>
      <w:r>
        <w:rPr>
          <w:b/>
        </w:rPr>
        <w:t xml:space="preserve">                              </w:t>
      </w:r>
      <w:r>
        <w:rPr>
          <w:b/>
          <w:u w:val="single"/>
        </w:rPr>
        <w:t>Bytes 8-9</w:t>
      </w:r>
    </w:p>
    <w:tbl>
      <w:tblPr>
        <w:tblStyle w:val="TableGrid"/>
        <w:tblW w:w="9493" w:type="dxa"/>
        <w:jc w:val="center"/>
        <w:tblLook w:val="04A0" w:firstRow="1" w:lastRow="0" w:firstColumn="1" w:lastColumn="0" w:noHBand="0" w:noVBand="1"/>
      </w:tblPr>
      <w:tblGrid>
        <w:gridCol w:w="1626"/>
        <w:gridCol w:w="1521"/>
        <w:gridCol w:w="1668"/>
        <w:gridCol w:w="1559"/>
        <w:gridCol w:w="1559"/>
        <w:gridCol w:w="1560"/>
      </w:tblGrid>
      <w:tr w:rsidR="00DC00D2" w:rsidTr="00DC00D2">
        <w:trPr>
          <w:jc w:val="center"/>
        </w:trPr>
        <w:tc>
          <w:tcPr>
            <w:tcW w:w="3147" w:type="dxa"/>
            <w:gridSpan w:val="2"/>
          </w:tcPr>
          <w:p w:rsidR="00DC00D2" w:rsidRPr="00DC00D2" w:rsidRDefault="00DC00D2" w:rsidP="00DC00D2">
            <w:pPr>
              <w:jc w:val="center"/>
              <w:rPr>
                <w:b/>
              </w:rPr>
            </w:pPr>
            <w:r w:rsidRPr="00DC00D2">
              <w:rPr>
                <w:b/>
              </w:rPr>
              <w:t>Sensor 1 Reading</w:t>
            </w:r>
          </w:p>
          <w:p w:rsidR="00DC00D2" w:rsidRDefault="00DC00D2" w:rsidP="00EF2244">
            <w:pPr>
              <w:jc w:val="center"/>
            </w:pPr>
            <w:r>
              <w:t>Values: 0..</w:t>
            </w:r>
            <w:r w:rsidR="00F538E3">
              <w:t>601</w:t>
            </w:r>
          </w:p>
        </w:tc>
        <w:tc>
          <w:tcPr>
            <w:tcW w:w="3227" w:type="dxa"/>
            <w:gridSpan w:val="2"/>
          </w:tcPr>
          <w:p w:rsidR="00DC00D2" w:rsidRPr="00DC00D2" w:rsidRDefault="00DC00D2" w:rsidP="00DC00D2">
            <w:pPr>
              <w:jc w:val="center"/>
              <w:rPr>
                <w:b/>
              </w:rPr>
            </w:pPr>
            <w:r w:rsidRPr="00DC00D2">
              <w:rPr>
                <w:b/>
              </w:rPr>
              <w:t xml:space="preserve">Sensor </w:t>
            </w:r>
            <w:r>
              <w:rPr>
                <w:b/>
              </w:rPr>
              <w:t>2</w:t>
            </w:r>
            <w:r w:rsidRPr="00DC00D2">
              <w:rPr>
                <w:b/>
              </w:rPr>
              <w:t xml:space="preserve"> Reading</w:t>
            </w:r>
          </w:p>
          <w:p w:rsidR="00DC00D2" w:rsidRDefault="00DC00D2" w:rsidP="00E56DAC">
            <w:pPr>
              <w:jc w:val="center"/>
            </w:pPr>
            <w:r>
              <w:t>Values: 0..6</w:t>
            </w:r>
            <w:r w:rsidR="00F538E3">
              <w:t>01</w:t>
            </w:r>
          </w:p>
        </w:tc>
        <w:tc>
          <w:tcPr>
            <w:tcW w:w="3119" w:type="dxa"/>
            <w:gridSpan w:val="2"/>
          </w:tcPr>
          <w:p w:rsidR="00DC00D2" w:rsidRPr="00DC00D2" w:rsidRDefault="00DC00D2" w:rsidP="00DC00D2">
            <w:pPr>
              <w:jc w:val="center"/>
              <w:rPr>
                <w:b/>
              </w:rPr>
            </w:pPr>
            <w:r w:rsidRPr="00DC00D2">
              <w:rPr>
                <w:b/>
              </w:rPr>
              <w:t xml:space="preserve">Sensor </w:t>
            </w:r>
            <w:r>
              <w:rPr>
                <w:b/>
              </w:rPr>
              <w:t>3</w:t>
            </w:r>
            <w:r w:rsidRPr="00DC00D2">
              <w:rPr>
                <w:b/>
              </w:rPr>
              <w:t xml:space="preserve"> Reading</w:t>
            </w:r>
          </w:p>
          <w:p w:rsidR="00DC00D2" w:rsidRDefault="00DC00D2" w:rsidP="00E56DAC">
            <w:pPr>
              <w:jc w:val="center"/>
            </w:pPr>
            <w:r>
              <w:t>Values: 0..6</w:t>
            </w:r>
            <w:r w:rsidR="00F538E3">
              <w:t>01</w:t>
            </w:r>
          </w:p>
        </w:tc>
      </w:tr>
      <w:tr w:rsidR="00DC00D2" w:rsidTr="00DC00D2">
        <w:trPr>
          <w:jc w:val="center"/>
        </w:trPr>
        <w:tc>
          <w:tcPr>
            <w:tcW w:w="1626" w:type="dxa"/>
          </w:tcPr>
          <w:p w:rsidR="00DC00D2" w:rsidRDefault="00DC00D2" w:rsidP="00DC00D2">
            <w:r>
              <w:t>Sensor 1 Reading (MSB)</w:t>
            </w:r>
          </w:p>
          <w:p w:rsidR="007C29DA" w:rsidRDefault="00F538E3" w:rsidP="00DC00D2">
            <w:r>
              <w:t>Values: 0..2</w:t>
            </w:r>
          </w:p>
        </w:tc>
        <w:tc>
          <w:tcPr>
            <w:tcW w:w="1521" w:type="dxa"/>
          </w:tcPr>
          <w:p w:rsidR="00DC00D2" w:rsidRDefault="00DC00D2" w:rsidP="00DC00D2">
            <w:r>
              <w:t>Sensor 1 Reading (LSB)</w:t>
            </w:r>
          </w:p>
          <w:p w:rsidR="007C29DA" w:rsidRDefault="007C29DA" w:rsidP="00DC00D2">
            <w:r>
              <w:t>Values: 0..255</w:t>
            </w:r>
          </w:p>
        </w:tc>
        <w:tc>
          <w:tcPr>
            <w:tcW w:w="1668" w:type="dxa"/>
          </w:tcPr>
          <w:p w:rsidR="00DC00D2" w:rsidRDefault="00DC00D2" w:rsidP="00DC00D2">
            <w:r>
              <w:t>Sensor 2 Reading (MSB)</w:t>
            </w:r>
          </w:p>
          <w:p w:rsidR="007C29DA" w:rsidRDefault="00F538E3" w:rsidP="00DC00D2">
            <w:r>
              <w:t>Values: 0..2</w:t>
            </w:r>
          </w:p>
        </w:tc>
        <w:tc>
          <w:tcPr>
            <w:tcW w:w="1559" w:type="dxa"/>
          </w:tcPr>
          <w:p w:rsidR="00DC00D2" w:rsidRDefault="00DC00D2" w:rsidP="00DC00D2">
            <w:r>
              <w:t>Sensor 2 Reading (LSB)</w:t>
            </w:r>
          </w:p>
          <w:p w:rsidR="007C29DA" w:rsidRDefault="007C29DA" w:rsidP="00DC00D2">
            <w:r>
              <w:t>Values: 0..255</w:t>
            </w:r>
          </w:p>
        </w:tc>
        <w:tc>
          <w:tcPr>
            <w:tcW w:w="1559" w:type="dxa"/>
          </w:tcPr>
          <w:p w:rsidR="00DC00D2" w:rsidRDefault="00DC00D2" w:rsidP="00DC00D2">
            <w:r>
              <w:t>Sensor 3 Reading (MSB)</w:t>
            </w:r>
          </w:p>
          <w:p w:rsidR="007C29DA" w:rsidRDefault="00F538E3" w:rsidP="00DC00D2">
            <w:r>
              <w:t>Values: 0..2</w:t>
            </w:r>
          </w:p>
        </w:tc>
        <w:tc>
          <w:tcPr>
            <w:tcW w:w="1560" w:type="dxa"/>
          </w:tcPr>
          <w:p w:rsidR="00DC00D2" w:rsidRDefault="00DC00D2" w:rsidP="00DC00D2">
            <w:r>
              <w:t>Sensor 3 Reading (LSB)</w:t>
            </w:r>
          </w:p>
          <w:p w:rsidR="007C29DA" w:rsidRDefault="007C29DA" w:rsidP="00DC00D2">
            <w:r>
              <w:t>Values: 0..255</w:t>
            </w:r>
          </w:p>
        </w:tc>
      </w:tr>
    </w:tbl>
    <w:p w:rsidR="00EF2244" w:rsidRDefault="00EF2244" w:rsidP="00DC00D2"/>
    <w:p w:rsidR="007C29DA" w:rsidRPr="00DC00D2" w:rsidRDefault="007C29DA" w:rsidP="007C29DA">
      <w:pPr>
        <w:rPr>
          <w:b/>
          <w:u w:val="single"/>
        </w:rPr>
      </w:pPr>
      <w:r>
        <w:t xml:space="preserve">                   </w:t>
      </w:r>
      <w:r w:rsidRPr="00DC00D2">
        <w:rPr>
          <w:b/>
          <w:u w:val="single"/>
        </w:rPr>
        <w:t xml:space="preserve">Byte </w:t>
      </w:r>
      <w:r>
        <w:rPr>
          <w:b/>
          <w:u w:val="single"/>
        </w:rPr>
        <w:t>10</w:t>
      </w:r>
      <w:r w:rsidRPr="00DC00D2">
        <w:rPr>
          <w:b/>
          <w:u w:val="single"/>
        </w:rPr>
        <w:t>-</w:t>
      </w:r>
      <w:r>
        <w:rPr>
          <w:b/>
          <w:u w:val="single"/>
        </w:rPr>
        <w:t>11</w:t>
      </w:r>
      <w:r w:rsidRPr="00DC00D2">
        <w:rPr>
          <w:b/>
        </w:rPr>
        <w:t xml:space="preserve">                      </w:t>
      </w:r>
      <w:r>
        <w:rPr>
          <w:b/>
        </w:rPr>
        <w:t xml:space="preserve">                    </w:t>
      </w:r>
      <w:r>
        <w:rPr>
          <w:b/>
          <w:u w:val="single"/>
        </w:rPr>
        <w:t>Bytes 12-13</w:t>
      </w:r>
      <w:r w:rsidRPr="00DC00D2">
        <w:rPr>
          <w:b/>
        </w:rPr>
        <w:t xml:space="preserve">               </w:t>
      </w:r>
      <w:r>
        <w:rPr>
          <w:b/>
        </w:rPr>
        <w:t xml:space="preserve">                            </w:t>
      </w:r>
      <w:r>
        <w:rPr>
          <w:b/>
          <w:u w:val="single"/>
        </w:rPr>
        <w:t>Bytes 14-15</w:t>
      </w:r>
    </w:p>
    <w:tbl>
      <w:tblPr>
        <w:tblStyle w:val="TableGrid"/>
        <w:tblW w:w="9493" w:type="dxa"/>
        <w:jc w:val="center"/>
        <w:tblLook w:val="04A0" w:firstRow="1" w:lastRow="0" w:firstColumn="1" w:lastColumn="0" w:noHBand="0" w:noVBand="1"/>
      </w:tblPr>
      <w:tblGrid>
        <w:gridCol w:w="1626"/>
        <w:gridCol w:w="1521"/>
        <w:gridCol w:w="1668"/>
        <w:gridCol w:w="1559"/>
        <w:gridCol w:w="1559"/>
        <w:gridCol w:w="1560"/>
      </w:tblGrid>
      <w:tr w:rsidR="007C29DA" w:rsidTr="00EF2244">
        <w:trPr>
          <w:jc w:val="center"/>
        </w:trPr>
        <w:tc>
          <w:tcPr>
            <w:tcW w:w="3147" w:type="dxa"/>
            <w:gridSpan w:val="2"/>
          </w:tcPr>
          <w:p w:rsidR="007C29DA" w:rsidRPr="00DC00D2" w:rsidRDefault="007C29DA" w:rsidP="00EF2244">
            <w:pPr>
              <w:jc w:val="center"/>
              <w:rPr>
                <w:b/>
              </w:rPr>
            </w:pPr>
            <w:r w:rsidRPr="00DC00D2">
              <w:rPr>
                <w:b/>
              </w:rPr>
              <w:t xml:space="preserve">Sensor </w:t>
            </w:r>
            <w:r>
              <w:rPr>
                <w:b/>
              </w:rPr>
              <w:t>4</w:t>
            </w:r>
            <w:r w:rsidRPr="00DC00D2">
              <w:rPr>
                <w:b/>
              </w:rPr>
              <w:t xml:space="preserve"> Reading</w:t>
            </w:r>
          </w:p>
          <w:p w:rsidR="007C29DA" w:rsidRDefault="007C29DA" w:rsidP="00E56DAC">
            <w:pPr>
              <w:jc w:val="center"/>
            </w:pPr>
            <w:r>
              <w:t>Values: 0..6</w:t>
            </w:r>
            <w:r w:rsidR="00E56DAC">
              <w:t>00</w:t>
            </w:r>
          </w:p>
        </w:tc>
        <w:tc>
          <w:tcPr>
            <w:tcW w:w="3227" w:type="dxa"/>
            <w:gridSpan w:val="2"/>
          </w:tcPr>
          <w:p w:rsidR="007C29DA" w:rsidRPr="00DC00D2" w:rsidRDefault="007C29DA" w:rsidP="00EF2244">
            <w:pPr>
              <w:jc w:val="center"/>
              <w:rPr>
                <w:b/>
              </w:rPr>
            </w:pPr>
            <w:r w:rsidRPr="00DC00D2">
              <w:rPr>
                <w:b/>
              </w:rPr>
              <w:t xml:space="preserve">Sensor </w:t>
            </w:r>
            <w:r>
              <w:rPr>
                <w:b/>
              </w:rPr>
              <w:t>5</w:t>
            </w:r>
            <w:r w:rsidRPr="00DC00D2">
              <w:rPr>
                <w:b/>
              </w:rPr>
              <w:t xml:space="preserve"> Reading</w:t>
            </w:r>
          </w:p>
          <w:p w:rsidR="007C29DA" w:rsidRDefault="007C29DA" w:rsidP="00E56DAC">
            <w:pPr>
              <w:jc w:val="center"/>
            </w:pPr>
            <w:r>
              <w:t>Values: 0..6</w:t>
            </w:r>
            <w:r w:rsidR="00E56DAC">
              <w:t>00</w:t>
            </w:r>
          </w:p>
        </w:tc>
        <w:tc>
          <w:tcPr>
            <w:tcW w:w="3119" w:type="dxa"/>
            <w:gridSpan w:val="2"/>
          </w:tcPr>
          <w:p w:rsidR="007C29DA" w:rsidRPr="00DC00D2" w:rsidRDefault="007C29DA" w:rsidP="00EF2244">
            <w:pPr>
              <w:jc w:val="center"/>
              <w:rPr>
                <w:b/>
              </w:rPr>
            </w:pPr>
            <w:r w:rsidRPr="00DC00D2">
              <w:rPr>
                <w:b/>
              </w:rPr>
              <w:t xml:space="preserve">Sensor </w:t>
            </w:r>
            <w:r>
              <w:rPr>
                <w:b/>
              </w:rPr>
              <w:t>6</w:t>
            </w:r>
            <w:r w:rsidRPr="00DC00D2">
              <w:rPr>
                <w:b/>
              </w:rPr>
              <w:t xml:space="preserve"> Reading</w:t>
            </w:r>
          </w:p>
          <w:p w:rsidR="007C29DA" w:rsidRDefault="007C29DA" w:rsidP="00E56DAC">
            <w:pPr>
              <w:jc w:val="center"/>
            </w:pPr>
            <w:r>
              <w:t>Values: 0..6</w:t>
            </w:r>
            <w:r w:rsidR="00E56DAC">
              <w:t>00</w:t>
            </w:r>
          </w:p>
        </w:tc>
      </w:tr>
      <w:tr w:rsidR="007C29DA" w:rsidTr="00EF2244">
        <w:trPr>
          <w:jc w:val="center"/>
        </w:trPr>
        <w:tc>
          <w:tcPr>
            <w:tcW w:w="1626" w:type="dxa"/>
          </w:tcPr>
          <w:p w:rsidR="007C29DA" w:rsidRDefault="007C29DA" w:rsidP="00EF2244">
            <w:r>
              <w:t>Sensor 4 Reading (MSB)</w:t>
            </w:r>
          </w:p>
          <w:p w:rsidR="007C29DA" w:rsidRDefault="00F538E3" w:rsidP="00EF2244">
            <w:r>
              <w:t>Values: 0..2</w:t>
            </w:r>
          </w:p>
        </w:tc>
        <w:tc>
          <w:tcPr>
            <w:tcW w:w="1521" w:type="dxa"/>
          </w:tcPr>
          <w:p w:rsidR="007C29DA" w:rsidRDefault="007C29DA" w:rsidP="00EF2244">
            <w:r>
              <w:t>Sensor 4 Reading (LSB)</w:t>
            </w:r>
          </w:p>
          <w:p w:rsidR="007C29DA" w:rsidRDefault="007C29DA" w:rsidP="00EF2244">
            <w:r>
              <w:t>Values: 0..255</w:t>
            </w:r>
          </w:p>
        </w:tc>
        <w:tc>
          <w:tcPr>
            <w:tcW w:w="1668" w:type="dxa"/>
          </w:tcPr>
          <w:p w:rsidR="007C29DA" w:rsidRDefault="007C29DA" w:rsidP="00EF2244">
            <w:r>
              <w:t>Sensor 5 Reading (MSB)</w:t>
            </w:r>
          </w:p>
          <w:p w:rsidR="007C29DA" w:rsidRDefault="00F538E3" w:rsidP="00EF2244">
            <w:r>
              <w:t>Values: 0..2</w:t>
            </w:r>
          </w:p>
        </w:tc>
        <w:tc>
          <w:tcPr>
            <w:tcW w:w="1559" w:type="dxa"/>
          </w:tcPr>
          <w:p w:rsidR="007C29DA" w:rsidRDefault="007C29DA" w:rsidP="00EF2244">
            <w:r>
              <w:t>Sensor 5 Reading (LSB)</w:t>
            </w:r>
          </w:p>
          <w:p w:rsidR="007C29DA" w:rsidRDefault="007C29DA" w:rsidP="00EF2244">
            <w:r>
              <w:t>Values: 0..255</w:t>
            </w:r>
          </w:p>
        </w:tc>
        <w:tc>
          <w:tcPr>
            <w:tcW w:w="1559" w:type="dxa"/>
          </w:tcPr>
          <w:p w:rsidR="007C29DA" w:rsidRDefault="007C29DA" w:rsidP="00EF2244">
            <w:r>
              <w:t>Sensor 6 Reading (MSB)</w:t>
            </w:r>
          </w:p>
          <w:p w:rsidR="007C29DA" w:rsidRDefault="00F538E3" w:rsidP="00EF2244">
            <w:r>
              <w:t>Values: 0..2</w:t>
            </w:r>
          </w:p>
        </w:tc>
        <w:tc>
          <w:tcPr>
            <w:tcW w:w="1560" w:type="dxa"/>
          </w:tcPr>
          <w:p w:rsidR="007C29DA" w:rsidRDefault="007C29DA" w:rsidP="00EF2244">
            <w:r>
              <w:t>Sensor 6 Reading (LSB)</w:t>
            </w:r>
          </w:p>
          <w:p w:rsidR="007C29DA" w:rsidRDefault="007C29DA" w:rsidP="00EF2244">
            <w:r>
              <w:t>Values: 0..255</w:t>
            </w:r>
          </w:p>
        </w:tc>
      </w:tr>
    </w:tbl>
    <w:p w:rsidR="001E51C4" w:rsidRDefault="001E51C4" w:rsidP="00592F06"/>
    <w:p w:rsidR="001E51C4" w:rsidRDefault="00ED2EC4" w:rsidP="00ED2EC4">
      <w:pPr>
        <w:pStyle w:val="Heading3"/>
      </w:pPr>
      <w:r>
        <w:t>Emergency Stop Acknowledge</w:t>
      </w:r>
      <w:r w:rsidR="00E42258">
        <w:t xml:space="preserve"> (Message ID = 7)</w:t>
      </w:r>
    </w:p>
    <w:p w:rsidR="00ED2EC4" w:rsidRPr="00ED2EC4" w:rsidRDefault="00ED2EC4" w:rsidP="00ED2EC4">
      <w:pPr>
        <w:ind w:left="720"/>
      </w:pPr>
      <w:r>
        <w:t>This is a zero-length payload by the mbed to acknowledge that it has received and processed the Emergency Stop Request and halted the chariot motors.  After this message is received, the mbed shall no longer send or process messages from the TP until the operator commands the mbed to do so again.</w:t>
      </w:r>
      <w:r w:rsidR="008F45B1">
        <w:t xml:space="preserve">  This will not be sent if a message error is detected.</w:t>
      </w:r>
    </w:p>
    <w:p w:rsidR="00ED2EC4" w:rsidRDefault="00ED2EC4" w:rsidP="00ED2EC4">
      <w:pPr>
        <w:pStyle w:val="Heading4"/>
      </w:pPr>
      <w:r>
        <w:t>Header</w:t>
      </w:r>
    </w:p>
    <w:p w:rsidR="00ED2EC4" w:rsidRPr="001A1F51" w:rsidRDefault="00ED2EC4" w:rsidP="00ED2EC4">
      <w:pPr>
        <w:ind w:left="720"/>
      </w:pPr>
      <w:r w:rsidRPr="00DC00D2">
        <w:rPr>
          <w:b/>
        </w:rPr>
        <w:t xml:space="preserve">                  </w:t>
      </w:r>
      <w:r w:rsidRPr="00EF40FC">
        <w:rPr>
          <w:b/>
          <w:u w:val="single"/>
        </w:rPr>
        <w:t>Byte 1</w:t>
      </w:r>
      <w:r>
        <w:rPr>
          <w:b/>
        </w:rPr>
        <w:tab/>
      </w:r>
      <w:r>
        <w:rPr>
          <w:b/>
        </w:rPr>
        <w:tab/>
        <w:t xml:space="preserve">   </w:t>
      </w:r>
      <w:r w:rsidRPr="00EF40FC">
        <w:rPr>
          <w:b/>
          <w:u w:val="single"/>
        </w:rPr>
        <w:t>Byte 2</w:t>
      </w:r>
      <w:r>
        <w:rPr>
          <w:b/>
        </w:rPr>
        <w:tab/>
        <w:t xml:space="preserve">                            </w:t>
      </w:r>
      <w:r w:rsidRPr="00EF40FC">
        <w:rPr>
          <w:b/>
          <w:u w:val="single"/>
        </w:rPr>
        <w:t>Byte 3</w:t>
      </w:r>
    </w:p>
    <w:tbl>
      <w:tblPr>
        <w:tblStyle w:val="TableGrid"/>
        <w:tblW w:w="0" w:type="auto"/>
        <w:jc w:val="center"/>
        <w:tblLook w:val="04A0" w:firstRow="1" w:lastRow="0" w:firstColumn="1" w:lastColumn="0" w:noHBand="0" w:noVBand="1"/>
      </w:tblPr>
      <w:tblGrid>
        <w:gridCol w:w="1685"/>
        <w:gridCol w:w="2693"/>
        <w:gridCol w:w="2705"/>
      </w:tblGrid>
      <w:tr w:rsidR="00ED2EC4" w:rsidTr="00470C6B">
        <w:trPr>
          <w:jc w:val="center"/>
        </w:trPr>
        <w:tc>
          <w:tcPr>
            <w:tcW w:w="1685" w:type="dxa"/>
          </w:tcPr>
          <w:p w:rsidR="00ED2EC4" w:rsidRDefault="00ED2EC4" w:rsidP="00ED2EC4">
            <w:r>
              <w:t>Message ID = 7</w:t>
            </w:r>
          </w:p>
        </w:tc>
        <w:tc>
          <w:tcPr>
            <w:tcW w:w="2693" w:type="dxa"/>
          </w:tcPr>
          <w:p w:rsidR="00ED2EC4" w:rsidRDefault="00ED2EC4" w:rsidP="00470C6B">
            <w:r>
              <w:t>Payload Length Byte 1  = 0</w:t>
            </w:r>
          </w:p>
        </w:tc>
        <w:tc>
          <w:tcPr>
            <w:tcW w:w="2705" w:type="dxa"/>
          </w:tcPr>
          <w:p w:rsidR="00ED2EC4" w:rsidRDefault="00ED2EC4" w:rsidP="00470C6B">
            <w:r>
              <w:t>Payload Length Byte 2 =0</w:t>
            </w:r>
          </w:p>
        </w:tc>
      </w:tr>
    </w:tbl>
    <w:p w:rsidR="00ED2EC4" w:rsidRDefault="00ED2EC4" w:rsidP="00ED2EC4"/>
    <w:p w:rsidR="00711B6F" w:rsidRDefault="00711B6F">
      <w:r>
        <w:br w:type="page"/>
      </w:r>
    </w:p>
    <w:p w:rsidR="001E51C4" w:rsidRDefault="002C12C6" w:rsidP="002C12C6">
      <w:pPr>
        <w:pStyle w:val="Heading1"/>
      </w:pPr>
      <w:r>
        <w:lastRenderedPageBreak/>
        <w:t>MESSAGE ERROR HANDLING</w:t>
      </w:r>
    </w:p>
    <w:p w:rsidR="002C12C6" w:rsidRDefault="002C12C6" w:rsidP="002C12C6">
      <w:r>
        <w:t>The TP and mbed shall reject messages sent to them from their counterpart if:</w:t>
      </w:r>
    </w:p>
    <w:p w:rsidR="002C12C6" w:rsidRDefault="002C12C6" w:rsidP="002C12C6">
      <w:pPr>
        <w:pStyle w:val="Heading2"/>
      </w:pPr>
      <w:r>
        <w:t>Header Error</w:t>
      </w:r>
    </w:p>
    <w:p w:rsidR="002C12C6" w:rsidRDefault="002C12C6" w:rsidP="002C12C6">
      <w:pPr>
        <w:ind w:left="360"/>
      </w:pPr>
      <w:r>
        <w:t>The header contains an invalid message ID, or the payload length indicated in the header does not match the required message ID’s payload length as defined in this document.</w:t>
      </w:r>
    </w:p>
    <w:p w:rsidR="002C12C6" w:rsidRDefault="002C12C6" w:rsidP="002C12C6">
      <w:pPr>
        <w:pStyle w:val="Heading2"/>
      </w:pPr>
      <w:r>
        <w:t>Payload Error</w:t>
      </w:r>
    </w:p>
    <w:p w:rsidR="002C12C6" w:rsidRDefault="002C12C6" w:rsidP="002C12C6">
      <w:pPr>
        <w:ind w:left="360"/>
      </w:pPr>
      <w:r>
        <w:t xml:space="preserve">The actual payload length </w:t>
      </w:r>
      <w:r w:rsidR="005F71B4">
        <w:t xml:space="preserve">in the message on the wire </w:t>
      </w:r>
      <w:r>
        <w:t>does not match the required message ID’s payload length as defined in this document.</w:t>
      </w:r>
    </w:p>
    <w:p w:rsidR="002C12C6" w:rsidRPr="005F71B4" w:rsidRDefault="002C12C6" w:rsidP="002C12C6">
      <w:pPr>
        <w:ind w:left="360"/>
        <w:rPr>
          <w:b/>
        </w:rPr>
      </w:pPr>
      <w:r w:rsidRPr="005F71B4">
        <w:rPr>
          <w:b/>
        </w:rPr>
        <w:t>OR</w:t>
      </w:r>
    </w:p>
    <w:p w:rsidR="002C12C6" w:rsidRPr="002C12C6" w:rsidRDefault="002C12C6" w:rsidP="002C12C6">
      <w:pPr>
        <w:ind w:left="360"/>
      </w:pPr>
      <w:r>
        <w:t>The payload data is deemed invalid by the message handler for the received message.</w:t>
      </w:r>
    </w:p>
    <w:sectPr w:rsidR="002C12C6" w:rsidRPr="002C12C6" w:rsidSect="005F71B4">
      <w:headerReference w:type="default" r:id="rId12"/>
      <w:pgSz w:w="11906" w:h="16838"/>
      <w:pgMar w:top="1135" w:right="1440" w:bottom="709"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AA2" w:rsidRDefault="00093AA2" w:rsidP="002B00AB">
      <w:pPr>
        <w:spacing w:after="0" w:line="240" w:lineRule="auto"/>
      </w:pPr>
      <w:r>
        <w:separator/>
      </w:r>
    </w:p>
  </w:endnote>
  <w:endnote w:type="continuationSeparator" w:id="0">
    <w:p w:rsidR="00093AA2" w:rsidRDefault="00093AA2" w:rsidP="002B0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AA2" w:rsidRDefault="00093AA2" w:rsidP="002B00AB">
      <w:pPr>
        <w:spacing w:after="0" w:line="240" w:lineRule="auto"/>
      </w:pPr>
      <w:r>
        <w:separator/>
      </w:r>
    </w:p>
  </w:footnote>
  <w:footnote w:type="continuationSeparator" w:id="0">
    <w:p w:rsidR="00093AA2" w:rsidRDefault="00093AA2" w:rsidP="002B00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ject"/>
      <w:tag w:val=""/>
      <w:id w:val="696587640"/>
      <w:dataBinding w:prefixMappings="xmlns:ns0='http://purl.org/dc/elements/1.1/' xmlns:ns1='http://schemas.openxmlformats.org/package/2006/metadata/core-properties' " w:xpath="/ns1:coreProperties[1]/ns0:subject[1]" w:storeItemID="{6C3C8BC8-F283-45AE-878A-BAB7291924A1}"/>
      <w:text/>
    </w:sdtPr>
    <w:sdtEndPr/>
    <w:sdtContent>
      <w:p w:rsidR="002B00AB" w:rsidRDefault="002B00AB">
        <w:pPr>
          <w:pStyle w:val="Header"/>
        </w:pPr>
        <w:r>
          <w:t>Interface Control Document Addendum 1                                                           TP &lt;-&gt; MBED INTERFACE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80F"/>
    <w:multiLevelType w:val="hybridMultilevel"/>
    <w:tmpl w:val="B4326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E637C7"/>
    <w:multiLevelType w:val="multilevel"/>
    <w:tmpl w:val="6D4EC9D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CA3DA7"/>
    <w:multiLevelType w:val="hybridMultilevel"/>
    <w:tmpl w:val="B51C72C0"/>
    <w:lvl w:ilvl="0" w:tplc="5A5AA788">
      <w:start w:val="1"/>
      <w:numFmt w:val="bullet"/>
      <w:lvlText w:val="-"/>
      <w:lvlJc w:val="left"/>
      <w:pPr>
        <w:ind w:left="1800" w:hanging="360"/>
      </w:pPr>
      <w:rPr>
        <w:rFonts w:ascii="Calibri" w:eastAsiaTheme="minorHAnsi" w:hAnsi="Calibri"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3CA130C3"/>
    <w:multiLevelType w:val="hybridMultilevel"/>
    <w:tmpl w:val="CA92B9A8"/>
    <w:lvl w:ilvl="0" w:tplc="03A0621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43EA3286"/>
    <w:multiLevelType w:val="hybridMultilevel"/>
    <w:tmpl w:val="DF5433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6F7431E"/>
    <w:multiLevelType w:val="hybridMultilevel"/>
    <w:tmpl w:val="638440A0"/>
    <w:lvl w:ilvl="0" w:tplc="15B89624">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59DB5F86"/>
    <w:multiLevelType w:val="hybridMultilevel"/>
    <w:tmpl w:val="8A067F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1FC475A"/>
    <w:multiLevelType w:val="hybridMultilevel"/>
    <w:tmpl w:val="0A4C8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515010C"/>
    <w:multiLevelType w:val="hybridMultilevel"/>
    <w:tmpl w:val="9556A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B8463D"/>
    <w:multiLevelType w:val="multilevel"/>
    <w:tmpl w:val="6D4EC9D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num w:numId="1">
    <w:abstractNumId w:val="9"/>
  </w:num>
  <w:num w:numId="2">
    <w:abstractNumId w:val="1"/>
  </w:num>
  <w:num w:numId="3">
    <w:abstractNumId w:val="0"/>
  </w:num>
  <w:num w:numId="4">
    <w:abstractNumId w:val="7"/>
  </w:num>
  <w:num w:numId="5">
    <w:abstractNumId w:val="8"/>
  </w:num>
  <w:num w:numId="6">
    <w:abstractNumId w:val="4"/>
  </w:num>
  <w:num w:numId="7">
    <w:abstractNumId w:val="2"/>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D18"/>
    <w:rsid w:val="00031868"/>
    <w:rsid w:val="00093AA2"/>
    <w:rsid w:val="000B3B73"/>
    <w:rsid w:val="000E3298"/>
    <w:rsid w:val="000F1305"/>
    <w:rsid w:val="00182F61"/>
    <w:rsid w:val="00183344"/>
    <w:rsid w:val="001A1F51"/>
    <w:rsid w:val="001D2E3E"/>
    <w:rsid w:val="001E51C4"/>
    <w:rsid w:val="002309BD"/>
    <w:rsid w:val="002912A3"/>
    <w:rsid w:val="002912AC"/>
    <w:rsid w:val="002935B0"/>
    <w:rsid w:val="002A4327"/>
    <w:rsid w:val="002B00AB"/>
    <w:rsid w:val="002C12C6"/>
    <w:rsid w:val="002D4224"/>
    <w:rsid w:val="003B3DF7"/>
    <w:rsid w:val="00401F8E"/>
    <w:rsid w:val="004029DB"/>
    <w:rsid w:val="004327CF"/>
    <w:rsid w:val="00455081"/>
    <w:rsid w:val="004E6E1D"/>
    <w:rsid w:val="0051429C"/>
    <w:rsid w:val="005231B9"/>
    <w:rsid w:val="00592F06"/>
    <w:rsid w:val="005A617F"/>
    <w:rsid w:val="005F71B4"/>
    <w:rsid w:val="00627B54"/>
    <w:rsid w:val="00683E64"/>
    <w:rsid w:val="006A2BF7"/>
    <w:rsid w:val="006B3C2B"/>
    <w:rsid w:val="006B668D"/>
    <w:rsid w:val="006C630E"/>
    <w:rsid w:val="006E0139"/>
    <w:rsid w:val="006E7963"/>
    <w:rsid w:val="00711B6F"/>
    <w:rsid w:val="007B5354"/>
    <w:rsid w:val="007C29DA"/>
    <w:rsid w:val="00830E27"/>
    <w:rsid w:val="0085003E"/>
    <w:rsid w:val="00857094"/>
    <w:rsid w:val="008A1CCF"/>
    <w:rsid w:val="008A6120"/>
    <w:rsid w:val="008F45B1"/>
    <w:rsid w:val="009101F3"/>
    <w:rsid w:val="00932179"/>
    <w:rsid w:val="009802EB"/>
    <w:rsid w:val="009F6D18"/>
    <w:rsid w:val="00A95E0A"/>
    <w:rsid w:val="00AD154A"/>
    <w:rsid w:val="00AE0D06"/>
    <w:rsid w:val="00AF2E08"/>
    <w:rsid w:val="00B718C8"/>
    <w:rsid w:val="00BF3300"/>
    <w:rsid w:val="00C15467"/>
    <w:rsid w:val="00C66FBE"/>
    <w:rsid w:val="00C84A13"/>
    <w:rsid w:val="00CB40B3"/>
    <w:rsid w:val="00DA1DAD"/>
    <w:rsid w:val="00DC00D2"/>
    <w:rsid w:val="00DC0BD8"/>
    <w:rsid w:val="00DD65A7"/>
    <w:rsid w:val="00DE3AB1"/>
    <w:rsid w:val="00DE6211"/>
    <w:rsid w:val="00E42258"/>
    <w:rsid w:val="00E44188"/>
    <w:rsid w:val="00E56DAC"/>
    <w:rsid w:val="00E6006A"/>
    <w:rsid w:val="00E77E15"/>
    <w:rsid w:val="00ED2EC4"/>
    <w:rsid w:val="00EF2244"/>
    <w:rsid w:val="00EF40FC"/>
    <w:rsid w:val="00F538E3"/>
    <w:rsid w:val="00FD5483"/>
    <w:rsid w:val="00FE1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467"/>
  </w:style>
  <w:style w:type="paragraph" w:styleId="Heading1">
    <w:name w:val="heading 1"/>
    <w:basedOn w:val="Normal"/>
    <w:next w:val="Normal"/>
    <w:link w:val="Heading1Char"/>
    <w:uiPriority w:val="9"/>
    <w:qFormat/>
    <w:rsid w:val="00BF3300"/>
    <w:pPr>
      <w:keepNext/>
      <w:keepLines/>
      <w:numPr>
        <w:numId w:val="1"/>
      </w:numPr>
      <w:spacing w:before="24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qFormat/>
    <w:rsid w:val="00BF3300"/>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qFormat/>
    <w:rsid w:val="00BF3300"/>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qFormat/>
    <w:rsid w:val="00BF3300"/>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qFormat/>
    <w:rsid w:val="00BF3300"/>
    <w:pPr>
      <w:keepNext/>
      <w:keepLines/>
      <w:numPr>
        <w:ilvl w:val="4"/>
        <w:numId w:val="1"/>
      </w:numPr>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qFormat/>
    <w:rsid w:val="00BF3300"/>
    <w:pPr>
      <w:keepNext/>
      <w:keepLines/>
      <w:numPr>
        <w:ilvl w:val="5"/>
        <w:numId w:val="1"/>
      </w:numPr>
      <w:spacing w:before="40" w:after="0"/>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qFormat/>
    <w:rsid w:val="00BF3300"/>
    <w:pPr>
      <w:keepNext/>
      <w:keepLines/>
      <w:numPr>
        <w:ilvl w:val="6"/>
        <w:numId w:val="1"/>
      </w:numPr>
      <w:spacing w:before="40" w:after="0"/>
      <w:outlineLvl w:val="6"/>
    </w:pPr>
    <w:rPr>
      <w:rFonts w:asciiTheme="majorHAnsi" w:eastAsiaTheme="majorEastAsia" w:hAnsiTheme="majorHAnsi" w:cstheme="majorBidi"/>
      <w:b/>
      <w:iCs/>
      <w:color w:val="000000" w:themeColor="text1"/>
    </w:rPr>
  </w:style>
  <w:style w:type="paragraph" w:styleId="Heading8">
    <w:name w:val="heading 8"/>
    <w:basedOn w:val="Normal"/>
    <w:next w:val="Normal"/>
    <w:link w:val="Heading8Char"/>
    <w:uiPriority w:val="9"/>
    <w:qFormat/>
    <w:rsid w:val="00BF3300"/>
    <w:pPr>
      <w:keepNext/>
      <w:keepLines/>
      <w:numPr>
        <w:ilvl w:val="7"/>
        <w:numId w:val="1"/>
      </w:numPr>
      <w:spacing w:before="40" w:after="0"/>
      <w:outlineLvl w:val="7"/>
    </w:pPr>
    <w:rPr>
      <w:rFonts w:asciiTheme="majorHAnsi" w:eastAsiaTheme="majorEastAsia" w:hAnsiTheme="majorHAnsi" w:cstheme="majorBidi"/>
      <w:b/>
      <w:color w:val="000000" w:themeColor="text1"/>
      <w:sz w:val="21"/>
      <w:szCs w:val="21"/>
    </w:rPr>
  </w:style>
  <w:style w:type="paragraph" w:styleId="Heading9">
    <w:name w:val="heading 9"/>
    <w:basedOn w:val="Normal"/>
    <w:next w:val="Normal"/>
    <w:link w:val="Heading9Char"/>
    <w:uiPriority w:val="9"/>
    <w:qFormat/>
    <w:rsid w:val="00BF3300"/>
    <w:pPr>
      <w:keepNext/>
      <w:keepLines/>
      <w:numPr>
        <w:ilvl w:val="8"/>
        <w:numId w:val="1"/>
      </w:numPr>
      <w:spacing w:before="40" w:after="0"/>
      <w:outlineLvl w:val="8"/>
    </w:pPr>
    <w:rPr>
      <w:rFonts w:asciiTheme="majorHAnsi" w:eastAsiaTheme="majorEastAsia" w:hAnsiTheme="majorHAnsi" w:cstheme="majorBidi"/>
      <w:b/>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6D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6D18"/>
    <w:rPr>
      <w:rFonts w:eastAsiaTheme="minorEastAsia"/>
      <w:lang w:val="en-US"/>
    </w:rPr>
  </w:style>
  <w:style w:type="character" w:customStyle="1" w:styleId="Heading1Char">
    <w:name w:val="Heading 1 Char"/>
    <w:basedOn w:val="DefaultParagraphFont"/>
    <w:link w:val="Heading1"/>
    <w:uiPriority w:val="9"/>
    <w:rsid w:val="00031868"/>
    <w:rPr>
      <w:rFonts w:asciiTheme="majorHAnsi" w:eastAsiaTheme="majorEastAsia" w:hAnsiTheme="majorHAnsi" w:cstheme="majorBidi"/>
      <w:b/>
      <w:caps/>
      <w:sz w:val="32"/>
      <w:szCs w:val="32"/>
    </w:rPr>
  </w:style>
  <w:style w:type="paragraph" w:styleId="TOCHeading">
    <w:name w:val="TOC Heading"/>
    <w:basedOn w:val="Heading1"/>
    <w:next w:val="Normal"/>
    <w:uiPriority w:val="39"/>
    <w:unhideWhenUsed/>
    <w:qFormat/>
    <w:rsid w:val="009F6D18"/>
    <w:pPr>
      <w:outlineLvl w:val="9"/>
    </w:pPr>
    <w:rPr>
      <w:lang w:val="en-US"/>
    </w:rPr>
  </w:style>
  <w:style w:type="paragraph" w:styleId="TOC2">
    <w:name w:val="toc 2"/>
    <w:basedOn w:val="Normal"/>
    <w:next w:val="Normal"/>
    <w:autoRedefine/>
    <w:uiPriority w:val="39"/>
    <w:unhideWhenUsed/>
    <w:rsid w:val="009F6D1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F6D18"/>
    <w:pPr>
      <w:spacing w:after="100"/>
    </w:pPr>
    <w:rPr>
      <w:rFonts w:eastAsiaTheme="minorEastAsia" w:cs="Times New Roman"/>
      <w:lang w:val="en-US"/>
    </w:rPr>
  </w:style>
  <w:style w:type="paragraph" w:styleId="TOC3">
    <w:name w:val="toc 3"/>
    <w:basedOn w:val="Normal"/>
    <w:next w:val="Normal"/>
    <w:autoRedefine/>
    <w:uiPriority w:val="39"/>
    <w:unhideWhenUsed/>
    <w:rsid w:val="009F6D18"/>
    <w:pPr>
      <w:spacing w:after="100"/>
      <w:ind w:left="440"/>
    </w:pPr>
    <w:rPr>
      <w:rFonts w:eastAsiaTheme="minorEastAsia" w:cs="Times New Roman"/>
      <w:lang w:val="en-US"/>
    </w:rPr>
  </w:style>
  <w:style w:type="numbering" w:customStyle="1" w:styleId="Headings">
    <w:name w:val="Headings"/>
    <w:basedOn w:val="NoList"/>
    <w:uiPriority w:val="99"/>
    <w:rsid w:val="00BF3300"/>
  </w:style>
  <w:style w:type="table" w:styleId="TableGrid">
    <w:name w:val="Table Grid"/>
    <w:basedOn w:val="TableNormal"/>
    <w:uiPriority w:val="39"/>
    <w:rsid w:val="00E44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7E1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6E7963"/>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6E7963"/>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6E7963"/>
    <w:rPr>
      <w:rFonts w:asciiTheme="majorHAnsi" w:eastAsiaTheme="majorEastAsia" w:hAnsiTheme="majorHAnsi" w:cstheme="majorBidi"/>
      <w:b/>
    </w:rPr>
  </w:style>
  <w:style w:type="character" w:customStyle="1" w:styleId="Heading6Char">
    <w:name w:val="Heading 6 Char"/>
    <w:basedOn w:val="DefaultParagraphFont"/>
    <w:link w:val="Heading6"/>
    <w:uiPriority w:val="9"/>
    <w:rsid w:val="006E7963"/>
    <w:rPr>
      <w:rFonts w:asciiTheme="majorHAnsi" w:eastAsiaTheme="majorEastAsia" w:hAnsiTheme="majorHAnsi" w:cstheme="majorBidi"/>
      <w:b/>
    </w:rPr>
  </w:style>
  <w:style w:type="character" w:customStyle="1" w:styleId="Heading7Char">
    <w:name w:val="Heading 7 Char"/>
    <w:basedOn w:val="DefaultParagraphFont"/>
    <w:link w:val="Heading7"/>
    <w:uiPriority w:val="9"/>
    <w:rsid w:val="006E7963"/>
    <w:rPr>
      <w:rFonts w:asciiTheme="majorHAnsi" w:eastAsiaTheme="majorEastAsia" w:hAnsiTheme="majorHAnsi" w:cstheme="majorBidi"/>
      <w:b/>
      <w:iCs/>
      <w:color w:val="000000" w:themeColor="text1"/>
    </w:rPr>
  </w:style>
  <w:style w:type="character" w:customStyle="1" w:styleId="Heading8Char">
    <w:name w:val="Heading 8 Char"/>
    <w:basedOn w:val="DefaultParagraphFont"/>
    <w:link w:val="Heading8"/>
    <w:uiPriority w:val="9"/>
    <w:rsid w:val="006E7963"/>
    <w:rPr>
      <w:rFonts w:asciiTheme="majorHAnsi" w:eastAsiaTheme="majorEastAsia" w:hAnsiTheme="majorHAnsi" w:cstheme="majorBidi"/>
      <w:b/>
      <w:color w:val="000000" w:themeColor="text1"/>
      <w:sz w:val="21"/>
      <w:szCs w:val="21"/>
    </w:rPr>
  </w:style>
  <w:style w:type="character" w:customStyle="1" w:styleId="Heading9Char">
    <w:name w:val="Heading 9 Char"/>
    <w:basedOn w:val="DefaultParagraphFont"/>
    <w:link w:val="Heading9"/>
    <w:uiPriority w:val="9"/>
    <w:rsid w:val="006E7963"/>
    <w:rPr>
      <w:rFonts w:asciiTheme="majorHAnsi" w:eastAsiaTheme="majorEastAsia" w:hAnsiTheme="majorHAnsi" w:cstheme="majorBidi"/>
      <w:b/>
      <w:iCs/>
      <w:color w:val="000000" w:themeColor="text1"/>
      <w:sz w:val="21"/>
      <w:szCs w:val="21"/>
    </w:rPr>
  </w:style>
  <w:style w:type="paragraph" w:styleId="ListParagraph">
    <w:name w:val="List Paragraph"/>
    <w:basedOn w:val="Normal"/>
    <w:uiPriority w:val="34"/>
    <w:qFormat/>
    <w:rsid w:val="00BF3300"/>
    <w:pPr>
      <w:ind w:left="720"/>
      <w:contextualSpacing/>
    </w:pPr>
  </w:style>
  <w:style w:type="character" w:styleId="Hyperlink">
    <w:name w:val="Hyperlink"/>
    <w:basedOn w:val="DefaultParagraphFont"/>
    <w:uiPriority w:val="99"/>
    <w:unhideWhenUsed/>
    <w:rsid w:val="00EF2244"/>
    <w:rPr>
      <w:color w:val="0563C1" w:themeColor="hyperlink"/>
      <w:u w:val="single"/>
    </w:rPr>
  </w:style>
  <w:style w:type="paragraph" w:styleId="Header">
    <w:name w:val="header"/>
    <w:basedOn w:val="Normal"/>
    <w:link w:val="HeaderChar"/>
    <w:uiPriority w:val="99"/>
    <w:unhideWhenUsed/>
    <w:rsid w:val="002B0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0AB"/>
  </w:style>
  <w:style w:type="paragraph" w:styleId="Footer">
    <w:name w:val="footer"/>
    <w:basedOn w:val="Normal"/>
    <w:link w:val="FooterChar"/>
    <w:uiPriority w:val="99"/>
    <w:unhideWhenUsed/>
    <w:rsid w:val="002B0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0AB"/>
  </w:style>
  <w:style w:type="character" w:styleId="PlaceholderText">
    <w:name w:val="Placeholder Text"/>
    <w:basedOn w:val="DefaultParagraphFont"/>
    <w:uiPriority w:val="99"/>
    <w:semiHidden/>
    <w:rsid w:val="002B00AB"/>
    <w:rPr>
      <w:color w:val="808080"/>
    </w:rPr>
  </w:style>
  <w:style w:type="numbering" w:customStyle="1" w:styleId="Headings0">
    <w:name w:val="Headings"/>
    <w:basedOn w:val="NoList"/>
    <w:next w:val="Headings"/>
    <w:uiPriority w:val="99"/>
    <w:rsid w:val="00BF3300"/>
  </w:style>
  <w:style w:type="paragraph" w:styleId="BalloonText">
    <w:name w:val="Balloon Text"/>
    <w:basedOn w:val="Normal"/>
    <w:link w:val="BalloonTextChar"/>
    <w:uiPriority w:val="99"/>
    <w:semiHidden/>
    <w:unhideWhenUsed/>
    <w:rsid w:val="00CB4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467"/>
  </w:style>
  <w:style w:type="paragraph" w:styleId="Heading1">
    <w:name w:val="heading 1"/>
    <w:basedOn w:val="Normal"/>
    <w:next w:val="Normal"/>
    <w:link w:val="Heading1Char"/>
    <w:uiPriority w:val="9"/>
    <w:qFormat/>
    <w:rsid w:val="00BF3300"/>
    <w:pPr>
      <w:keepNext/>
      <w:keepLines/>
      <w:numPr>
        <w:numId w:val="1"/>
      </w:numPr>
      <w:spacing w:before="24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qFormat/>
    <w:rsid w:val="00BF3300"/>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qFormat/>
    <w:rsid w:val="00BF3300"/>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qFormat/>
    <w:rsid w:val="00BF3300"/>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qFormat/>
    <w:rsid w:val="00BF3300"/>
    <w:pPr>
      <w:keepNext/>
      <w:keepLines/>
      <w:numPr>
        <w:ilvl w:val="4"/>
        <w:numId w:val="1"/>
      </w:numPr>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qFormat/>
    <w:rsid w:val="00BF3300"/>
    <w:pPr>
      <w:keepNext/>
      <w:keepLines/>
      <w:numPr>
        <w:ilvl w:val="5"/>
        <w:numId w:val="1"/>
      </w:numPr>
      <w:spacing w:before="40" w:after="0"/>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qFormat/>
    <w:rsid w:val="00BF3300"/>
    <w:pPr>
      <w:keepNext/>
      <w:keepLines/>
      <w:numPr>
        <w:ilvl w:val="6"/>
        <w:numId w:val="1"/>
      </w:numPr>
      <w:spacing w:before="40" w:after="0"/>
      <w:outlineLvl w:val="6"/>
    </w:pPr>
    <w:rPr>
      <w:rFonts w:asciiTheme="majorHAnsi" w:eastAsiaTheme="majorEastAsia" w:hAnsiTheme="majorHAnsi" w:cstheme="majorBidi"/>
      <w:b/>
      <w:iCs/>
      <w:color w:val="000000" w:themeColor="text1"/>
    </w:rPr>
  </w:style>
  <w:style w:type="paragraph" w:styleId="Heading8">
    <w:name w:val="heading 8"/>
    <w:basedOn w:val="Normal"/>
    <w:next w:val="Normal"/>
    <w:link w:val="Heading8Char"/>
    <w:uiPriority w:val="9"/>
    <w:qFormat/>
    <w:rsid w:val="00BF3300"/>
    <w:pPr>
      <w:keepNext/>
      <w:keepLines/>
      <w:numPr>
        <w:ilvl w:val="7"/>
        <w:numId w:val="1"/>
      </w:numPr>
      <w:spacing w:before="40" w:after="0"/>
      <w:outlineLvl w:val="7"/>
    </w:pPr>
    <w:rPr>
      <w:rFonts w:asciiTheme="majorHAnsi" w:eastAsiaTheme="majorEastAsia" w:hAnsiTheme="majorHAnsi" w:cstheme="majorBidi"/>
      <w:b/>
      <w:color w:val="000000" w:themeColor="text1"/>
      <w:sz w:val="21"/>
      <w:szCs w:val="21"/>
    </w:rPr>
  </w:style>
  <w:style w:type="paragraph" w:styleId="Heading9">
    <w:name w:val="heading 9"/>
    <w:basedOn w:val="Normal"/>
    <w:next w:val="Normal"/>
    <w:link w:val="Heading9Char"/>
    <w:uiPriority w:val="9"/>
    <w:qFormat/>
    <w:rsid w:val="00BF3300"/>
    <w:pPr>
      <w:keepNext/>
      <w:keepLines/>
      <w:numPr>
        <w:ilvl w:val="8"/>
        <w:numId w:val="1"/>
      </w:numPr>
      <w:spacing w:before="40" w:after="0"/>
      <w:outlineLvl w:val="8"/>
    </w:pPr>
    <w:rPr>
      <w:rFonts w:asciiTheme="majorHAnsi" w:eastAsiaTheme="majorEastAsia" w:hAnsiTheme="majorHAnsi" w:cstheme="majorBidi"/>
      <w:b/>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6D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6D18"/>
    <w:rPr>
      <w:rFonts w:eastAsiaTheme="minorEastAsia"/>
      <w:lang w:val="en-US"/>
    </w:rPr>
  </w:style>
  <w:style w:type="character" w:customStyle="1" w:styleId="Heading1Char">
    <w:name w:val="Heading 1 Char"/>
    <w:basedOn w:val="DefaultParagraphFont"/>
    <w:link w:val="Heading1"/>
    <w:uiPriority w:val="9"/>
    <w:rsid w:val="00031868"/>
    <w:rPr>
      <w:rFonts w:asciiTheme="majorHAnsi" w:eastAsiaTheme="majorEastAsia" w:hAnsiTheme="majorHAnsi" w:cstheme="majorBidi"/>
      <w:b/>
      <w:caps/>
      <w:sz w:val="32"/>
      <w:szCs w:val="32"/>
    </w:rPr>
  </w:style>
  <w:style w:type="paragraph" w:styleId="TOCHeading">
    <w:name w:val="TOC Heading"/>
    <w:basedOn w:val="Heading1"/>
    <w:next w:val="Normal"/>
    <w:uiPriority w:val="39"/>
    <w:unhideWhenUsed/>
    <w:qFormat/>
    <w:rsid w:val="009F6D18"/>
    <w:pPr>
      <w:outlineLvl w:val="9"/>
    </w:pPr>
    <w:rPr>
      <w:lang w:val="en-US"/>
    </w:rPr>
  </w:style>
  <w:style w:type="paragraph" w:styleId="TOC2">
    <w:name w:val="toc 2"/>
    <w:basedOn w:val="Normal"/>
    <w:next w:val="Normal"/>
    <w:autoRedefine/>
    <w:uiPriority w:val="39"/>
    <w:unhideWhenUsed/>
    <w:rsid w:val="009F6D1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F6D18"/>
    <w:pPr>
      <w:spacing w:after="100"/>
    </w:pPr>
    <w:rPr>
      <w:rFonts w:eastAsiaTheme="minorEastAsia" w:cs="Times New Roman"/>
      <w:lang w:val="en-US"/>
    </w:rPr>
  </w:style>
  <w:style w:type="paragraph" w:styleId="TOC3">
    <w:name w:val="toc 3"/>
    <w:basedOn w:val="Normal"/>
    <w:next w:val="Normal"/>
    <w:autoRedefine/>
    <w:uiPriority w:val="39"/>
    <w:unhideWhenUsed/>
    <w:rsid w:val="009F6D18"/>
    <w:pPr>
      <w:spacing w:after="100"/>
      <w:ind w:left="440"/>
    </w:pPr>
    <w:rPr>
      <w:rFonts w:eastAsiaTheme="minorEastAsia" w:cs="Times New Roman"/>
      <w:lang w:val="en-US"/>
    </w:rPr>
  </w:style>
  <w:style w:type="numbering" w:customStyle="1" w:styleId="Headings">
    <w:name w:val="Headings"/>
    <w:basedOn w:val="NoList"/>
    <w:uiPriority w:val="99"/>
    <w:rsid w:val="00BF3300"/>
  </w:style>
  <w:style w:type="table" w:styleId="TableGrid">
    <w:name w:val="Table Grid"/>
    <w:basedOn w:val="TableNormal"/>
    <w:uiPriority w:val="39"/>
    <w:rsid w:val="00E44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7E1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6E7963"/>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6E7963"/>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6E7963"/>
    <w:rPr>
      <w:rFonts w:asciiTheme="majorHAnsi" w:eastAsiaTheme="majorEastAsia" w:hAnsiTheme="majorHAnsi" w:cstheme="majorBidi"/>
      <w:b/>
    </w:rPr>
  </w:style>
  <w:style w:type="character" w:customStyle="1" w:styleId="Heading6Char">
    <w:name w:val="Heading 6 Char"/>
    <w:basedOn w:val="DefaultParagraphFont"/>
    <w:link w:val="Heading6"/>
    <w:uiPriority w:val="9"/>
    <w:rsid w:val="006E7963"/>
    <w:rPr>
      <w:rFonts w:asciiTheme="majorHAnsi" w:eastAsiaTheme="majorEastAsia" w:hAnsiTheme="majorHAnsi" w:cstheme="majorBidi"/>
      <w:b/>
    </w:rPr>
  </w:style>
  <w:style w:type="character" w:customStyle="1" w:styleId="Heading7Char">
    <w:name w:val="Heading 7 Char"/>
    <w:basedOn w:val="DefaultParagraphFont"/>
    <w:link w:val="Heading7"/>
    <w:uiPriority w:val="9"/>
    <w:rsid w:val="006E7963"/>
    <w:rPr>
      <w:rFonts w:asciiTheme="majorHAnsi" w:eastAsiaTheme="majorEastAsia" w:hAnsiTheme="majorHAnsi" w:cstheme="majorBidi"/>
      <w:b/>
      <w:iCs/>
      <w:color w:val="000000" w:themeColor="text1"/>
    </w:rPr>
  </w:style>
  <w:style w:type="character" w:customStyle="1" w:styleId="Heading8Char">
    <w:name w:val="Heading 8 Char"/>
    <w:basedOn w:val="DefaultParagraphFont"/>
    <w:link w:val="Heading8"/>
    <w:uiPriority w:val="9"/>
    <w:rsid w:val="006E7963"/>
    <w:rPr>
      <w:rFonts w:asciiTheme="majorHAnsi" w:eastAsiaTheme="majorEastAsia" w:hAnsiTheme="majorHAnsi" w:cstheme="majorBidi"/>
      <w:b/>
      <w:color w:val="000000" w:themeColor="text1"/>
      <w:sz w:val="21"/>
      <w:szCs w:val="21"/>
    </w:rPr>
  </w:style>
  <w:style w:type="character" w:customStyle="1" w:styleId="Heading9Char">
    <w:name w:val="Heading 9 Char"/>
    <w:basedOn w:val="DefaultParagraphFont"/>
    <w:link w:val="Heading9"/>
    <w:uiPriority w:val="9"/>
    <w:rsid w:val="006E7963"/>
    <w:rPr>
      <w:rFonts w:asciiTheme="majorHAnsi" w:eastAsiaTheme="majorEastAsia" w:hAnsiTheme="majorHAnsi" w:cstheme="majorBidi"/>
      <w:b/>
      <w:iCs/>
      <w:color w:val="000000" w:themeColor="text1"/>
      <w:sz w:val="21"/>
      <w:szCs w:val="21"/>
    </w:rPr>
  </w:style>
  <w:style w:type="paragraph" w:styleId="ListParagraph">
    <w:name w:val="List Paragraph"/>
    <w:basedOn w:val="Normal"/>
    <w:uiPriority w:val="34"/>
    <w:qFormat/>
    <w:rsid w:val="00BF3300"/>
    <w:pPr>
      <w:ind w:left="720"/>
      <w:contextualSpacing/>
    </w:pPr>
  </w:style>
  <w:style w:type="character" w:styleId="Hyperlink">
    <w:name w:val="Hyperlink"/>
    <w:basedOn w:val="DefaultParagraphFont"/>
    <w:uiPriority w:val="99"/>
    <w:unhideWhenUsed/>
    <w:rsid w:val="00EF2244"/>
    <w:rPr>
      <w:color w:val="0563C1" w:themeColor="hyperlink"/>
      <w:u w:val="single"/>
    </w:rPr>
  </w:style>
  <w:style w:type="paragraph" w:styleId="Header">
    <w:name w:val="header"/>
    <w:basedOn w:val="Normal"/>
    <w:link w:val="HeaderChar"/>
    <w:uiPriority w:val="99"/>
    <w:unhideWhenUsed/>
    <w:rsid w:val="002B0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0AB"/>
  </w:style>
  <w:style w:type="paragraph" w:styleId="Footer">
    <w:name w:val="footer"/>
    <w:basedOn w:val="Normal"/>
    <w:link w:val="FooterChar"/>
    <w:uiPriority w:val="99"/>
    <w:unhideWhenUsed/>
    <w:rsid w:val="002B0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0AB"/>
  </w:style>
  <w:style w:type="character" w:styleId="PlaceholderText">
    <w:name w:val="Placeholder Text"/>
    <w:basedOn w:val="DefaultParagraphFont"/>
    <w:uiPriority w:val="99"/>
    <w:semiHidden/>
    <w:rsid w:val="002B00AB"/>
    <w:rPr>
      <w:color w:val="808080"/>
    </w:rPr>
  </w:style>
  <w:style w:type="numbering" w:customStyle="1" w:styleId="Headings0">
    <w:name w:val="Headings"/>
    <w:basedOn w:val="NoList"/>
    <w:next w:val="Headings"/>
    <w:uiPriority w:val="99"/>
    <w:rsid w:val="00BF3300"/>
  </w:style>
  <w:style w:type="paragraph" w:styleId="BalloonText">
    <w:name w:val="Balloon Text"/>
    <w:basedOn w:val="Normal"/>
    <w:link w:val="BalloonTextChar"/>
    <w:uiPriority w:val="99"/>
    <w:semiHidden/>
    <w:unhideWhenUsed/>
    <w:rsid w:val="00CB4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Issue 2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9F60CA-A20B-4CEF-9579-3D836359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Rampaging Chariots Grad Team 2015</vt:lpstr>
    </vt:vector>
  </TitlesOfParts>
  <Company/>
  <LinksUpToDate>false</LinksUpToDate>
  <CharactersWithSpaces>10493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Rampaging Chariots Grad Team 2015</dc:title>
  <dc:subject>Interface Control Document Addendum 1                                                           TP &lt;-&gt; MBED INTERFACE</dc:subject>
  <dc:creator>Paul Harris</dc:creator>
  <cp:keywords/>
  <dc:description/>
  <cp:lastModifiedBy>Wildsmith, Chris  (Selex ES, UK)</cp:lastModifiedBy>
  <cp:revision>8</cp:revision>
  <dcterms:created xsi:type="dcterms:W3CDTF">2015-04-25T10:42:00Z</dcterms:created>
  <dcterms:modified xsi:type="dcterms:W3CDTF">2015-05-22T06:40:00Z</dcterms:modified>
</cp:coreProperties>
</file>