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192" w:afterAutospacing="0" w:line="288" w:lineRule="atLeast"/>
        <w:ind w:left="0" w:right="0"/>
        <w:rPr>
          <w:rFonts w:hint="default" w:ascii="Calibri" w:hAnsi="Calibri" w:eastAsia="sans-serif" w:cs="Calibri"/>
          <w:b/>
          <w:bCs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Requirement Analysis: Basic Course Creation and Management Functionalities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auto" w:sz="0" w:space="0"/>
        </w:rPr>
        <w:t>This document outlines the requirements for basic course creation and management functionalities within the integrated learning environment (ILE) platform.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 Functional Requirements: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1.1 Course Creation: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Admins and lecturers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should be able to create new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The course creation process should capture essential information, including: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Course name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Description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Start and end date (optional)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Enrolled students (pre-populated or manual selection)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Assigned lecturer(s)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1.2 Course Management: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Admins and lecturers with appropriate permissions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should be able to manage existing courses.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Edit course details (name, description, dates, etc.).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Manage enrolled students (add, remove, or view list).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Assign additional lecturers to the course.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Manage course materials (upload, edit, delete, organize).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This might include various content types like documents, presentations, videos, links, etc.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Create and manage assignments (optional).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Define assignment details (title, description, due date, grading criteria, etc.).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1.3 Access Control: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Implement role-based access control (RBAC) for course management functionalities.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Admins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have full access to manage all courses and their functionalities.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Lecturers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can only manage courses they are assigned to: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Edit course details (excluding enrolled students).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Manage course materials and assignments (create, edit, delete within the assigned course).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Students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cannot create or manage courses.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2. Non-Functional Requirements: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Usability: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course creation and management interface should be user-friendly and intuitive.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Provide clear instructions and guidance for each functionality.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Performance: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Course creation, editing, and data retrieval should be efficient and responsive.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Security:</w:t>
      </w: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Ensure appropriate access control mechanisms are in place to prevent unauthorized modification or deletion of course data.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3. Success Criteria: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Users with appropriate roles can successfully create and manage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Course details, materials, and assignments can be added, edited, and organized effectively.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Role-based access control restricts unauthorized actions on courses.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The system performs course management tasks efficiently and reliably.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Style w:val="6"/>
          <w:rFonts w:hint="default" w:ascii="Calibri" w:hAnsi="Calibri" w:eastAsia="sans-serif" w:cs="Calibri"/>
          <w:b/>
          <w:bCs/>
          <w:color w:val="1F1F1F"/>
          <w:sz w:val="28"/>
          <w:szCs w:val="28"/>
          <w:bdr w:val="none" w:color="1F1F1F" w:sz="0" w:space="0"/>
        </w:rPr>
        <w:t>4. Open Questions: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level of granularity should be allowed for access control within courses (e.g., individual material or assignment permissions)?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336" w:lineRule="atLeast"/>
        <w:ind w:right="0" w:rightChars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How will version control be handled for course materials and assignments?</w:t>
      </w:r>
    </w:p>
    <w:p>
      <w:pPr>
        <w:pStyle w:val="5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192" w:beforeAutospacing="0" w:after="192" w:afterAutospacing="0" w:line="336" w:lineRule="atLeast"/>
        <w:ind w:left="0" w:right="0"/>
        <w:rPr>
          <w:rFonts w:hint="default" w:ascii="Calibri" w:hAnsi="Calibri" w:eastAsia="sans-serif" w:cs="Calibri"/>
          <w:color w:val="1F1F1F"/>
          <w:sz w:val="28"/>
          <w:szCs w:val="28"/>
        </w:rPr>
      </w:pPr>
      <w:r>
        <w:rPr>
          <w:rFonts w:hint="default" w:ascii="Calibri" w:hAnsi="Calibri" w:eastAsia="sans-serif" w:cs="Calibri"/>
          <w:color w:val="1F1F1F"/>
          <w:sz w:val="28"/>
          <w:szCs w:val="28"/>
          <w:bdr w:val="none" w:color="1F1F1F" w:sz="0" w:space="0"/>
        </w:rPr>
        <w:t>What functionalities are required for assignment creation and management (e.g., submission methods, grading tools)?</w:t>
      </w:r>
      <w:bookmarkStart w:id="0" w:name="_GoBack"/>
      <w:bookmarkEnd w:id="0"/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856B0"/>
    <w:rsid w:val="6F8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2024-03-06T01:44:00Z</dcterms:created>
  <dc:creator>niico</dc:creator>
  <cp:lastModifiedBy>niico</cp:lastModifiedBy>
  <dcterms:modified xsi:type="dcterms:W3CDTF">2024-03-06T01:48:45Z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42026EC957154AA4B7597CA3016D5739_11</vt:lpwstr>
  </property>
</Properties>
</file>