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93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3263"/>
        <w:gridCol w:w="4021"/>
        <w:gridCol w:w="1085"/>
      </w:tblGrid>
      <w:tr w:rsidR="00846E83" w14:paraId="0686B235" w14:textId="77777777" w:rsidTr="000E2DBB">
        <w:trPr>
          <w:trHeight w:val="329"/>
        </w:trPr>
        <w:tc>
          <w:tcPr>
            <w:tcW w:w="9357" w:type="dxa"/>
            <w:gridSpan w:val="4"/>
          </w:tcPr>
          <w:p w14:paraId="296AF005" w14:textId="37618826" w:rsidR="00846E83" w:rsidRPr="00555A1D" w:rsidRDefault="00846E83" w:rsidP="00B91935">
            <w:pPr>
              <w:ind w:firstLineChars="2100" w:firstLine="4410"/>
              <w:jc w:val="left"/>
              <w:rPr>
                <w:rFonts w:hint="eastAsia"/>
                <w:b/>
                <w:bCs/>
              </w:rPr>
            </w:pPr>
            <w:r w:rsidRPr="00555A1D">
              <w:rPr>
                <w:rFonts w:hint="eastAsia"/>
                <w:b/>
                <w:bCs/>
              </w:rPr>
              <w:t>Summary</w:t>
            </w:r>
          </w:p>
        </w:tc>
      </w:tr>
      <w:tr w:rsidR="000E2DBB" w14:paraId="379B5FD4" w14:textId="77777777" w:rsidTr="000E2DBB">
        <w:trPr>
          <w:trHeight w:val="647"/>
        </w:trPr>
        <w:tc>
          <w:tcPr>
            <w:tcW w:w="988" w:type="dxa"/>
          </w:tcPr>
          <w:p w14:paraId="7D9C81D1" w14:textId="408938A5" w:rsidR="00846E83" w:rsidRPr="00555A1D" w:rsidRDefault="00846E83">
            <w:pPr>
              <w:rPr>
                <w:rFonts w:hint="eastAsia"/>
                <w:b/>
                <w:bCs/>
              </w:rPr>
            </w:pPr>
            <w:r w:rsidRPr="00555A1D">
              <w:rPr>
                <w:rFonts w:hint="eastAsia"/>
                <w:b/>
                <w:bCs/>
              </w:rPr>
              <w:t>Article</w:t>
            </w:r>
          </w:p>
        </w:tc>
        <w:tc>
          <w:tcPr>
            <w:tcW w:w="3263" w:type="dxa"/>
          </w:tcPr>
          <w:p w14:paraId="782D22FD" w14:textId="344C2BE5" w:rsidR="00846E83" w:rsidRPr="00555A1D" w:rsidRDefault="00846E83">
            <w:pPr>
              <w:rPr>
                <w:rFonts w:hint="eastAsia"/>
                <w:b/>
                <w:bCs/>
              </w:rPr>
            </w:pPr>
            <w:r w:rsidRPr="00555A1D">
              <w:rPr>
                <w:rFonts w:hint="eastAsia"/>
                <w:b/>
                <w:bCs/>
              </w:rPr>
              <w:t>A</w:t>
            </w:r>
            <w:r w:rsidR="00555A1D">
              <w:rPr>
                <w:rFonts w:hint="eastAsia"/>
                <w:b/>
                <w:bCs/>
              </w:rPr>
              <w:t>M</w:t>
            </w:r>
            <w:r w:rsidRPr="00555A1D">
              <w:rPr>
                <w:rFonts w:hint="eastAsia"/>
                <w:b/>
                <w:bCs/>
              </w:rPr>
              <w:t>C(</w:t>
            </w:r>
            <w:proofErr w:type="spellStart"/>
            <w:proofErr w:type="gramStart"/>
            <w:r w:rsidRPr="00555A1D">
              <w:rPr>
                <w:rFonts w:hint="eastAsia"/>
                <w:b/>
                <w:bCs/>
              </w:rPr>
              <w:t>Aim,</w:t>
            </w:r>
            <w:r w:rsidR="00555A1D">
              <w:rPr>
                <w:rFonts w:hint="eastAsia"/>
                <w:b/>
                <w:bCs/>
              </w:rPr>
              <w:t>Method</w:t>
            </w:r>
            <w:proofErr w:type="gramEnd"/>
            <w:r w:rsidRPr="00555A1D">
              <w:rPr>
                <w:rFonts w:hint="eastAsia"/>
                <w:b/>
                <w:bCs/>
              </w:rPr>
              <w:t>,</w:t>
            </w:r>
            <w:r w:rsidR="00555A1D">
              <w:rPr>
                <w:rFonts w:hint="eastAsia"/>
                <w:b/>
                <w:bCs/>
              </w:rPr>
              <w:t>C</w:t>
            </w:r>
            <w:r w:rsidRPr="00555A1D">
              <w:rPr>
                <w:rFonts w:hint="eastAsia"/>
                <w:b/>
                <w:bCs/>
              </w:rPr>
              <w:t>onclusion</w:t>
            </w:r>
            <w:proofErr w:type="spellEnd"/>
            <w:r w:rsidRPr="00555A1D">
              <w:rPr>
                <w:rFonts w:hint="eastAsia"/>
                <w:b/>
                <w:bCs/>
              </w:rPr>
              <w:t>)</w:t>
            </w:r>
          </w:p>
        </w:tc>
        <w:tc>
          <w:tcPr>
            <w:tcW w:w="4021" w:type="dxa"/>
          </w:tcPr>
          <w:p w14:paraId="76A42BAF" w14:textId="091C6D6D" w:rsidR="00846E83" w:rsidRPr="00555A1D" w:rsidRDefault="00846E83">
            <w:pPr>
              <w:rPr>
                <w:rFonts w:hint="eastAsia"/>
                <w:b/>
                <w:bCs/>
              </w:rPr>
            </w:pPr>
            <w:r w:rsidRPr="00555A1D">
              <w:rPr>
                <w:rFonts w:hint="eastAsia"/>
                <w:b/>
                <w:bCs/>
              </w:rPr>
              <w:t>Result</w:t>
            </w:r>
          </w:p>
        </w:tc>
        <w:tc>
          <w:tcPr>
            <w:tcW w:w="1083" w:type="dxa"/>
          </w:tcPr>
          <w:p w14:paraId="132CC872" w14:textId="6D6942A2" w:rsidR="00846E83" w:rsidRPr="00555A1D" w:rsidRDefault="00846E83">
            <w:pPr>
              <w:rPr>
                <w:rFonts w:hint="eastAsia"/>
                <w:b/>
                <w:bCs/>
              </w:rPr>
            </w:pPr>
            <w:r w:rsidRPr="00555A1D">
              <w:rPr>
                <w:rFonts w:hint="eastAsia"/>
                <w:b/>
                <w:bCs/>
              </w:rPr>
              <w:t>Comment</w:t>
            </w:r>
          </w:p>
        </w:tc>
      </w:tr>
      <w:tr w:rsidR="000E2DBB" w14:paraId="5649FE92" w14:textId="77777777" w:rsidTr="000E2DBB">
        <w:trPr>
          <w:trHeight w:val="2143"/>
        </w:trPr>
        <w:tc>
          <w:tcPr>
            <w:tcW w:w="988" w:type="dxa"/>
          </w:tcPr>
          <w:p w14:paraId="5EB80D2C" w14:textId="4C978EE4" w:rsidR="00846E83" w:rsidRPr="00555A1D" w:rsidRDefault="00555A1D" w:rsidP="00555A1D">
            <w:pPr>
              <w:jc w:val="left"/>
              <w:rPr>
                <w:rFonts w:hint="eastAsia"/>
              </w:rPr>
            </w:pPr>
            <w:r w:rsidRPr="00555A1D">
              <w:rPr>
                <w:sz w:val="16"/>
                <w:szCs w:val="18"/>
              </w:rPr>
              <w:t>Tian A, Zhou A, Wang Y, et al. Efficient index for temporal core queries over bipartite graphs[J]. Proceedings of the VLDB Endowment, 2024, 17(11): 2813-2825.</w:t>
            </w:r>
          </w:p>
        </w:tc>
        <w:tc>
          <w:tcPr>
            <w:tcW w:w="3263" w:type="dxa"/>
          </w:tcPr>
          <w:p w14:paraId="5ADDC3A9" w14:textId="77777777" w:rsidR="00477BBE" w:rsidRPr="00477BBE" w:rsidRDefault="00555A1D">
            <w:pPr>
              <w:rPr>
                <w:rFonts w:hint="eastAsia"/>
                <w:b/>
                <w:bCs/>
              </w:rPr>
            </w:pPr>
            <w:r w:rsidRPr="00477BBE">
              <w:rPr>
                <w:rFonts w:hint="eastAsia"/>
                <w:b/>
                <w:bCs/>
                <w:sz w:val="20"/>
                <w:szCs w:val="20"/>
              </w:rPr>
              <w:t>Aim</w:t>
            </w:r>
            <w:r w:rsidRPr="00477BBE">
              <w:rPr>
                <w:rFonts w:hint="eastAsia"/>
                <w:b/>
                <w:bCs/>
              </w:rPr>
              <w:t>：</w:t>
            </w:r>
          </w:p>
          <w:p w14:paraId="0EBF8584" w14:textId="125ED353" w:rsidR="00846E83" w:rsidRDefault="00555A1D" w:rsidP="00477BBE">
            <w:pPr>
              <w:ind w:firstLineChars="200" w:firstLine="320"/>
              <w:rPr>
                <w:rFonts w:hint="eastAsia"/>
                <w:sz w:val="16"/>
                <w:szCs w:val="18"/>
              </w:rPr>
            </w:pPr>
            <w:r w:rsidRPr="00555A1D">
              <w:rPr>
                <w:rFonts w:hint="eastAsia"/>
                <w:sz w:val="16"/>
                <w:szCs w:val="18"/>
              </w:rPr>
              <w:t>二分图子图挖掘中很少考虑时间属性，此</w:t>
            </w:r>
            <w:r>
              <w:rPr>
                <w:rFonts w:hint="eastAsia"/>
                <w:sz w:val="16"/>
                <w:szCs w:val="18"/>
              </w:rPr>
              <w:t>文</w:t>
            </w:r>
            <w:r w:rsidRPr="00555A1D">
              <w:rPr>
                <w:rFonts w:hint="eastAsia"/>
                <w:sz w:val="16"/>
                <w:szCs w:val="18"/>
              </w:rPr>
              <w:t>旨</w:t>
            </w:r>
            <w:r w:rsidRPr="00555A1D">
              <w:rPr>
                <w:sz w:val="16"/>
                <w:szCs w:val="18"/>
              </w:rPr>
              <w:t>在时间变化的二分图中，找到任意时间窗口内的</w:t>
            </w:r>
            <w:proofErr w:type="gramStart"/>
            <w:r w:rsidRPr="00555A1D">
              <w:rPr>
                <w:sz w:val="16"/>
                <w:szCs w:val="18"/>
              </w:rPr>
              <w:t>(α</w:t>
            </w:r>
            <w:proofErr w:type="gramEnd"/>
            <w:r w:rsidRPr="00555A1D">
              <w:rPr>
                <w:sz w:val="16"/>
                <w:szCs w:val="18"/>
              </w:rPr>
              <w:t xml:space="preserve">, </w:t>
            </w:r>
            <w:proofErr w:type="gramStart"/>
            <w:r w:rsidRPr="00555A1D">
              <w:rPr>
                <w:sz w:val="16"/>
                <w:szCs w:val="18"/>
              </w:rPr>
              <w:t>β)</w:t>
            </w:r>
            <w:proofErr w:type="gramEnd"/>
            <w:r w:rsidRPr="00555A1D">
              <w:rPr>
                <w:sz w:val="16"/>
                <w:szCs w:val="18"/>
              </w:rPr>
              <w:t>-</w:t>
            </w:r>
            <w:proofErr w:type="gramStart"/>
            <w:r w:rsidRPr="00555A1D">
              <w:rPr>
                <w:sz w:val="16"/>
                <w:szCs w:val="18"/>
              </w:rPr>
              <w:t>core</w:t>
            </w:r>
            <w:r w:rsidRPr="00555A1D">
              <w:rPr>
                <w:rFonts w:ascii="Times New Roman" w:hAnsi="Times New Roman" w:cs="Times New Roman"/>
                <w:sz w:val="16"/>
                <w:szCs w:val="18"/>
              </w:rPr>
              <w:t>​</w:t>
            </w:r>
            <w:r w:rsidRPr="00555A1D">
              <w:rPr>
                <w:sz w:val="16"/>
                <w:szCs w:val="18"/>
              </w:rPr>
              <w:t>（</w:t>
            </w:r>
            <w:proofErr w:type="gramEnd"/>
            <w:r w:rsidRPr="00555A1D">
              <w:rPr>
                <w:sz w:val="16"/>
                <w:szCs w:val="18"/>
              </w:rPr>
              <w:t>比如“2024年1月-6月活跃的用户和热门商品”）。也就是说，不管时间窗口怎么选（比如“2023年全年”“2025年1季度”），都能快速找出符合条件的核心群体。</w:t>
            </w:r>
          </w:p>
          <w:p w14:paraId="301C0A74" w14:textId="77777777" w:rsidR="00477BBE" w:rsidRPr="00477BBE" w:rsidRDefault="00555A1D">
            <w:pPr>
              <w:rPr>
                <w:rFonts w:hint="eastAsia"/>
                <w:b/>
                <w:bCs/>
                <w:sz w:val="20"/>
                <w:szCs w:val="21"/>
              </w:rPr>
            </w:pPr>
            <w:r w:rsidRPr="00477BBE">
              <w:rPr>
                <w:rFonts w:hint="eastAsia"/>
                <w:b/>
                <w:bCs/>
                <w:sz w:val="20"/>
                <w:szCs w:val="21"/>
              </w:rPr>
              <w:t>Method：</w:t>
            </w:r>
          </w:p>
          <w:p w14:paraId="3F347C79" w14:textId="034C38C0" w:rsidR="00555A1D" w:rsidRDefault="00477BBE">
            <w:pPr>
              <w:rPr>
                <w:rFonts w:hint="eastAsia"/>
                <w:sz w:val="16"/>
                <w:szCs w:val="18"/>
              </w:rPr>
            </w:pPr>
            <w:r w:rsidRPr="00477BBE">
              <w:rPr>
                <w:rFonts w:hint="eastAsia"/>
                <w:sz w:val="16"/>
                <w:szCs w:val="18"/>
              </w:rPr>
              <w:t>1.提出一种类有向无环图的方法</w:t>
            </w:r>
            <w:r w:rsidR="005E3581">
              <w:rPr>
                <w:rFonts w:hint="eastAsia"/>
                <w:sz w:val="16"/>
                <w:szCs w:val="18"/>
              </w:rPr>
              <w:t>IV</w:t>
            </w:r>
          </w:p>
          <w:p w14:paraId="17AEF241" w14:textId="2F71DC8A" w:rsidR="00477BBE" w:rsidRDefault="00477BBE">
            <w:pPr>
              <w:rPr>
                <w:rFonts w:hint="eastAsia"/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2.</w:t>
            </w:r>
            <w:r w:rsidR="005E3581">
              <w:rPr>
                <w:rFonts w:hint="eastAsia"/>
                <w:sz w:val="16"/>
                <w:szCs w:val="18"/>
              </w:rPr>
              <w:t>基于IV</w:t>
            </w:r>
            <w:r>
              <w:rPr>
                <w:rFonts w:hint="eastAsia"/>
                <w:sz w:val="16"/>
                <w:szCs w:val="18"/>
              </w:rPr>
              <w:t>构建了一种</w:t>
            </w:r>
            <w:r w:rsidR="005E3581">
              <w:rPr>
                <w:rFonts w:hint="eastAsia"/>
                <w:sz w:val="16"/>
                <w:szCs w:val="18"/>
              </w:rPr>
              <w:t>时间</w:t>
            </w:r>
            <w:r>
              <w:rPr>
                <w:rFonts w:hint="eastAsia"/>
                <w:sz w:val="16"/>
                <w:szCs w:val="18"/>
              </w:rPr>
              <w:t>优化索引</w:t>
            </w:r>
            <w:r w:rsidR="005E3581">
              <w:rPr>
                <w:rFonts w:hint="eastAsia"/>
                <w:sz w:val="16"/>
                <w:szCs w:val="18"/>
              </w:rPr>
              <w:t>IQO</w:t>
            </w:r>
          </w:p>
          <w:p w14:paraId="029F77CA" w14:textId="6BE3864E" w:rsidR="00477BBE" w:rsidRDefault="00477BBE">
            <w:pPr>
              <w:rPr>
                <w:rFonts w:hint="eastAsia"/>
                <w:sz w:val="16"/>
                <w:szCs w:val="18"/>
              </w:rPr>
            </w:pPr>
            <w:r w:rsidRPr="00477BBE">
              <w:rPr>
                <w:rFonts w:hint="eastAsia"/>
                <w:sz w:val="16"/>
                <w:szCs w:val="18"/>
              </w:rPr>
              <w:t>3.</w:t>
            </w:r>
            <w:r w:rsidR="005E3581">
              <w:rPr>
                <w:rFonts w:hint="eastAsia"/>
                <w:sz w:val="16"/>
                <w:szCs w:val="18"/>
              </w:rPr>
              <w:t>基于IQO</w:t>
            </w:r>
            <w:r w:rsidRPr="00477BBE">
              <w:rPr>
                <w:rFonts w:hint="eastAsia"/>
                <w:sz w:val="16"/>
                <w:szCs w:val="18"/>
              </w:rPr>
              <w:t>构建了一种</w:t>
            </w:r>
            <w:r w:rsidR="005E3581">
              <w:rPr>
                <w:rFonts w:hint="eastAsia"/>
                <w:sz w:val="16"/>
                <w:szCs w:val="18"/>
              </w:rPr>
              <w:t>空间优化</w:t>
            </w:r>
            <w:r w:rsidRPr="00477BBE">
              <w:rPr>
                <w:rFonts w:hint="eastAsia"/>
                <w:sz w:val="16"/>
                <w:szCs w:val="18"/>
              </w:rPr>
              <w:t>索引</w:t>
            </w:r>
            <w:r w:rsidR="005E3581">
              <w:rPr>
                <w:rFonts w:hint="eastAsia"/>
                <w:sz w:val="16"/>
                <w:szCs w:val="18"/>
              </w:rPr>
              <w:t>ISO</w:t>
            </w:r>
          </w:p>
          <w:p w14:paraId="55DE43EC" w14:textId="7C1E3B94" w:rsidR="00477BBE" w:rsidRDefault="00477BBE" w:rsidP="000E2DBB">
            <w:pPr>
              <w:rPr>
                <w:rFonts w:hint="eastAsia"/>
              </w:rPr>
            </w:pPr>
            <w:r w:rsidRPr="000E2DBB">
              <w:rPr>
                <w:rFonts w:hint="eastAsia"/>
                <w:b/>
                <w:bCs/>
                <w:sz w:val="20"/>
                <w:szCs w:val="21"/>
              </w:rPr>
              <w:t>Conclusion：</w:t>
            </w:r>
            <w:r w:rsidR="000E2DBB" w:rsidRPr="000E2DBB">
              <w:rPr>
                <w:rFonts w:hint="eastAsia"/>
                <w:sz w:val="16"/>
                <w:szCs w:val="18"/>
              </w:rPr>
              <w:t>提出的</w:t>
            </w:r>
            <w:r w:rsidR="000E2DBB">
              <w:rPr>
                <w:rFonts w:hint="eastAsia"/>
                <w:sz w:val="16"/>
                <w:szCs w:val="18"/>
              </w:rPr>
              <w:t>类DAG结构和合格时间窗口，以及基于此构建的三种索引都精准地解决了时序核心对查询问题，提出的查询优化和空间优化都取得了理想的效果，大量实验证明所提出的指标是有效且高效的。</w:t>
            </w:r>
          </w:p>
        </w:tc>
        <w:tc>
          <w:tcPr>
            <w:tcW w:w="4021" w:type="dxa"/>
          </w:tcPr>
          <w:p w14:paraId="4AE0A700" w14:textId="28F6DE20" w:rsidR="00846E83" w:rsidRDefault="000E2DBB" w:rsidP="000E2DBB"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1B42866" wp14:editId="1D9BBF94">
                  <wp:extent cx="4628642" cy="2261382"/>
                  <wp:effectExtent l="2540" t="0" r="3175" b="3175"/>
                  <wp:docPr id="1254987104" name="图片 2" descr="文本, 信件&#10;&#10;AI 生成的内容可能不正确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87104" name="图片 2" descr="文本, 信件&#10;&#10;AI 生成的内容可能不正确。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777732" cy="2334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654AFA54" w14:textId="77777777" w:rsidR="000E2DBB" w:rsidRPr="000E2DBB" w:rsidRDefault="000E2DBB" w:rsidP="000E2DBB">
            <w:pPr>
              <w:rPr>
                <w:rFonts w:hint="eastAsia"/>
                <w:sz w:val="16"/>
                <w:szCs w:val="18"/>
              </w:rPr>
            </w:pPr>
            <w:r w:rsidRPr="000E2DBB">
              <w:rPr>
                <w:sz w:val="16"/>
                <w:szCs w:val="18"/>
              </w:rPr>
              <w:t>作者提出的三个算法都准确地解决了核心对时序包含特性的问题，三种算法层层递进，每种基于上一种提出优化，但是好像缺少和现存算法的对比，只对比了一个online，其余实验都是所提出的三种进行对比，并且实验结果和算法应该表现出来的特征完全一致。</w:t>
            </w:r>
          </w:p>
          <w:p w14:paraId="277384EA" w14:textId="77777777" w:rsidR="00846E83" w:rsidRPr="000E2DBB" w:rsidRDefault="00846E83">
            <w:pPr>
              <w:rPr>
                <w:rFonts w:hint="eastAsia"/>
              </w:rPr>
            </w:pPr>
          </w:p>
        </w:tc>
      </w:tr>
    </w:tbl>
    <w:p w14:paraId="53800466" w14:textId="77777777" w:rsidR="00B313E1" w:rsidRDefault="00B313E1">
      <w:pPr>
        <w:rPr>
          <w:rFonts w:hint="eastAsia"/>
        </w:rPr>
      </w:pPr>
    </w:p>
    <w:sectPr w:rsidR="00B31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83"/>
    <w:rsid w:val="000B0BE4"/>
    <w:rsid w:val="000D618C"/>
    <w:rsid w:val="000E2DBB"/>
    <w:rsid w:val="00253076"/>
    <w:rsid w:val="00325DC3"/>
    <w:rsid w:val="003711A7"/>
    <w:rsid w:val="00477BBE"/>
    <w:rsid w:val="00555A1D"/>
    <w:rsid w:val="00557949"/>
    <w:rsid w:val="005A52FB"/>
    <w:rsid w:val="005E3581"/>
    <w:rsid w:val="006314A8"/>
    <w:rsid w:val="00846E83"/>
    <w:rsid w:val="009F12D2"/>
    <w:rsid w:val="00B313E1"/>
    <w:rsid w:val="00B7502E"/>
    <w:rsid w:val="00B91935"/>
    <w:rsid w:val="00D913CA"/>
    <w:rsid w:val="00DF00E5"/>
    <w:rsid w:val="00E95477"/>
    <w:rsid w:val="00F51751"/>
    <w:rsid w:val="00F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F4964"/>
  <w15:chartTrackingRefBased/>
  <w15:docId w15:val="{BA3D3DA6-BC2A-4083-8858-922F3781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E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E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E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E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E8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E8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E8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E8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6E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6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6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6E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6E8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6E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6E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6E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6E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6E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E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6E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6E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6E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6E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6E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6E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6E8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846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211</Words>
  <Characters>441</Characters>
  <Application>Microsoft Office Word</Application>
  <DocSecurity>0</DocSecurity>
  <Lines>40</Lines>
  <Paragraphs>21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宇志 包</dc:creator>
  <cp:keywords/>
  <dc:description/>
  <cp:lastModifiedBy>宇志 包</cp:lastModifiedBy>
  <cp:revision>3</cp:revision>
  <dcterms:created xsi:type="dcterms:W3CDTF">2025-08-29T11:51:00Z</dcterms:created>
  <dcterms:modified xsi:type="dcterms:W3CDTF">2025-08-31T13:20:00Z</dcterms:modified>
</cp:coreProperties>
</file>