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D3F86" w14:textId="5EC0E179" w:rsidR="00AB0AE1" w:rsidRPr="00101C65" w:rsidRDefault="00876D75" w:rsidP="00166FC8">
      <w:pPr>
        <w:spacing w:before="72" w:after="72" w:line="240" w:lineRule="atLeast"/>
        <w:jc w:val="center"/>
        <w:rPr>
          <w:rFonts w:ascii="Times New Roman" w:hAnsi="Times New Roman" w:cs="Times New Roman"/>
          <w:b/>
          <w:sz w:val="36"/>
        </w:rPr>
      </w:pPr>
      <w:r w:rsidRPr="00101C65">
        <w:rPr>
          <w:rFonts w:ascii="Times New Roman" w:hAnsi="Times New Roman" w:cs="Times New Roman"/>
          <w:b/>
          <w:sz w:val="24"/>
          <w:szCs w:val="18"/>
        </w:rPr>
        <w:t>K</w:t>
      </w:r>
      <w:r w:rsidR="003178B9" w:rsidRPr="00101C65">
        <w:rPr>
          <w:rFonts w:ascii="Times New Roman" w:hAnsi="Times New Roman" w:cs="Times New Roman"/>
          <w:b/>
          <w:sz w:val="24"/>
          <w:szCs w:val="18"/>
        </w:rPr>
        <w:t>angjoon</w:t>
      </w:r>
      <w:r w:rsidR="00E27FD3" w:rsidRPr="00101C65">
        <w:rPr>
          <w:rFonts w:ascii="Times New Roman" w:hAnsi="Times New Roman" w:cs="Times New Roman"/>
          <w:b/>
          <w:sz w:val="24"/>
          <w:szCs w:val="18"/>
        </w:rPr>
        <w:t xml:space="preserve"> C</w:t>
      </w:r>
      <w:r w:rsidR="003178B9" w:rsidRPr="00101C65">
        <w:rPr>
          <w:rFonts w:ascii="Times New Roman" w:hAnsi="Times New Roman" w:cs="Times New Roman"/>
          <w:b/>
          <w:sz w:val="24"/>
          <w:szCs w:val="18"/>
        </w:rPr>
        <w:t>ho</w:t>
      </w:r>
    </w:p>
    <w:p w14:paraId="79DD9911" w14:textId="54692C69" w:rsidR="0010611C" w:rsidRPr="002049B0" w:rsidRDefault="00BA51FC" w:rsidP="0010611C">
      <w:pPr>
        <w:snapToGrid w:val="0"/>
        <w:spacing w:beforeLines="0" w:before="0" w:afterLines="0" w:after="0" w:line="240" w:lineRule="atLeast"/>
        <w:jc w:val="center"/>
        <w:rPr>
          <w:rFonts w:ascii="Times New Roman" w:hAnsi="Times New Roman" w:cs="Times New Roman"/>
          <w:szCs w:val="20"/>
        </w:rPr>
      </w:pPr>
      <w:r>
        <w:rPr>
          <w:rFonts w:ascii="Times New Roman" w:hAnsi="Times New Roman" w:cs="Times New Roman" w:hint="eastAsia"/>
          <w:szCs w:val="20"/>
        </w:rPr>
        <w:t>Greater Boston</w:t>
      </w:r>
      <w:r w:rsidR="0010611C" w:rsidRPr="002049B0">
        <w:rPr>
          <w:rFonts w:ascii="Times New Roman" w:hAnsi="Times New Roman" w:cs="Times New Roman"/>
          <w:szCs w:val="20"/>
        </w:rPr>
        <w:t>, MA</w:t>
      </w:r>
    </w:p>
    <w:p w14:paraId="07E76660" w14:textId="77777777" w:rsidR="000E3410" w:rsidRPr="002049B0" w:rsidRDefault="000E3410" w:rsidP="000E3410">
      <w:pPr>
        <w:snapToGrid w:val="0"/>
        <w:spacing w:beforeLines="0" w:before="0" w:afterLines="0" w:after="0" w:line="240" w:lineRule="atLeast"/>
        <w:jc w:val="center"/>
        <w:rPr>
          <w:rFonts w:ascii="Times New Roman" w:hAnsi="Times New Roman" w:cs="Times New Roman"/>
          <w:szCs w:val="20"/>
        </w:rPr>
      </w:pPr>
      <w:r w:rsidRPr="002049B0">
        <w:rPr>
          <w:rFonts w:ascii="Times New Roman" w:hAnsi="Times New Roman" w:cs="Times New Roman"/>
          <w:szCs w:val="20"/>
        </w:rPr>
        <w:t xml:space="preserve">(857) 498-8812 | </w:t>
      </w:r>
      <w:r w:rsidRPr="002049B0">
        <w:rPr>
          <w:rFonts w:ascii="Times New Roman" w:hAnsi="Times New Roman" w:cs="Times New Roman" w:hint="eastAsia"/>
          <w:szCs w:val="20"/>
        </w:rPr>
        <w:t>k</w:t>
      </w:r>
      <w:r w:rsidRPr="002049B0">
        <w:rPr>
          <w:rFonts w:ascii="Times New Roman" w:hAnsi="Times New Roman" w:cs="Times New Roman"/>
          <w:szCs w:val="20"/>
        </w:rPr>
        <w:t xml:space="preserve">angjoon@bu.edu | </w:t>
      </w:r>
      <w:hyperlink r:id="rId7" w:history="1">
        <w:r w:rsidRPr="0053696A">
          <w:rPr>
            <w:rStyle w:val="Hyperlink"/>
            <w:rFonts w:ascii="Times New Roman" w:hAnsi="Times New Roman" w:cs="Times New Roman"/>
            <w:szCs w:val="20"/>
          </w:rPr>
          <w:t>LinkedIn</w:t>
        </w:r>
      </w:hyperlink>
      <w:r>
        <w:rPr>
          <w:rFonts w:ascii="Times New Roman" w:hAnsi="Times New Roman" w:cs="Times New Roman"/>
          <w:szCs w:val="20"/>
        </w:rPr>
        <w:t xml:space="preserve"> | </w:t>
      </w:r>
      <w:hyperlink r:id="rId8" w:history="1">
        <w:r w:rsidRPr="0053696A">
          <w:rPr>
            <w:rStyle w:val="Hyperlink"/>
            <w:rFonts w:ascii="Times New Roman" w:hAnsi="Times New Roman" w:cs="Times New Roman"/>
            <w:szCs w:val="20"/>
          </w:rPr>
          <w:t>Google Scholar</w:t>
        </w:r>
      </w:hyperlink>
      <w:r>
        <w:rPr>
          <w:rFonts w:ascii="Times New Roman" w:hAnsi="Times New Roman" w:cs="Times New Roman"/>
          <w:szCs w:val="20"/>
        </w:rPr>
        <w:t xml:space="preserve"> | </w:t>
      </w:r>
      <w:hyperlink r:id="rId9" w:history="1">
        <w:r w:rsidRPr="00837A89">
          <w:rPr>
            <w:rStyle w:val="Hyperlink"/>
            <w:rFonts w:ascii="Times New Roman" w:hAnsi="Times New Roman" w:cs="Times New Roman"/>
            <w:szCs w:val="20"/>
          </w:rPr>
          <w:t>GitHub</w:t>
        </w:r>
      </w:hyperlink>
      <w:r>
        <w:rPr>
          <w:rFonts w:ascii="Times New Roman" w:hAnsi="Times New Roman" w:cs="Times New Roman"/>
          <w:szCs w:val="20"/>
        </w:rPr>
        <w:t xml:space="preserve"> | </w:t>
      </w:r>
      <w:hyperlink r:id="rId10" w:history="1">
        <w:r w:rsidRPr="00837A89">
          <w:rPr>
            <w:rStyle w:val="Hyperlink"/>
            <w:rFonts w:ascii="Times New Roman" w:hAnsi="Times New Roman" w:cs="Times New Roman"/>
            <w:szCs w:val="20"/>
          </w:rPr>
          <w:t>Website</w:t>
        </w:r>
      </w:hyperlink>
    </w:p>
    <w:p w14:paraId="3918E486" w14:textId="5A0DCB76" w:rsidR="002049B0" w:rsidRPr="00E066DA" w:rsidRDefault="00777D64" w:rsidP="002049B0">
      <w:pPr>
        <w:snapToGrid w:val="0"/>
        <w:spacing w:beforeLines="0" w:before="120" w:afterLines="0" w:after="0" w:line="240" w:lineRule="atLeast"/>
        <w:rPr>
          <w:rFonts w:ascii="Times New Roman" w:hAnsi="Times New Roman" w:cs="Times New Roman" w:hint="eastAsia"/>
          <w:sz w:val="21"/>
          <w:szCs w:val="21"/>
        </w:rPr>
      </w:pPr>
      <w:r>
        <w:rPr>
          <w:rFonts w:ascii="Times New Roman" w:hAnsi="Times New Roman" w:cs="Times New Roman" w:hint="eastAsia"/>
          <w:szCs w:val="20"/>
        </w:rPr>
        <w:t xml:space="preserve">Applied </w:t>
      </w:r>
      <w:r w:rsidR="00EF498E">
        <w:rPr>
          <w:rFonts w:ascii="Times New Roman" w:hAnsi="Times New Roman" w:cs="Times New Roman"/>
          <w:szCs w:val="20"/>
        </w:rPr>
        <w:t xml:space="preserve">Geospatial </w:t>
      </w:r>
      <w:r w:rsidR="00EF498E" w:rsidRPr="00CF3CC6">
        <w:rPr>
          <w:rFonts w:ascii="Times New Roman" w:hAnsi="Times New Roman" w:cs="Times New Roman"/>
          <w:szCs w:val="20"/>
        </w:rPr>
        <w:t>Scientist</w:t>
      </w:r>
      <w:r>
        <w:rPr>
          <w:rFonts w:ascii="Times New Roman" w:hAnsi="Times New Roman" w:cs="Times New Roman" w:hint="eastAsia"/>
          <w:szCs w:val="20"/>
        </w:rPr>
        <w:t xml:space="preserve"> and Statistical Modeler</w:t>
      </w:r>
      <w:r w:rsidR="00EF498E" w:rsidRPr="00CF3CC6">
        <w:rPr>
          <w:rFonts w:ascii="Times New Roman" w:hAnsi="Times New Roman" w:cs="Times New Roman"/>
          <w:szCs w:val="20"/>
        </w:rPr>
        <w:t xml:space="preserve"> with expertise in </w:t>
      </w:r>
      <w:r w:rsidR="00EF498E">
        <w:rPr>
          <w:rFonts w:ascii="Times New Roman" w:hAnsi="Times New Roman" w:cs="Times New Roman"/>
          <w:szCs w:val="20"/>
        </w:rPr>
        <w:t xml:space="preserve">satellite </w:t>
      </w:r>
      <w:r w:rsidR="00EF498E" w:rsidRPr="00CF3CC6">
        <w:rPr>
          <w:rFonts w:ascii="Times New Roman" w:hAnsi="Times New Roman" w:cs="Times New Roman"/>
          <w:szCs w:val="20"/>
        </w:rPr>
        <w:t>time-series</w:t>
      </w:r>
      <w:r>
        <w:rPr>
          <w:rFonts w:ascii="Times New Roman" w:hAnsi="Times New Roman" w:cs="Times New Roman" w:hint="eastAsia"/>
          <w:szCs w:val="20"/>
        </w:rPr>
        <w:t xml:space="preserve"> image</w:t>
      </w:r>
      <w:r w:rsidR="00EF498E" w:rsidRPr="00CF3CC6">
        <w:rPr>
          <w:rFonts w:ascii="Times New Roman" w:hAnsi="Times New Roman" w:cs="Times New Roman"/>
          <w:szCs w:val="20"/>
        </w:rPr>
        <w:t xml:space="preserve"> analysis, </w:t>
      </w:r>
      <w:r>
        <w:rPr>
          <w:rFonts w:ascii="Times New Roman" w:hAnsi="Times New Roman" w:cs="Times New Roman" w:hint="eastAsia"/>
          <w:szCs w:val="20"/>
        </w:rPr>
        <w:t xml:space="preserve">remote sensing, statistical modeling, and machine learning for Earth systems and environmental applications. </w:t>
      </w:r>
      <w:r w:rsidR="00EF498E" w:rsidRPr="00CF3CC6">
        <w:rPr>
          <w:rFonts w:ascii="Times New Roman" w:hAnsi="Times New Roman" w:cs="Times New Roman"/>
          <w:szCs w:val="20"/>
        </w:rPr>
        <w:t xml:space="preserve">Experienced in developing end-to-end </w:t>
      </w:r>
      <w:r>
        <w:rPr>
          <w:rFonts w:ascii="Times New Roman" w:hAnsi="Times New Roman" w:cs="Times New Roman" w:hint="eastAsia"/>
          <w:szCs w:val="20"/>
        </w:rPr>
        <w:t xml:space="preserve">computational workflows that integrate </w:t>
      </w:r>
      <w:r w:rsidR="00EF498E" w:rsidRPr="00CF3CC6">
        <w:rPr>
          <w:rFonts w:ascii="Times New Roman" w:hAnsi="Times New Roman" w:cs="Times New Roman"/>
          <w:szCs w:val="20"/>
        </w:rPr>
        <w:t>high-dimensional data, uncertainty quantification, predictive modeling</w:t>
      </w:r>
      <w:r>
        <w:rPr>
          <w:rFonts w:ascii="Times New Roman" w:hAnsi="Times New Roman" w:cs="Times New Roman" w:hint="eastAsia"/>
          <w:szCs w:val="20"/>
        </w:rPr>
        <w:t>, and model validation</w:t>
      </w:r>
      <w:r w:rsidR="00EF498E" w:rsidRPr="00CF3CC6">
        <w:rPr>
          <w:rFonts w:ascii="Times New Roman" w:hAnsi="Times New Roman" w:cs="Times New Roman"/>
          <w:szCs w:val="20"/>
        </w:rPr>
        <w:t xml:space="preserve">. Strong background in </w:t>
      </w:r>
      <w:r>
        <w:rPr>
          <w:rFonts w:ascii="Times New Roman" w:hAnsi="Times New Roman" w:cs="Times New Roman" w:hint="eastAsia"/>
          <w:szCs w:val="20"/>
        </w:rPr>
        <w:t>geospatial analysis</w:t>
      </w:r>
      <w:r w:rsidR="00EF498E" w:rsidRPr="00CF3CC6">
        <w:rPr>
          <w:rFonts w:ascii="Times New Roman" w:hAnsi="Times New Roman" w:cs="Times New Roman"/>
          <w:szCs w:val="20"/>
        </w:rPr>
        <w:t xml:space="preserve">, </w:t>
      </w:r>
      <w:r w:rsidR="007938A5">
        <w:rPr>
          <w:rFonts w:ascii="Times New Roman" w:hAnsi="Times New Roman" w:cs="Times New Roman" w:hint="eastAsia"/>
          <w:szCs w:val="20"/>
        </w:rPr>
        <w:t>terrestrial carbon modeling</w:t>
      </w:r>
      <w:r w:rsidR="00EF498E" w:rsidRPr="00CF3CC6">
        <w:rPr>
          <w:rFonts w:ascii="Times New Roman" w:hAnsi="Times New Roman" w:cs="Times New Roman"/>
          <w:szCs w:val="20"/>
        </w:rPr>
        <w:t>,</w:t>
      </w:r>
      <w:r w:rsidR="007938A5">
        <w:rPr>
          <w:rFonts w:ascii="Times New Roman" w:hAnsi="Times New Roman" w:cs="Times New Roman" w:hint="eastAsia"/>
          <w:szCs w:val="20"/>
        </w:rPr>
        <w:t xml:space="preserve"> life</w:t>
      </w:r>
      <w:r w:rsidR="00B67601">
        <w:rPr>
          <w:rFonts w:ascii="Times New Roman" w:hAnsi="Times New Roman" w:cs="Times New Roman" w:hint="eastAsia"/>
          <w:szCs w:val="20"/>
        </w:rPr>
        <w:t xml:space="preserve"> </w:t>
      </w:r>
      <w:r w:rsidR="007938A5">
        <w:rPr>
          <w:rFonts w:ascii="Times New Roman" w:hAnsi="Times New Roman" w:cs="Times New Roman" w:hint="eastAsia"/>
          <w:szCs w:val="20"/>
        </w:rPr>
        <w:t>cycle assessment</w:t>
      </w:r>
      <w:r>
        <w:rPr>
          <w:rFonts w:ascii="Times New Roman" w:hAnsi="Times New Roman" w:cs="Times New Roman" w:hint="eastAsia"/>
          <w:szCs w:val="20"/>
        </w:rPr>
        <w:t>, and AI-enabled environmental and energy analysis, with applications to renewable solar energy development, land cover change, ecosystem monitoring, and sustainable infrastructure planning.</w:t>
      </w:r>
    </w:p>
    <w:p w14:paraId="0F2813BF" w14:textId="2DBE2598" w:rsidR="00477DCC" w:rsidRPr="00E066DA" w:rsidRDefault="00876D75" w:rsidP="002A4F87">
      <w:pPr>
        <w:pBdr>
          <w:bottom w:val="single" w:sz="8" w:space="1" w:color="auto"/>
        </w:pBdr>
        <w:spacing w:beforeLines="50" w:before="120" w:after="72" w:line="240" w:lineRule="atLeast"/>
        <w:rPr>
          <w:rFonts w:ascii="Times New Roman" w:hAnsi="Times New Roman" w:cs="Times New Roman"/>
          <w:b/>
          <w:sz w:val="22"/>
          <w:szCs w:val="20"/>
        </w:rPr>
      </w:pPr>
      <w:r w:rsidRPr="00E066DA">
        <w:rPr>
          <w:rFonts w:ascii="Times New Roman" w:hAnsi="Times New Roman" w:cs="Times New Roman"/>
          <w:b/>
          <w:sz w:val="22"/>
          <w:szCs w:val="20"/>
        </w:rPr>
        <w:t>EDUCATION</w:t>
      </w:r>
    </w:p>
    <w:p w14:paraId="305AA83D" w14:textId="6FD1D755" w:rsidR="00477DCC" w:rsidRPr="00E066DA" w:rsidRDefault="00477DCC" w:rsidP="00D521A6">
      <w:pPr>
        <w:tabs>
          <w:tab w:val="right" w:pos="10440"/>
        </w:tabs>
        <w:spacing w:before="72" w:after="72"/>
        <w:ind w:right="29"/>
        <w:jc w:val="left"/>
        <w:rPr>
          <w:rFonts w:ascii="Times New Roman" w:hAnsi="Times New Roman" w:cs="Times New Roman"/>
          <w:bCs/>
          <w:color w:val="000000" w:themeColor="text1"/>
          <w:szCs w:val="20"/>
        </w:rPr>
      </w:pPr>
      <w:r w:rsidRPr="00E066DA">
        <w:rPr>
          <w:rFonts w:ascii="Times New Roman" w:hAnsi="Times New Roman" w:cs="Times New Roman"/>
          <w:b/>
          <w:color w:val="000000" w:themeColor="text1"/>
          <w:szCs w:val="20"/>
        </w:rPr>
        <w:t>Boston University</w:t>
      </w:r>
      <w:r w:rsidRPr="00E066DA">
        <w:rPr>
          <w:rFonts w:ascii="Times New Roman" w:hAnsi="Times New Roman" w:cs="Times New Roman"/>
          <w:bCs/>
          <w:color w:val="000000" w:themeColor="text1"/>
          <w:szCs w:val="20"/>
        </w:rPr>
        <w:t xml:space="preserve">, </w:t>
      </w:r>
      <w:r w:rsidRPr="00044B69">
        <w:rPr>
          <w:rFonts w:ascii="Times New Roman" w:hAnsi="Times New Roman" w:cs="Times New Roman"/>
          <w:bCs/>
          <w:i/>
          <w:iCs/>
          <w:color w:val="000000" w:themeColor="text1"/>
          <w:szCs w:val="20"/>
        </w:rPr>
        <w:t>College of Arts and Sc</w:t>
      </w:r>
      <w:r w:rsidR="00E066DA" w:rsidRPr="00044B69">
        <w:rPr>
          <w:rFonts w:ascii="Times New Roman" w:hAnsi="Times New Roman" w:cs="Times New Roman"/>
          <w:bCs/>
          <w:i/>
          <w:iCs/>
          <w:color w:val="000000" w:themeColor="text1"/>
          <w:szCs w:val="20"/>
        </w:rPr>
        <w:t>ienc</w:t>
      </w:r>
      <w:r w:rsidR="00F947D3" w:rsidRPr="00044B69">
        <w:rPr>
          <w:rFonts w:ascii="Times New Roman" w:hAnsi="Times New Roman" w:cs="Times New Roman"/>
          <w:bCs/>
          <w:i/>
          <w:iCs/>
          <w:color w:val="000000" w:themeColor="text1"/>
          <w:szCs w:val="20"/>
        </w:rPr>
        <w:t>es</w:t>
      </w:r>
      <w:r w:rsidR="00D521A6">
        <w:rPr>
          <w:rFonts w:ascii="Times New Roman" w:hAnsi="Times New Roman" w:cs="Times New Roman"/>
          <w:bCs/>
          <w:color w:val="000000" w:themeColor="text1"/>
          <w:szCs w:val="20"/>
        </w:rPr>
        <w:t xml:space="preserve"> </w:t>
      </w:r>
      <w:r w:rsidR="00D521A6">
        <w:rPr>
          <w:rFonts w:ascii="Times New Roman" w:hAnsi="Times New Roman" w:cs="Times New Roman"/>
          <w:bCs/>
          <w:color w:val="000000" w:themeColor="text1"/>
          <w:szCs w:val="20"/>
        </w:rPr>
        <w:tab/>
      </w:r>
      <w:r w:rsidR="00F947D3" w:rsidRPr="00F947D3">
        <w:rPr>
          <w:rFonts w:ascii="Times New Roman" w:hAnsi="Times New Roman" w:cs="Times New Roman"/>
          <w:b/>
          <w:color w:val="000000" w:themeColor="text1"/>
          <w:szCs w:val="20"/>
        </w:rPr>
        <w:t>Boston,</w:t>
      </w:r>
      <w:r w:rsidR="00964ED4">
        <w:rPr>
          <w:rFonts w:ascii="Times New Roman" w:hAnsi="Times New Roman" w:cs="Times New Roman"/>
          <w:b/>
          <w:color w:val="000000" w:themeColor="text1"/>
          <w:szCs w:val="20"/>
        </w:rPr>
        <w:t xml:space="preserve"> </w:t>
      </w:r>
      <w:r w:rsidR="00F947D3" w:rsidRPr="00F947D3">
        <w:rPr>
          <w:rFonts w:ascii="Times New Roman" w:hAnsi="Times New Roman" w:cs="Times New Roman"/>
          <w:b/>
          <w:color w:val="000000" w:themeColor="text1"/>
          <w:szCs w:val="20"/>
        </w:rPr>
        <w:t>MA</w:t>
      </w:r>
    </w:p>
    <w:p w14:paraId="2942C41B" w14:textId="7EDCA0C3" w:rsidR="00694128" w:rsidRDefault="00060409" w:rsidP="00D521A6">
      <w:pPr>
        <w:tabs>
          <w:tab w:val="right" w:pos="10440"/>
        </w:tabs>
        <w:spacing w:beforeLines="0" w:before="0" w:afterLines="0" w:after="0"/>
        <w:jc w:val="left"/>
        <w:rPr>
          <w:rFonts w:ascii="Times New Roman" w:hAnsi="Times New Roman" w:cs="Times New Roman"/>
          <w:bCs/>
          <w:color w:val="000000" w:themeColor="text1"/>
          <w:szCs w:val="20"/>
        </w:rPr>
      </w:pPr>
      <w:r w:rsidRPr="00E066DA">
        <w:rPr>
          <w:rFonts w:ascii="Times New Roman" w:hAnsi="Times New Roman" w:cs="Times New Roman"/>
          <w:bCs/>
          <w:color w:val="000000" w:themeColor="text1"/>
          <w:szCs w:val="20"/>
        </w:rPr>
        <w:t>Doctor of Philosophy</w:t>
      </w:r>
      <w:r w:rsidR="00451622" w:rsidRPr="00E066DA">
        <w:rPr>
          <w:rFonts w:ascii="Times New Roman" w:hAnsi="Times New Roman" w:cs="Times New Roman"/>
          <w:bCs/>
          <w:color w:val="000000" w:themeColor="text1"/>
          <w:szCs w:val="20"/>
        </w:rPr>
        <w:t>: Department of Earth and Environment, GPA</w:t>
      </w:r>
      <w:r w:rsidRPr="00E066DA">
        <w:rPr>
          <w:rFonts w:ascii="Times New Roman" w:hAnsi="Times New Roman" w:cs="Times New Roman"/>
          <w:bCs/>
          <w:color w:val="000000" w:themeColor="text1"/>
          <w:szCs w:val="20"/>
        </w:rPr>
        <w:t xml:space="preserve"> 3.98/4</w:t>
      </w:r>
      <w:r w:rsidR="00F947D3">
        <w:rPr>
          <w:rFonts w:ascii="Times New Roman" w:hAnsi="Times New Roman" w:cs="Times New Roman"/>
          <w:bCs/>
          <w:color w:val="000000" w:themeColor="text1"/>
          <w:szCs w:val="20"/>
        </w:rPr>
        <w:t>.0</w:t>
      </w:r>
      <w:r w:rsidR="00694128">
        <w:rPr>
          <w:rFonts w:ascii="Times New Roman" w:hAnsi="Times New Roman" w:cs="Times New Roman"/>
          <w:bCs/>
          <w:color w:val="000000" w:themeColor="text1"/>
          <w:szCs w:val="20"/>
        </w:rPr>
        <w:tab/>
      </w:r>
      <w:r w:rsidR="00C07EE0">
        <w:rPr>
          <w:rFonts w:ascii="Times New Roman" w:hAnsi="Times New Roman" w:cs="Times New Roman"/>
          <w:bCs/>
          <w:color w:val="000000" w:themeColor="text1"/>
          <w:szCs w:val="20"/>
        </w:rPr>
        <w:t>May</w:t>
      </w:r>
      <w:r w:rsidR="00694128" w:rsidRPr="00E066DA">
        <w:rPr>
          <w:rFonts w:ascii="Times New Roman" w:hAnsi="Times New Roman" w:cs="Times New Roman"/>
          <w:bCs/>
          <w:color w:val="000000" w:themeColor="text1"/>
          <w:szCs w:val="20"/>
        </w:rPr>
        <w:t xml:space="preserve"> 2026</w:t>
      </w:r>
    </w:p>
    <w:p w14:paraId="37CECB33" w14:textId="60132BB5" w:rsidR="00451622" w:rsidRDefault="00694128" w:rsidP="00D521A6">
      <w:pPr>
        <w:tabs>
          <w:tab w:val="right" w:pos="10440"/>
        </w:tabs>
        <w:spacing w:beforeLines="0" w:before="0" w:afterLines="0" w:after="0"/>
        <w:jc w:val="left"/>
        <w:rPr>
          <w:rFonts w:ascii="Times New Roman" w:hAnsi="Times New Roman" w:cs="Times New Roman"/>
          <w:bCs/>
          <w:color w:val="000000" w:themeColor="text1"/>
          <w:szCs w:val="20"/>
        </w:rPr>
      </w:pPr>
      <w:r>
        <w:rPr>
          <w:rFonts w:ascii="Times New Roman" w:hAnsi="Times New Roman" w:cs="Times New Roman"/>
          <w:bCs/>
          <w:color w:val="000000" w:themeColor="text1"/>
          <w:szCs w:val="20"/>
        </w:rPr>
        <w:t>Advisor: Dr. Curtis E. Woodcock</w:t>
      </w:r>
    </w:p>
    <w:p w14:paraId="16F13CC6" w14:textId="53B0F49B" w:rsidR="00694128" w:rsidRPr="00E066DA" w:rsidRDefault="00694128" w:rsidP="00D521A6">
      <w:pPr>
        <w:tabs>
          <w:tab w:val="right" w:pos="10440"/>
        </w:tabs>
        <w:spacing w:beforeLines="0" w:before="0" w:afterLines="0" w:after="0"/>
        <w:jc w:val="left"/>
        <w:rPr>
          <w:rFonts w:ascii="Times New Roman" w:hAnsi="Times New Roman" w:cs="Times New Roman"/>
          <w:bCs/>
          <w:color w:val="000000" w:themeColor="text1"/>
          <w:szCs w:val="20"/>
        </w:rPr>
      </w:pPr>
      <w:r>
        <w:rPr>
          <w:rFonts w:ascii="Times New Roman" w:hAnsi="Times New Roman" w:cs="Times New Roman"/>
          <w:bCs/>
          <w:color w:val="000000" w:themeColor="text1"/>
          <w:szCs w:val="20"/>
        </w:rPr>
        <w:t xml:space="preserve">Dissertation: Impact of Utility-Scale Solar Development on Land Cover and Carbon Dynamics in </w:t>
      </w:r>
      <w:r w:rsidR="008C2820">
        <w:rPr>
          <w:rFonts w:ascii="Times New Roman" w:hAnsi="Times New Roman" w:cs="Times New Roman" w:hint="eastAsia"/>
          <w:bCs/>
          <w:color w:val="000000" w:themeColor="text1"/>
          <w:szCs w:val="20"/>
        </w:rPr>
        <w:t>Massachusetts</w:t>
      </w:r>
    </w:p>
    <w:p w14:paraId="38FA8383" w14:textId="7B57C89C" w:rsidR="00060409" w:rsidRPr="00E066DA" w:rsidRDefault="00060409" w:rsidP="00D521A6">
      <w:pPr>
        <w:tabs>
          <w:tab w:val="left" w:pos="8640"/>
          <w:tab w:val="right" w:pos="10440"/>
        </w:tabs>
        <w:spacing w:before="72" w:after="72"/>
        <w:jc w:val="left"/>
        <w:rPr>
          <w:rFonts w:ascii="Times New Roman" w:hAnsi="Times New Roman" w:cs="Times New Roman"/>
          <w:bCs/>
          <w:color w:val="000000" w:themeColor="text1"/>
          <w:szCs w:val="20"/>
        </w:rPr>
      </w:pPr>
      <w:r w:rsidRPr="00E066DA">
        <w:rPr>
          <w:rFonts w:ascii="Times New Roman" w:hAnsi="Times New Roman" w:cs="Times New Roman"/>
          <w:b/>
          <w:color w:val="000000" w:themeColor="text1"/>
          <w:szCs w:val="20"/>
        </w:rPr>
        <w:t>Seoul National University</w:t>
      </w:r>
      <w:r w:rsidRPr="00E066DA">
        <w:rPr>
          <w:rFonts w:ascii="Times New Roman" w:hAnsi="Times New Roman" w:cs="Times New Roman"/>
          <w:bCs/>
          <w:color w:val="000000" w:themeColor="text1"/>
          <w:szCs w:val="20"/>
        </w:rPr>
        <w:t xml:space="preserve">, </w:t>
      </w:r>
      <w:r w:rsidRPr="00044B69">
        <w:rPr>
          <w:rFonts w:ascii="Times New Roman" w:hAnsi="Times New Roman" w:cs="Times New Roman"/>
          <w:bCs/>
          <w:i/>
          <w:iCs/>
          <w:color w:val="000000" w:themeColor="text1"/>
          <w:szCs w:val="20"/>
        </w:rPr>
        <w:t xml:space="preserve">College of </w:t>
      </w:r>
      <w:r w:rsidR="00790E69" w:rsidRPr="00044B69">
        <w:rPr>
          <w:rFonts w:ascii="Times New Roman" w:hAnsi="Times New Roman" w:cs="Times New Roman"/>
          <w:bCs/>
          <w:i/>
          <w:iCs/>
          <w:color w:val="000000" w:themeColor="text1"/>
          <w:szCs w:val="20"/>
        </w:rPr>
        <w:t>Engineering</w:t>
      </w:r>
      <w:r w:rsidR="00D521A6">
        <w:rPr>
          <w:rFonts w:ascii="Times New Roman" w:hAnsi="Times New Roman" w:cs="Times New Roman"/>
          <w:bCs/>
          <w:color w:val="000000" w:themeColor="text1"/>
          <w:szCs w:val="20"/>
        </w:rPr>
        <w:tab/>
      </w:r>
      <w:r w:rsidR="00D521A6">
        <w:rPr>
          <w:rFonts w:ascii="Times New Roman" w:hAnsi="Times New Roman" w:cs="Times New Roman"/>
          <w:bCs/>
          <w:color w:val="000000" w:themeColor="text1"/>
          <w:szCs w:val="20"/>
        </w:rPr>
        <w:tab/>
      </w:r>
      <w:r w:rsidR="00C1685D" w:rsidRPr="00E066DA">
        <w:rPr>
          <w:rFonts w:ascii="Times New Roman" w:hAnsi="Times New Roman" w:cs="Times New Roman"/>
          <w:b/>
          <w:color w:val="000000" w:themeColor="text1"/>
          <w:szCs w:val="20"/>
        </w:rPr>
        <w:t>Seoul</w:t>
      </w:r>
      <w:r w:rsidRPr="00E066DA">
        <w:rPr>
          <w:rFonts w:ascii="Times New Roman" w:hAnsi="Times New Roman" w:cs="Times New Roman"/>
          <w:b/>
          <w:color w:val="000000" w:themeColor="text1"/>
          <w:szCs w:val="20"/>
        </w:rPr>
        <w:t xml:space="preserve">, </w:t>
      </w:r>
      <w:r w:rsidR="00C1685D" w:rsidRPr="00E066DA">
        <w:rPr>
          <w:rFonts w:ascii="Times New Roman" w:hAnsi="Times New Roman" w:cs="Times New Roman"/>
          <w:b/>
          <w:color w:val="000000" w:themeColor="text1"/>
          <w:szCs w:val="20"/>
        </w:rPr>
        <w:t>South Korea</w:t>
      </w:r>
    </w:p>
    <w:p w14:paraId="0F7D90F2" w14:textId="5E1F1F36" w:rsidR="00111EDA" w:rsidRDefault="00111EDA" w:rsidP="00111EDA">
      <w:pPr>
        <w:tabs>
          <w:tab w:val="right" w:pos="10440"/>
        </w:tabs>
        <w:spacing w:beforeLines="0" w:before="0" w:afterLines="0" w:after="0"/>
        <w:rPr>
          <w:rFonts w:ascii="Times New Roman" w:hAnsi="Times New Roman" w:cs="Times New Roman"/>
          <w:color w:val="000000" w:themeColor="text1"/>
          <w:szCs w:val="20"/>
        </w:rPr>
      </w:pPr>
      <w:r w:rsidRPr="00B440AE">
        <w:rPr>
          <w:rFonts w:ascii="Times New Roman" w:hAnsi="Times New Roman" w:cs="Times New Roman"/>
          <w:bCs/>
          <w:szCs w:val="20"/>
        </w:rPr>
        <w:t xml:space="preserve">Master of </w:t>
      </w:r>
      <w:r w:rsidRPr="00B440AE">
        <w:rPr>
          <w:rFonts w:ascii="Times New Roman" w:hAnsi="Times New Roman" w:cs="Times New Roman" w:hint="eastAsia"/>
          <w:bCs/>
          <w:szCs w:val="20"/>
        </w:rPr>
        <w:t>S</w:t>
      </w:r>
      <w:r w:rsidRPr="00B440AE">
        <w:rPr>
          <w:rFonts w:ascii="Times New Roman" w:hAnsi="Times New Roman" w:cs="Times New Roman"/>
          <w:bCs/>
          <w:szCs w:val="20"/>
        </w:rPr>
        <w:t xml:space="preserve">cience: Civil and Environmental Engineering, </w:t>
      </w:r>
      <w:r w:rsidRPr="00B440AE">
        <w:rPr>
          <w:rFonts w:ascii="Times New Roman" w:hAnsi="Times New Roman" w:cs="Times New Roman"/>
          <w:b/>
          <w:szCs w:val="20"/>
        </w:rPr>
        <w:t>Valedictorian</w:t>
      </w:r>
      <w:r w:rsidRPr="00B440AE">
        <w:rPr>
          <w:rFonts w:ascii="Times New Roman" w:hAnsi="Times New Roman" w:cs="Times New Roman"/>
          <w:bCs/>
          <w:szCs w:val="20"/>
        </w:rPr>
        <w:t xml:space="preserve">, GPA 4.0/4.0 </w:t>
      </w:r>
      <w:r w:rsidRPr="00B440AE">
        <w:rPr>
          <w:rFonts w:ascii="Times New Roman" w:hAnsi="Times New Roman" w:cs="Times New Roman"/>
          <w:bCs/>
          <w:szCs w:val="20"/>
        </w:rPr>
        <w:tab/>
      </w:r>
      <w:r w:rsidRPr="00B440AE">
        <w:rPr>
          <w:rFonts w:ascii="Times New Roman" w:hAnsi="Times New Roman" w:cs="Times New Roman"/>
          <w:color w:val="000000" w:themeColor="text1"/>
          <w:szCs w:val="20"/>
        </w:rPr>
        <w:t>Aug. 2019</w:t>
      </w:r>
    </w:p>
    <w:p w14:paraId="0EB5FE4F" w14:textId="4B363A66" w:rsidR="00111EDA" w:rsidRDefault="00111EDA" w:rsidP="00111EDA">
      <w:pPr>
        <w:tabs>
          <w:tab w:val="right" w:pos="10440"/>
        </w:tabs>
        <w:spacing w:beforeLines="0" w:before="0" w:afterLines="0" w:after="0"/>
        <w:rPr>
          <w:rFonts w:ascii="Times New Roman" w:hAnsi="Times New Roman" w:cs="Times New Roman"/>
          <w:color w:val="000000" w:themeColor="text1"/>
          <w:szCs w:val="20"/>
        </w:rPr>
      </w:pPr>
      <w:r>
        <w:rPr>
          <w:rFonts w:ascii="Times New Roman" w:hAnsi="Times New Roman" w:cs="Times New Roman"/>
          <w:color w:val="000000" w:themeColor="text1"/>
          <w:szCs w:val="20"/>
        </w:rPr>
        <w:t xml:space="preserve">Advisor: Dr. </w:t>
      </w:r>
      <w:proofErr w:type="spellStart"/>
      <w:r>
        <w:rPr>
          <w:rFonts w:ascii="Times New Roman" w:hAnsi="Times New Roman" w:cs="Times New Roman"/>
          <w:color w:val="000000" w:themeColor="text1"/>
          <w:szCs w:val="20"/>
        </w:rPr>
        <w:t>Yongil</w:t>
      </w:r>
      <w:proofErr w:type="spellEnd"/>
      <w:r>
        <w:rPr>
          <w:rFonts w:ascii="Times New Roman" w:hAnsi="Times New Roman" w:cs="Times New Roman"/>
          <w:color w:val="000000" w:themeColor="text1"/>
          <w:szCs w:val="20"/>
        </w:rPr>
        <w:t xml:space="preserve"> Kim</w:t>
      </w:r>
    </w:p>
    <w:p w14:paraId="7C6077CD" w14:textId="38BC552F" w:rsidR="00111EDA" w:rsidRDefault="008C2820" w:rsidP="00111EDA">
      <w:pPr>
        <w:tabs>
          <w:tab w:val="right" w:pos="10440"/>
        </w:tabs>
        <w:spacing w:beforeLines="0" w:before="0" w:afterLines="0" w:after="0"/>
        <w:rPr>
          <w:rFonts w:ascii="Times New Roman" w:hAnsi="Times New Roman" w:cs="Times New Roman"/>
          <w:bCs/>
          <w:szCs w:val="20"/>
        </w:rPr>
      </w:pPr>
      <w:r>
        <w:rPr>
          <w:rFonts w:ascii="Times New Roman" w:hAnsi="Times New Roman" w:cs="Times New Roman" w:hint="eastAsia"/>
          <w:bCs/>
          <w:szCs w:val="20"/>
        </w:rPr>
        <w:t>T</w:t>
      </w:r>
      <w:r w:rsidR="00111EDA">
        <w:rPr>
          <w:rFonts w:ascii="Times New Roman" w:hAnsi="Times New Roman" w:cs="Times New Roman"/>
          <w:bCs/>
          <w:szCs w:val="20"/>
        </w:rPr>
        <w:t>hesis: Modulation and Regression based Hybrid Thermal Sharpening of Landsat-8 TIRS Imagery Using Fractional Urban Cover</w:t>
      </w:r>
    </w:p>
    <w:p w14:paraId="3DD1C09D" w14:textId="77777777" w:rsidR="00111EDA" w:rsidRPr="00E066DA" w:rsidRDefault="00111EDA" w:rsidP="00111EDA">
      <w:pPr>
        <w:tabs>
          <w:tab w:val="left" w:pos="8640"/>
          <w:tab w:val="right" w:pos="10440"/>
        </w:tabs>
        <w:spacing w:before="72" w:after="72"/>
        <w:jc w:val="left"/>
        <w:rPr>
          <w:rFonts w:ascii="Times New Roman" w:hAnsi="Times New Roman" w:cs="Times New Roman"/>
          <w:bCs/>
          <w:color w:val="000000" w:themeColor="text1"/>
          <w:szCs w:val="20"/>
        </w:rPr>
      </w:pPr>
      <w:r w:rsidRPr="00E066DA">
        <w:rPr>
          <w:rFonts w:ascii="Times New Roman" w:hAnsi="Times New Roman" w:cs="Times New Roman"/>
          <w:b/>
          <w:color w:val="000000" w:themeColor="text1"/>
          <w:szCs w:val="20"/>
        </w:rPr>
        <w:t>Seoul National University</w:t>
      </w:r>
      <w:r w:rsidRPr="00E066DA">
        <w:rPr>
          <w:rFonts w:ascii="Times New Roman" w:hAnsi="Times New Roman" w:cs="Times New Roman"/>
          <w:bCs/>
          <w:color w:val="000000" w:themeColor="text1"/>
          <w:szCs w:val="20"/>
        </w:rPr>
        <w:t xml:space="preserve">, </w:t>
      </w:r>
      <w:r w:rsidRPr="00044B69">
        <w:rPr>
          <w:rFonts w:ascii="Times New Roman" w:hAnsi="Times New Roman" w:cs="Times New Roman"/>
          <w:bCs/>
          <w:i/>
          <w:iCs/>
          <w:color w:val="000000" w:themeColor="text1"/>
          <w:szCs w:val="20"/>
        </w:rPr>
        <w:t>College of Engineering</w:t>
      </w:r>
      <w:r>
        <w:rPr>
          <w:rFonts w:ascii="Times New Roman" w:hAnsi="Times New Roman" w:cs="Times New Roman"/>
          <w:bCs/>
          <w:color w:val="000000" w:themeColor="text1"/>
          <w:szCs w:val="20"/>
        </w:rPr>
        <w:tab/>
      </w:r>
      <w:r>
        <w:rPr>
          <w:rFonts w:ascii="Times New Roman" w:hAnsi="Times New Roman" w:cs="Times New Roman"/>
          <w:bCs/>
          <w:color w:val="000000" w:themeColor="text1"/>
          <w:szCs w:val="20"/>
        </w:rPr>
        <w:tab/>
      </w:r>
      <w:r w:rsidRPr="00E066DA">
        <w:rPr>
          <w:rFonts w:ascii="Times New Roman" w:hAnsi="Times New Roman" w:cs="Times New Roman"/>
          <w:b/>
          <w:color w:val="000000" w:themeColor="text1"/>
          <w:szCs w:val="20"/>
        </w:rPr>
        <w:t>Seoul, South Korea</w:t>
      </w:r>
    </w:p>
    <w:p w14:paraId="2E0D0B89" w14:textId="5DE0EA36" w:rsidR="00111EDA" w:rsidRDefault="00111EDA" w:rsidP="00111EDA">
      <w:pPr>
        <w:tabs>
          <w:tab w:val="right" w:pos="10440"/>
        </w:tabs>
        <w:spacing w:beforeLines="0" w:before="0" w:afterLines="0" w:after="0"/>
        <w:rPr>
          <w:rFonts w:ascii="Times New Roman" w:hAnsi="Times New Roman" w:cs="Times New Roman"/>
          <w:color w:val="000000" w:themeColor="text1"/>
          <w:szCs w:val="20"/>
        </w:rPr>
      </w:pPr>
      <w:r w:rsidRPr="00B440AE">
        <w:rPr>
          <w:rFonts w:ascii="Times New Roman" w:hAnsi="Times New Roman" w:cs="Times New Roman"/>
          <w:bCs/>
          <w:szCs w:val="20"/>
        </w:rPr>
        <w:t xml:space="preserve">Bachelor of Science: Civil and Environmental Engineering, </w:t>
      </w:r>
      <w:r w:rsidRPr="00B440AE">
        <w:rPr>
          <w:rFonts w:ascii="Times New Roman" w:hAnsi="Times New Roman" w:cs="Times New Roman"/>
          <w:b/>
          <w:szCs w:val="20"/>
        </w:rPr>
        <w:t>Cum laude</w:t>
      </w:r>
      <w:r w:rsidRPr="00B440AE">
        <w:rPr>
          <w:rFonts w:ascii="Times New Roman" w:hAnsi="Times New Roman" w:cs="Times New Roman"/>
          <w:bCs/>
          <w:szCs w:val="20"/>
        </w:rPr>
        <w:t>, GPA 3.</w:t>
      </w:r>
      <w:r w:rsidRPr="00B440AE">
        <w:rPr>
          <w:rFonts w:ascii="Times New Roman" w:hAnsi="Times New Roman" w:cs="Times New Roman" w:hint="eastAsia"/>
          <w:bCs/>
          <w:szCs w:val="20"/>
        </w:rPr>
        <w:t>59</w:t>
      </w:r>
      <w:r w:rsidRPr="00B440AE">
        <w:rPr>
          <w:rFonts w:ascii="Times New Roman" w:hAnsi="Times New Roman" w:cs="Times New Roman"/>
          <w:bCs/>
          <w:szCs w:val="20"/>
        </w:rPr>
        <w:t xml:space="preserve">/4.0 </w:t>
      </w:r>
      <w:r w:rsidRPr="00B440AE">
        <w:rPr>
          <w:rFonts w:ascii="Times New Roman" w:hAnsi="Times New Roman" w:cs="Times New Roman"/>
          <w:bCs/>
          <w:szCs w:val="20"/>
        </w:rPr>
        <w:tab/>
      </w:r>
      <w:r w:rsidRPr="00B440AE">
        <w:rPr>
          <w:rFonts w:ascii="Times New Roman" w:hAnsi="Times New Roman" w:cs="Times New Roman"/>
          <w:color w:val="000000" w:themeColor="text1"/>
          <w:szCs w:val="20"/>
        </w:rPr>
        <w:t>Aug. 2017</w:t>
      </w:r>
    </w:p>
    <w:p w14:paraId="1A758770" w14:textId="467DDF25" w:rsidR="004D24B8" w:rsidRPr="00E9691A" w:rsidRDefault="004D24B8" w:rsidP="00111EDA">
      <w:pPr>
        <w:tabs>
          <w:tab w:val="right" w:pos="10440"/>
        </w:tabs>
        <w:spacing w:beforeLines="0" w:before="0" w:afterLines="0" w:after="0"/>
        <w:rPr>
          <w:rFonts w:ascii="Times New Roman" w:hAnsi="Times New Roman" w:cs="Times New Roman"/>
          <w:bCs/>
          <w:szCs w:val="20"/>
        </w:rPr>
      </w:pPr>
      <w:r w:rsidRPr="00E9691A">
        <w:rPr>
          <w:rFonts w:ascii="Times New Roman" w:eastAsia="Malgun Gothic" w:hAnsi="Times New Roman" w:cs="Times New Roman" w:hint="eastAsia"/>
          <w:bCs/>
          <w:color w:val="000000" w:themeColor="text1"/>
        </w:rPr>
        <w:t xml:space="preserve">Thesis: </w:t>
      </w:r>
      <w:r w:rsidRPr="00E9691A">
        <w:rPr>
          <w:rFonts w:ascii="Times New Roman" w:eastAsia="Malgun Gothic" w:hAnsi="Times New Roman" w:cs="Times New Roman"/>
          <w:bCs/>
          <w:color w:val="000000" w:themeColor="text1"/>
        </w:rPr>
        <w:t>Precise Air Pollution Mapping using COMS Data</w:t>
      </w:r>
    </w:p>
    <w:p w14:paraId="50526ECC" w14:textId="6E2327C6" w:rsidR="008D6A80" w:rsidRPr="00E066DA" w:rsidRDefault="008D6A80" w:rsidP="002A4F87">
      <w:pPr>
        <w:pBdr>
          <w:bottom w:val="single" w:sz="8" w:space="1" w:color="auto"/>
        </w:pBdr>
        <w:spacing w:beforeLines="50" w:before="120" w:after="72" w:line="240" w:lineRule="atLeast"/>
        <w:rPr>
          <w:rFonts w:ascii="Times New Roman" w:hAnsi="Times New Roman" w:cs="Times New Roman"/>
          <w:b/>
          <w:sz w:val="22"/>
          <w:szCs w:val="20"/>
        </w:rPr>
      </w:pPr>
      <w:r w:rsidRPr="00E066DA">
        <w:rPr>
          <w:rFonts w:ascii="Times New Roman" w:hAnsi="Times New Roman" w:cs="Times New Roman"/>
          <w:b/>
          <w:sz w:val="22"/>
          <w:szCs w:val="20"/>
        </w:rPr>
        <w:t>RESEARCH</w:t>
      </w:r>
      <w:r w:rsidR="00C95785" w:rsidRPr="00E066DA">
        <w:rPr>
          <w:rFonts w:ascii="Times New Roman" w:hAnsi="Times New Roman" w:cs="Times New Roman"/>
          <w:b/>
          <w:sz w:val="22"/>
          <w:szCs w:val="20"/>
        </w:rPr>
        <w:t xml:space="preserve"> </w:t>
      </w:r>
      <w:r w:rsidR="0015497A" w:rsidRPr="00E066DA">
        <w:rPr>
          <w:rFonts w:ascii="Times New Roman" w:hAnsi="Times New Roman" w:cs="Times New Roman"/>
          <w:b/>
          <w:sz w:val="22"/>
          <w:szCs w:val="20"/>
        </w:rPr>
        <w:t>EXPERIENCE</w:t>
      </w:r>
    </w:p>
    <w:p w14:paraId="6F4CF474" w14:textId="77777777" w:rsidR="00ED65DA" w:rsidRPr="00E066DA" w:rsidRDefault="00ED65DA" w:rsidP="00ED65DA">
      <w:pPr>
        <w:tabs>
          <w:tab w:val="right" w:pos="10440"/>
        </w:tabs>
        <w:spacing w:beforeLines="0" w:before="0" w:afterLines="0" w:after="0" w:line="240" w:lineRule="atLeast"/>
        <w:rPr>
          <w:rFonts w:ascii="Times New Roman" w:hAnsi="Times New Roman" w:cs="Times New Roman"/>
          <w:color w:val="000000" w:themeColor="text1"/>
          <w:szCs w:val="20"/>
        </w:rPr>
      </w:pPr>
      <w:bookmarkStart w:id="0" w:name="_Hlk26127099"/>
      <w:bookmarkStart w:id="1" w:name="_Hlk26127064"/>
      <w:r w:rsidRPr="00E066DA">
        <w:rPr>
          <w:rFonts w:ascii="Times New Roman" w:hAnsi="Times New Roman" w:cs="Times New Roman"/>
          <w:b/>
          <w:bCs/>
          <w:color w:val="000000" w:themeColor="text1"/>
          <w:szCs w:val="20"/>
        </w:rPr>
        <w:t>Research Fello</w:t>
      </w:r>
      <w:r>
        <w:rPr>
          <w:rFonts w:ascii="Times New Roman" w:hAnsi="Times New Roman" w:cs="Times New Roman"/>
          <w:b/>
          <w:bCs/>
          <w:color w:val="000000" w:themeColor="text1"/>
          <w:szCs w:val="20"/>
        </w:rPr>
        <w:t>w</w:t>
      </w:r>
      <w:r>
        <w:rPr>
          <w:rFonts w:ascii="Times New Roman" w:hAnsi="Times New Roman" w:cs="Times New Roman"/>
          <w:b/>
          <w:bCs/>
          <w:color w:val="000000" w:themeColor="text1"/>
          <w:szCs w:val="20"/>
        </w:rPr>
        <w:tab/>
      </w:r>
      <w:r w:rsidRPr="00E066DA">
        <w:rPr>
          <w:rFonts w:ascii="Times New Roman" w:hAnsi="Times New Roman" w:cs="Times New Roman"/>
          <w:color w:val="000000" w:themeColor="text1"/>
          <w:szCs w:val="20"/>
        </w:rPr>
        <w:t>Boston, MA</w:t>
      </w:r>
    </w:p>
    <w:p w14:paraId="764B0C2F" w14:textId="65D0D1BF" w:rsidR="00ED65DA" w:rsidRPr="00E066DA" w:rsidRDefault="00ED65DA" w:rsidP="00ED65DA">
      <w:pPr>
        <w:tabs>
          <w:tab w:val="right" w:pos="10440"/>
        </w:tabs>
        <w:spacing w:beforeLines="0" w:before="0" w:afterLines="0" w:after="0" w:line="240" w:lineRule="atLeast"/>
        <w:rPr>
          <w:rFonts w:ascii="Times New Roman" w:hAnsi="Times New Roman" w:cs="Times New Roman" w:hint="eastAsia"/>
          <w:color w:val="000000" w:themeColor="text1"/>
          <w:szCs w:val="20"/>
        </w:rPr>
      </w:pPr>
      <w:r w:rsidRPr="00E066DA">
        <w:rPr>
          <w:rFonts w:ascii="Times New Roman" w:hAnsi="Times New Roman" w:cs="Times New Roman"/>
          <w:i/>
          <w:iCs/>
          <w:color w:val="000000" w:themeColor="text1"/>
          <w:szCs w:val="20"/>
        </w:rPr>
        <w:t>Center for Remote Sensing, Boston University</w:t>
      </w:r>
      <w:r>
        <w:rPr>
          <w:rFonts w:ascii="Times New Roman" w:hAnsi="Times New Roman" w:cs="Times New Roman"/>
          <w:color w:val="000000" w:themeColor="text1"/>
          <w:szCs w:val="20"/>
        </w:rPr>
        <w:tab/>
      </w:r>
      <w:r w:rsidRPr="00E066DA">
        <w:rPr>
          <w:rFonts w:ascii="Times New Roman" w:hAnsi="Times New Roman" w:cs="Times New Roman"/>
          <w:color w:val="000000" w:themeColor="text1"/>
          <w:szCs w:val="20"/>
        </w:rPr>
        <w:t xml:space="preserve">Jan. 2021 – </w:t>
      </w:r>
      <w:r w:rsidR="00B67601">
        <w:rPr>
          <w:rFonts w:ascii="Times New Roman" w:hAnsi="Times New Roman" w:cs="Times New Roman" w:hint="eastAsia"/>
          <w:color w:val="000000" w:themeColor="text1"/>
          <w:szCs w:val="20"/>
        </w:rPr>
        <w:t>May 2026</w:t>
      </w:r>
    </w:p>
    <w:p w14:paraId="6910918F" w14:textId="1E9A8F01" w:rsidR="00EF498E" w:rsidRDefault="00E9691A" w:rsidP="00EF498E">
      <w:pPr>
        <w:pStyle w:val="ListParagraph"/>
        <w:numPr>
          <w:ilvl w:val="0"/>
          <w:numId w:val="16"/>
        </w:numPr>
        <w:tabs>
          <w:tab w:val="right" w:pos="10800"/>
        </w:tabs>
        <w:spacing w:beforeLines="0" w:before="0" w:afterLines="0" w:after="0" w:line="240" w:lineRule="atLeast"/>
        <w:ind w:leftChars="0" w:left="360" w:hanging="180"/>
        <w:rPr>
          <w:rFonts w:ascii="Times New Roman" w:hAnsi="Times New Roman" w:cs="Times New Roman"/>
          <w:bCs/>
          <w:szCs w:val="20"/>
        </w:rPr>
      </w:pPr>
      <w:r w:rsidRPr="00E9691A">
        <w:rPr>
          <w:rFonts w:ascii="Times New Roman" w:hAnsi="Times New Roman" w:cs="Times New Roman"/>
          <w:bCs/>
          <w:szCs w:val="20"/>
        </w:rPr>
        <w:t>Conducted independent and collaborative research in satellite time-series analysis, remote sensing change detection, and environmental modeling across renewable-energy infrastructure, ecosystem disturbance, invasive species, and large-scale land-cover applications</w:t>
      </w:r>
    </w:p>
    <w:p w14:paraId="3BAD0233" w14:textId="2CF3BDE2" w:rsidR="00EF498E" w:rsidRDefault="00E9691A" w:rsidP="00EF498E">
      <w:pPr>
        <w:pStyle w:val="ListParagraph"/>
        <w:numPr>
          <w:ilvl w:val="0"/>
          <w:numId w:val="16"/>
        </w:numPr>
        <w:tabs>
          <w:tab w:val="right" w:pos="10800"/>
        </w:tabs>
        <w:spacing w:beforeLines="0" w:before="0" w:afterLines="0" w:after="0" w:line="240" w:lineRule="atLeast"/>
        <w:ind w:leftChars="0" w:left="360" w:hanging="180"/>
        <w:rPr>
          <w:rFonts w:ascii="Times New Roman" w:hAnsi="Times New Roman" w:cs="Times New Roman"/>
          <w:bCs/>
          <w:szCs w:val="20"/>
        </w:rPr>
      </w:pPr>
      <w:r w:rsidRPr="00E9691A">
        <w:rPr>
          <w:rFonts w:ascii="Times New Roman" w:hAnsi="Times New Roman" w:cs="Times New Roman"/>
          <w:bCs/>
          <w:szCs w:val="20"/>
        </w:rPr>
        <w:t>Built scalable cloud-based geospatial workflows to process and analyze 10,000+ Landsat and Sentinel images, integrating preprocessing, time-series feature extraction, machine learning classification, validation, and uncertainty analysis</w:t>
      </w:r>
    </w:p>
    <w:p w14:paraId="3A5EFEC0" w14:textId="71D4B714" w:rsidR="00ED65DA" w:rsidRPr="00EF498E" w:rsidRDefault="00E9691A" w:rsidP="00EF498E">
      <w:pPr>
        <w:pStyle w:val="ListParagraph"/>
        <w:numPr>
          <w:ilvl w:val="0"/>
          <w:numId w:val="16"/>
        </w:numPr>
        <w:tabs>
          <w:tab w:val="right" w:pos="10800"/>
        </w:tabs>
        <w:spacing w:beforeLines="0" w:before="0" w:afterLines="0" w:after="0" w:line="240" w:lineRule="atLeast"/>
        <w:ind w:leftChars="0" w:left="360" w:hanging="180"/>
        <w:rPr>
          <w:rFonts w:ascii="Times New Roman" w:hAnsi="Times New Roman" w:cs="Times New Roman"/>
          <w:bCs/>
          <w:szCs w:val="20"/>
        </w:rPr>
      </w:pPr>
      <w:r w:rsidRPr="00E9691A">
        <w:rPr>
          <w:rFonts w:ascii="Times New Roman" w:hAnsi="Times New Roman" w:cs="Times New Roman"/>
          <w:bCs/>
          <w:szCs w:val="20"/>
        </w:rPr>
        <w:t>Integrated remote-sensing outputs with carbon, energy, and ecological models to translate observed land-cover change into decision-relevant estimates of environmental impact, net carbon benefit, and uncertainty</w:t>
      </w:r>
    </w:p>
    <w:bookmarkEnd w:id="0"/>
    <w:bookmarkEnd w:id="1"/>
    <w:p w14:paraId="52C267AF" w14:textId="77777777" w:rsidR="00ED65DA" w:rsidRPr="00E066DA" w:rsidRDefault="00ED65DA" w:rsidP="00ED65DA">
      <w:pPr>
        <w:tabs>
          <w:tab w:val="right" w:pos="10440"/>
        </w:tabs>
        <w:spacing w:beforeLines="0" w:before="60" w:afterLines="0" w:after="0" w:line="240" w:lineRule="atLeast"/>
        <w:rPr>
          <w:rFonts w:ascii="Times New Roman" w:hAnsi="Times New Roman" w:cs="Times New Roman"/>
          <w:b/>
          <w:bCs/>
          <w:color w:val="000000" w:themeColor="text1"/>
          <w:szCs w:val="20"/>
        </w:rPr>
      </w:pPr>
      <w:r w:rsidRPr="00E066DA">
        <w:rPr>
          <w:rFonts w:ascii="Times New Roman" w:hAnsi="Times New Roman" w:cs="Times New Roman"/>
          <w:b/>
          <w:bCs/>
          <w:color w:val="000000" w:themeColor="text1"/>
          <w:szCs w:val="20"/>
        </w:rPr>
        <w:t>Research Assistant</w:t>
      </w:r>
      <w:r>
        <w:rPr>
          <w:rFonts w:ascii="Times New Roman" w:hAnsi="Times New Roman" w:cs="Times New Roman"/>
          <w:b/>
          <w:bCs/>
          <w:color w:val="000000" w:themeColor="text1"/>
          <w:szCs w:val="20"/>
        </w:rPr>
        <w:tab/>
      </w:r>
      <w:r w:rsidRPr="00E066DA">
        <w:rPr>
          <w:rFonts w:ascii="Times New Roman" w:hAnsi="Times New Roman" w:cs="Times New Roman"/>
          <w:bCs/>
          <w:color w:val="000000" w:themeColor="text1"/>
          <w:szCs w:val="20"/>
        </w:rPr>
        <w:t>Seoul, South Korea</w:t>
      </w:r>
    </w:p>
    <w:p w14:paraId="07107DD1" w14:textId="77777777" w:rsidR="00ED65DA" w:rsidRPr="00E066DA" w:rsidRDefault="00ED65DA" w:rsidP="00ED65DA">
      <w:pPr>
        <w:tabs>
          <w:tab w:val="right" w:pos="10440"/>
        </w:tabs>
        <w:spacing w:beforeLines="0" w:before="0" w:afterLines="0" w:after="0" w:line="240" w:lineRule="atLeast"/>
        <w:rPr>
          <w:rFonts w:ascii="Times New Roman" w:hAnsi="Times New Roman" w:cs="Times New Roman"/>
          <w:color w:val="000000" w:themeColor="text1"/>
          <w:szCs w:val="20"/>
        </w:rPr>
      </w:pPr>
      <w:r w:rsidRPr="00E066DA">
        <w:rPr>
          <w:rFonts w:ascii="Times New Roman" w:hAnsi="Times New Roman" w:cs="Times New Roman"/>
          <w:i/>
          <w:iCs/>
          <w:color w:val="000000" w:themeColor="text1"/>
          <w:szCs w:val="20"/>
        </w:rPr>
        <w:t>Spatial Informatics &amp; Systems Lab: Remote Sensing Group, Seoul National University</w:t>
      </w:r>
      <w:r>
        <w:rPr>
          <w:rFonts w:ascii="Times New Roman" w:hAnsi="Times New Roman" w:cs="Times New Roman"/>
          <w:i/>
          <w:iCs/>
          <w:color w:val="000000" w:themeColor="text1"/>
          <w:szCs w:val="20"/>
        </w:rPr>
        <w:tab/>
      </w:r>
      <w:r>
        <w:rPr>
          <w:rFonts w:ascii="Times New Roman" w:hAnsi="Times New Roman" w:cs="Times New Roman"/>
          <w:color w:val="000000" w:themeColor="text1"/>
          <w:szCs w:val="20"/>
        </w:rPr>
        <w:t>May</w:t>
      </w:r>
      <w:r w:rsidRPr="00E066DA">
        <w:rPr>
          <w:rFonts w:ascii="Times New Roman" w:hAnsi="Times New Roman" w:cs="Times New Roman"/>
          <w:color w:val="000000" w:themeColor="text1"/>
          <w:szCs w:val="20"/>
        </w:rPr>
        <w:t xml:space="preserve"> 201</w:t>
      </w:r>
      <w:r>
        <w:rPr>
          <w:rFonts w:ascii="Times New Roman" w:hAnsi="Times New Roman" w:cs="Times New Roman"/>
          <w:color w:val="000000" w:themeColor="text1"/>
          <w:szCs w:val="20"/>
        </w:rPr>
        <w:t>6</w:t>
      </w:r>
      <w:r w:rsidRPr="00E066DA">
        <w:rPr>
          <w:rFonts w:ascii="Times New Roman" w:hAnsi="Times New Roman" w:cs="Times New Roman"/>
          <w:color w:val="000000" w:themeColor="text1"/>
          <w:szCs w:val="20"/>
        </w:rPr>
        <w:t xml:space="preserve"> – Aug. 2019</w:t>
      </w:r>
    </w:p>
    <w:p w14:paraId="1EB77B37" w14:textId="09E2E01A" w:rsidR="00ED65DA" w:rsidRDefault="00E9691A" w:rsidP="00ED65DA">
      <w:pPr>
        <w:pStyle w:val="ListParagraph"/>
        <w:numPr>
          <w:ilvl w:val="0"/>
          <w:numId w:val="13"/>
        </w:numPr>
        <w:spacing w:beforeLines="0" w:before="0" w:afterLines="0" w:after="0" w:line="240" w:lineRule="atLeast"/>
        <w:ind w:leftChars="0" w:left="360" w:hanging="180"/>
        <w:jc w:val="left"/>
        <w:rPr>
          <w:rFonts w:ascii="Times New Roman" w:hAnsi="Times New Roman" w:cs="Times New Roman"/>
          <w:color w:val="000000" w:themeColor="text1"/>
          <w:szCs w:val="20"/>
        </w:rPr>
      </w:pPr>
      <w:r>
        <w:rPr>
          <w:rFonts w:ascii="Times New Roman" w:hAnsi="Times New Roman" w:cs="Times New Roman" w:hint="eastAsia"/>
          <w:color w:val="000000" w:themeColor="text1"/>
          <w:szCs w:val="20"/>
        </w:rPr>
        <w:t>Conducted multi-sensor remote sensing research across disaster response, agricultural monitoring, hyperspectral analysis, and satellite-based air pollution mapping</w:t>
      </w:r>
    </w:p>
    <w:p w14:paraId="7FFEC0F9" w14:textId="36FC9434" w:rsidR="00ED65DA" w:rsidRDefault="00E9691A" w:rsidP="00ED65DA">
      <w:pPr>
        <w:pStyle w:val="ListParagraph"/>
        <w:numPr>
          <w:ilvl w:val="0"/>
          <w:numId w:val="13"/>
        </w:numPr>
        <w:spacing w:beforeLines="0" w:before="0" w:afterLines="0" w:after="0" w:line="240" w:lineRule="atLeast"/>
        <w:ind w:leftChars="0" w:left="360" w:hanging="180"/>
        <w:jc w:val="left"/>
        <w:rPr>
          <w:rFonts w:ascii="Times New Roman" w:hAnsi="Times New Roman" w:cs="Times New Roman"/>
          <w:color w:val="000000" w:themeColor="text1"/>
          <w:szCs w:val="20"/>
        </w:rPr>
      </w:pPr>
      <w:r w:rsidRPr="00E9691A">
        <w:rPr>
          <w:rFonts w:ascii="Times New Roman" w:hAnsi="Times New Roman" w:cs="Times New Roman"/>
          <w:color w:val="000000" w:themeColor="text1"/>
          <w:szCs w:val="20"/>
        </w:rPr>
        <w:t xml:space="preserve">Developed </w:t>
      </w:r>
      <w:r>
        <w:rPr>
          <w:rFonts w:ascii="Times New Roman" w:hAnsi="Times New Roman" w:cs="Times New Roman" w:hint="eastAsia"/>
          <w:color w:val="000000" w:themeColor="text1"/>
          <w:szCs w:val="20"/>
        </w:rPr>
        <w:t xml:space="preserve">satellite </w:t>
      </w:r>
      <w:r w:rsidRPr="00E9691A">
        <w:rPr>
          <w:rFonts w:ascii="Times New Roman" w:hAnsi="Times New Roman" w:cs="Times New Roman"/>
          <w:color w:val="000000" w:themeColor="text1"/>
          <w:szCs w:val="20"/>
        </w:rPr>
        <w:t>image</w:t>
      </w:r>
      <w:r>
        <w:rPr>
          <w:rFonts w:ascii="Times New Roman" w:hAnsi="Times New Roman" w:cs="Times New Roman" w:hint="eastAsia"/>
          <w:color w:val="000000" w:themeColor="text1"/>
          <w:szCs w:val="20"/>
        </w:rPr>
        <w:t xml:space="preserve"> </w:t>
      </w:r>
      <w:r w:rsidRPr="00E9691A">
        <w:rPr>
          <w:rFonts w:ascii="Times New Roman" w:hAnsi="Times New Roman" w:cs="Times New Roman"/>
          <w:color w:val="000000" w:themeColor="text1"/>
          <w:szCs w:val="20"/>
        </w:rPr>
        <w:t>processing and machine learning workflows for classification, change detection, super-resolution, spectral analysis, and environmental variable estimation using optical, thermal infrared, SAR, hyperspectral, and geostationary satellite data</w:t>
      </w:r>
    </w:p>
    <w:p w14:paraId="6BD01E32" w14:textId="215EE3F6" w:rsidR="009F308C" w:rsidRPr="00B07FCD" w:rsidRDefault="00E9691A" w:rsidP="00ED65DA">
      <w:pPr>
        <w:pStyle w:val="ListParagraph"/>
        <w:numPr>
          <w:ilvl w:val="0"/>
          <w:numId w:val="13"/>
        </w:numPr>
        <w:spacing w:beforeLines="0" w:before="0" w:afterLines="0" w:after="0" w:line="240" w:lineRule="atLeast"/>
        <w:ind w:leftChars="0" w:left="360" w:hanging="180"/>
        <w:jc w:val="left"/>
        <w:rPr>
          <w:rFonts w:ascii="Times New Roman" w:hAnsi="Times New Roman" w:cs="Times New Roman"/>
          <w:color w:val="000000" w:themeColor="text1"/>
          <w:szCs w:val="20"/>
        </w:rPr>
      </w:pPr>
      <w:r w:rsidRPr="00E9691A">
        <w:rPr>
          <w:rFonts w:ascii="Times New Roman" w:hAnsi="Times New Roman" w:cs="Times New Roman"/>
          <w:szCs w:val="18"/>
        </w:rPr>
        <w:t>Produced geospatial analysis outputs for funded research projects involving wildfire monitoring, tsunami damage assessment, crop classification, soil and vegetation condition analysis, and PM2.5 estimation</w:t>
      </w:r>
    </w:p>
    <w:p w14:paraId="2C2291D9" w14:textId="77777777" w:rsidR="00D94648" w:rsidRPr="002E285F" w:rsidRDefault="00D94648" w:rsidP="002A4F87">
      <w:pPr>
        <w:pBdr>
          <w:bottom w:val="single" w:sz="8" w:space="1" w:color="auto"/>
        </w:pBdr>
        <w:spacing w:beforeLines="50" w:before="120" w:after="72" w:line="240" w:lineRule="atLeast"/>
        <w:rPr>
          <w:rFonts w:ascii="Times New Roman" w:hAnsi="Times New Roman" w:cs="Times New Roman"/>
          <w:b/>
          <w:sz w:val="22"/>
          <w:szCs w:val="20"/>
        </w:rPr>
      </w:pPr>
      <w:r w:rsidRPr="002E285F">
        <w:rPr>
          <w:rFonts w:ascii="Times New Roman" w:hAnsi="Times New Roman" w:cs="Times New Roman"/>
          <w:b/>
          <w:sz w:val="22"/>
          <w:szCs w:val="20"/>
        </w:rPr>
        <w:t>WORK EXPERIENCE</w:t>
      </w:r>
    </w:p>
    <w:p w14:paraId="65D596F7" w14:textId="77777777" w:rsidR="00ED65DA" w:rsidRPr="002E285F" w:rsidRDefault="00ED65DA" w:rsidP="00ED65DA">
      <w:pPr>
        <w:tabs>
          <w:tab w:val="right" w:pos="10800"/>
        </w:tabs>
        <w:spacing w:beforeLines="0" w:before="60" w:afterLines="0" w:after="0" w:line="240" w:lineRule="atLeast"/>
        <w:rPr>
          <w:rFonts w:ascii="Times New Roman" w:hAnsi="Times New Roman" w:cs="Times New Roman"/>
          <w:bCs/>
          <w:szCs w:val="20"/>
        </w:rPr>
      </w:pPr>
      <w:r w:rsidRPr="002E285F">
        <w:rPr>
          <w:rFonts w:ascii="Times New Roman" w:hAnsi="Times New Roman" w:cs="Times New Roman"/>
          <w:b/>
          <w:szCs w:val="20"/>
        </w:rPr>
        <w:t>Research Associate</w:t>
      </w:r>
      <w:r>
        <w:rPr>
          <w:rFonts w:ascii="Times New Roman" w:hAnsi="Times New Roman" w:cs="Times New Roman"/>
          <w:bCs/>
          <w:szCs w:val="20"/>
        </w:rPr>
        <w:tab/>
        <w:t>Seoul, South Korea</w:t>
      </w:r>
    </w:p>
    <w:p w14:paraId="4E0D5EDE" w14:textId="77777777" w:rsidR="00ED65DA" w:rsidRDefault="00ED65DA" w:rsidP="00ED65DA">
      <w:pPr>
        <w:tabs>
          <w:tab w:val="right" w:pos="10800"/>
        </w:tabs>
        <w:spacing w:beforeLines="0" w:before="0" w:afterLines="0" w:after="0" w:line="240" w:lineRule="atLeast"/>
        <w:rPr>
          <w:rFonts w:ascii="Times New Roman" w:hAnsi="Times New Roman" w:cs="Times New Roman"/>
          <w:bCs/>
          <w:szCs w:val="20"/>
        </w:rPr>
      </w:pPr>
      <w:r w:rsidRPr="002E285F">
        <w:rPr>
          <w:rFonts w:ascii="Times New Roman" w:hAnsi="Times New Roman" w:cs="Times New Roman"/>
          <w:bCs/>
          <w:i/>
          <w:iCs/>
          <w:szCs w:val="20"/>
        </w:rPr>
        <w:t>Engineering Research Institute, Seoul National University</w:t>
      </w:r>
      <w:r>
        <w:rPr>
          <w:rFonts w:ascii="Times New Roman" w:hAnsi="Times New Roman" w:cs="Times New Roman"/>
          <w:bCs/>
          <w:szCs w:val="20"/>
        </w:rPr>
        <w:tab/>
        <w:t>Sep. 2019</w:t>
      </w:r>
      <w:r w:rsidRPr="00E066DA">
        <w:rPr>
          <w:rFonts w:ascii="Times New Roman" w:hAnsi="Times New Roman" w:cs="Times New Roman"/>
          <w:color w:val="000000" w:themeColor="text1"/>
          <w:szCs w:val="20"/>
        </w:rPr>
        <w:t xml:space="preserve"> – Aug. 20</w:t>
      </w:r>
      <w:r>
        <w:rPr>
          <w:rFonts w:ascii="Times New Roman" w:hAnsi="Times New Roman" w:cs="Times New Roman"/>
          <w:color w:val="000000" w:themeColor="text1"/>
          <w:szCs w:val="20"/>
        </w:rPr>
        <w:t>20</w:t>
      </w:r>
    </w:p>
    <w:p w14:paraId="1AF46FB3" w14:textId="7933E27F" w:rsidR="00ED65DA" w:rsidRPr="006716F8" w:rsidRDefault="00E9691A" w:rsidP="00ED65DA">
      <w:pPr>
        <w:pStyle w:val="ListParagraph"/>
        <w:numPr>
          <w:ilvl w:val="0"/>
          <w:numId w:val="14"/>
        </w:numPr>
        <w:spacing w:beforeLines="0" w:before="0" w:afterLines="0" w:after="0" w:line="240" w:lineRule="atLeast"/>
        <w:ind w:leftChars="0" w:left="360" w:hanging="180"/>
        <w:jc w:val="left"/>
        <w:rPr>
          <w:rFonts w:ascii="Times New Roman" w:hAnsi="Times New Roman" w:cs="Times New Roman"/>
          <w:color w:val="000000" w:themeColor="text1"/>
          <w:szCs w:val="20"/>
        </w:rPr>
      </w:pPr>
      <w:r w:rsidRPr="00E9691A">
        <w:rPr>
          <w:rFonts w:ascii="Times New Roman" w:hAnsi="Times New Roman" w:cs="Times New Roman"/>
          <w:szCs w:val="20"/>
        </w:rPr>
        <w:t>Conducted government-commissioned geospatial research for national agencies, combining spatial information infrastructure planning, stakeholder coordination, and very-high-resolution satellite image analysis</w:t>
      </w:r>
    </w:p>
    <w:p w14:paraId="3D290AA9" w14:textId="70B2F547" w:rsidR="00694128" w:rsidRPr="00694128" w:rsidRDefault="00E9691A" w:rsidP="00ED65DA">
      <w:pPr>
        <w:pStyle w:val="ListParagraph"/>
        <w:numPr>
          <w:ilvl w:val="0"/>
          <w:numId w:val="14"/>
        </w:numPr>
        <w:spacing w:beforeLines="0" w:before="0" w:afterLines="0" w:after="0" w:line="240" w:lineRule="atLeast"/>
        <w:ind w:leftChars="0" w:left="360" w:hanging="180"/>
        <w:jc w:val="left"/>
        <w:rPr>
          <w:rFonts w:ascii="Times New Roman" w:hAnsi="Times New Roman" w:cs="Times New Roman"/>
          <w:color w:val="000000" w:themeColor="text1"/>
          <w:szCs w:val="20"/>
        </w:rPr>
      </w:pPr>
      <w:r w:rsidRPr="00E9691A">
        <w:rPr>
          <w:rFonts w:ascii="Times New Roman" w:hAnsi="Times New Roman" w:cs="Times New Roman"/>
          <w:color w:val="000000" w:themeColor="text1"/>
          <w:szCs w:val="20"/>
        </w:rPr>
        <w:t>Supported policy-facing and national</w:t>
      </w:r>
      <w:r>
        <w:rPr>
          <w:rFonts w:ascii="Times New Roman" w:hAnsi="Times New Roman" w:cs="Times New Roman" w:hint="eastAsia"/>
          <w:color w:val="000000" w:themeColor="text1"/>
          <w:szCs w:val="20"/>
        </w:rPr>
        <w:t xml:space="preserve"> </w:t>
      </w:r>
      <w:r w:rsidRPr="00E9691A">
        <w:rPr>
          <w:rFonts w:ascii="Times New Roman" w:hAnsi="Times New Roman" w:cs="Times New Roman"/>
          <w:color w:val="000000" w:themeColor="text1"/>
          <w:szCs w:val="20"/>
        </w:rPr>
        <w:t>security applications of geospatial analysis by translating technical remote</w:t>
      </w:r>
      <w:r>
        <w:rPr>
          <w:rFonts w:ascii="Times New Roman" w:hAnsi="Times New Roman" w:cs="Times New Roman" w:hint="eastAsia"/>
          <w:color w:val="000000" w:themeColor="text1"/>
          <w:szCs w:val="20"/>
        </w:rPr>
        <w:t xml:space="preserve"> </w:t>
      </w:r>
      <w:r w:rsidRPr="00E9691A">
        <w:rPr>
          <w:rFonts w:ascii="Times New Roman" w:hAnsi="Times New Roman" w:cs="Times New Roman"/>
          <w:color w:val="000000" w:themeColor="text1"/>
          <w:szCs w:val="20"/>
        </w:rPr>
        <w:t>sensing and spatial data infrastructure findings into actionable planning materials and facility-level interpretation products</w:t>
      </w:r>
    </w:p>
    <w:p w14:paraId="20B34C38" w14:textId="401B3DBF" w:rsidR="00BA51FC" w:rsidRDefault="00BE39CF" w:rsidP="002E5464">
      <w:pPr>
        <w:tabs>
          <w:tab w:val="right" w:pos="10440"/>
        </w:tabs>
        <w:spacing w:beforeLines="0" w:before="60" w:afterLines="0" w:after="0" w:line="240" w:lineRule="atLeast"/>
        <w:rPr>
          <w:rFonts w:ascii="Times New Roman" w:hAnsi="Times New Roman" w:cs="Times New Roman"/>
          <w:color w:val="000000" w:themeColor="text1"/>
          <w:szCs w:val="20"/>
        </w:rPr>
      </w:pPr>
      <w:r w:rsidRPr="006C0AEE">
        <w:rPr>
          <w:rFonts w:ascii="Times New Roman" w:hAnsi="Times New Roman" w:cs="Times New Roman"/>
          <w:b/>
          <w:bCs/>
          <w:szCs w:val="20"/>
        </w:rPr>
        <w:t>Food Service Specialist</w:t>
      </w:r>
      <w:r w:rsidR="00184F8D">
        <w:rPr>
          <w:rFonts w:ascii="Times New Roman" w:hAnsi="Times New Roman" w:cs="Times New Roman"/>
          <w:szCs w:val="20"/>
        </w:rPr>
        <w:t xml:space="preserve">, </w:t>
      </w:r>
      <w:r w:rsidR="00184F8D" w:rsidRPr="006C0AEE">
        <w:rPr>
          <w:rFonts w:ascii="Times New Roman" w:hAnsi="Times New Roman" w:cs="Times New Roman"/>
          <w:i/>
          <w:iCs/>
          <w:szCs w:val="20"/>
        </w:rPr>
        <w:t>Republic of Korea Air Forc</w:t>
      </w:r>
      <w:r w:rsidR="00184F8D">
        <w:rPr>
          <w:rFonts w:ascii="Times New Roman" w:hAnsi="Times New Roman" w:cs="Times New Roman"/>
          <w:i/>
          <w:iCs/>
          <w:szCs w:val="20"/>
        </w:rPr>
        <w:t>e</w:t>
      </w:r>
      <w:r w:rsidR="00184F8D">
        <w:rPr>
          <w:rFonts w:ascii="Times New Roman" w:hAnsi="Times New Roman" w:cs="Times New Roman"/>
          <w:szCs w:val="20"/>
        </w:rPr>
        <w:t xml:space="preserve">, </w:t>
      </w:r>
      <w:r w:rsidR="006C0AEE">
        <w:rPr>
          <w:rFonts w:ascii="Times New Roman" w:hAnsi="Times New Roman" w:cs="Times New Roman"/>
          <w:szCs w:val="20"/>
        </w:rPr>
        <w:t>Pyeongtaek, South Korea</w:t>
      </w:r>
      <w:r w:rsidR="00184F8D">
        <w:rPr>
          <w:rFonts w:ascii="Times New Roman" w:hAnsi="Times New Roman" w:cs="Times New Roman"/>
          <w:szCs w:val="20"/>
        </w:rPr>
        <w:tab/>
        <w:t>Feb. 2012</w:t>
      </w:r>
      <w:r w:rsidR="00184F8D" w:rsidRPr="00E066DA">
        <w:rPr>
          <w:rFonts w:ascii="Times New Roman" w:hAnsi="Times New Roman" w:cs="Times New Roman"/>
          <w:color w:val="000000" w:themeColor="text1"/>
          <w:szCs w:val="20"/>
        </w:rPr>
        <w:t xml:space="preserve"> –</w:t>
      </w:r>
      <w:r w:rsidR="00184F8D">
        <w:rPr>
          <w:rFonts w:ascii="Times New Roman" w:hAnsi="Times New Roman" w:cs="Times New Roman"/>
          <w:color w:val="000000" w:themeColor="text1"/>
          <w:szCs w:val="20"/>
        </w:rPr>
        <w:t>Feb. 2014</w:t>
      </w:r>
    </w:p>
    <w:p w14:paraId="716145F7" w14:textId="038FC45C" w:rsidR="00BA51FC" w:rsidRPr="00E066DA" w:rsidRDefault="00BA51FC" w:rsidP="00BA51FC">
      <w:pPr>
        <w:pBdr>
          <w:bottom w:val="single" w:sz="8" w:space="1" w:color="auto"/>
        </w:pBdr>
        <w:spacing w:beforeLines="50" w:before="120" w:after="72" w:line="240" w:lineRule="atLeast"/>
        <w:rPr>
          <w:rFonts w:ascii="Times New Roman" w:hAnsi="Times New Roman" w:cs="Times New Roman" w:hint="eastAsia"/>
          <w:b/>
          <w:sz w:val="22"/>
          <w:szCs w:val="20"/>
        </w:rPr>
      </w:pPr>
      <w:r w:rsidRPr="00E066DA">
        <w:rPr>
          <w:rFonts w:ascii="Times New Roman" w:hAnsi="Times New Roman" w:cs="Times New Roman"/>
          <w:b/>
          <w:sz w:val="22"/>
          <w:szCs w:val="20"/>
        </w:rPr>
        <w:t xml:space="preserve">RESEARCH </w:t>
      </w:r>
      <w:r>
        <w:rPr>
          <w:rFonts w:ascii="Times New Roman" w:hAnsi="Times New Roman" w:cs="Times New Roman" w:hint="eastAsia"/>
          <w:b/>
          <w:sz w:val="22"/>
          <w:szCs w:val="20"/>
        </w:rPr>
        <w:t>PROJECTS</w:t>
      </w:r>
    </w:p>
    <w:p w14:paraId="3D05A8E3" w14:textId="68A06E90" w:rsidR="0024244A" w:rsidRDefault="0024244A" w:rsidP="0024244A">
      <w:pPr>
        <w:tabs>
          <w:tab w:val="right" w:pos="10800"/>
        </w:tabs>
        <w:spacing w:beforeLines="0" w:before="0" w:afterLines="0" w:after="0" w:line="240" w:lineRule="atLeast"/>
        <w:jc w:val="left"/>
        <w:rPr>
          <w:rFonts w:ascii="Times New Roman" w:hAnsi="Times New Roman" w:cs="Times New Roman"/>
          <w:color w:val="000000" w:themeColor="text1"/>
          <w:szCs w:val="20"/>
        </w:rPr>
      </w:pPr>
      <w:r>
        <w:rPr>
          <w:rFonts w:ascii="Times New Roman" w:eastAsia="Malgun Gothic" w:hAnsi="Times New Roman" w:cs="Times New Roman" w:hint="eastAsia"/>
          <w:color w:val="000000" w:themeColor="text1"/>
        </w:rPr>
        <w:t>Jan. 2023</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 xml:space="preserve">Present: Research Fellow, </w:t>
      </w:r>
      <w:r w:rsidR="003177E2" w:rsidRPr="003177E2">
        <w:rPr>
          <w:rFonts w:ascii="Times New Roman" w:hAnsi="Times New Roman" w:cs="Times New Roman"/>
          <w:b/>
          <w:bCs/>
          <w:color w:val="000000" w:themeColor="text1"/>
          <w:szCs w:val="20"/>
        </w:rPr>
        <w:t xml:space="preserve">Scalable Geospatial Inventory and </w:t>
      </w:r>
      <w:r w:rsidR="00D44E09">
        <w:rPr>
          <w:rFonts w:ascii="Times New Roman" w:hAnsi="Times New Roman" w:cs="Times New Roman" w:hint="eastAsia"/>
          <w:b/>
          <w:bCs/>
          <w:color w:val="000000" w:themeColor="text1"/>
          <w:szCs w:val="20"/>
        </w:rPr>
        <w:t xml:space="preserve">Net </w:t>
      </w:r>
      <w:r w:rsidR="003177E2" w:rsidRPr="003177E2">
        <w:rPr>
          <w:rFonts w:ascii="Times New Roman" w:hAnsi="Times New Roman" w:cs="Times New Roman"/>
          <w:b/>
          <w:bCs/>
          <w:color w:val="000000" w:themeColor="text1"/>
          <w:szCs w:val="20"/>
        </w:rPr>
        <w:t xml:space="preserve">Carbon </w:t>
      </w:r>
      <w:r w:rsidR="00D44E09">
        <w:rPr>
          <w:rFonts w:ascii="Times New Roman" w:hAnsi="Times New Roman" w:cs="Times New Roman" w:hint="eastAsia"/>
          <w:b/>
          <w:bCs/>
          <w:color w:val="000000" w:themeColor="text1"/>
          <w:szCs w:val="20"/>
        </w:rPr>
        <w:t>Modeling</w:t>
      </w:r>
      <w:r w:rsidR="003177E2" w:rsidRPr="003177E2">
        <w:rPr>
          <w:rFonts w:ascii="Times New Roman" w:hAnsi="Times New Roman" w:cs="Times New Roman"/>
          <w:b/>
          <w:bCs/>
          <w:color w:val="000000" w:themeColor="text1"/>
          <w:szCs w:val="20"/>
        </w:rPr>
        <w:t xml:space="preserve"> of Utility-Scale Solar Development and Land</w:t>
      </w:r>
      <w:r w:rsidR="003177E2">
        <w:rPr>
          <w:rFonts w:ascii="Times New Roman" w:hAnsi="Times New Roman" w:cs="Times New Roman" w:hint="eastAsia"/>
          <w:b/>
          <w:bCs/>
          <w:color w:val="000000" w:themeColor="text1"/>
          <w:szCs w:val="20"/>
        </w:rPr>
        <w:t xml:space="preserve"> </w:t>
      </w:r>
      <w:r w:rsidR="003177E2" w:rsidRPr="003177E2">
        <w:rPr>
          <w:rFonts w:ascii="Times New Roman" w:hAnsi="Times New Roman" w:cs="Times New Roman"/>
          <w:b/>
          <w:bCs/>
          <w:color w:val="000000" w:themeColor="text1"/>
          <w:szCs w:val="20"/>
        </w:rPr>
        <w:t>Cover Change</w:t>
      </w:r>
      <w:r>
        <w:rPr>
          <w:rFonts w:ascii="Times New Roman" w:hAnsi="Times New Roman" w:cs="Times New Roman" w:hint="eastAsia"/>
          <w:color w:val="000000" w:themeColor="text1"/>
          <w:szCs w:val="20"/>
        </w:rPr>
        <w:t>, Independent Dissertation</w:t>
      </w:r>
      <w:r>
        <w:rPr>
          <w:rFonts w:ascii="Times New Roman" w:hAnsi="Times New Roman" w:cs="Times New Roman" w:hint="eastAsia"/>
          <w:color w:val="000000" w:themeColor="text1"/>
          <w:szCs w:val="20"/>
        </w:rPr>
        <w:t xml:space="preserve"> Research</w:t>
      </w:r>
    </w:p>
    <w:p w14:paraId="6046BC17" w14:textId="51FB6BF2" w:rsidR="0024244A" w:rsidRDefault="00D44E09" w:rsidP="003177E2">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 xml:space="preserve">Designed and led an independent doctoral research project to evaluate the land cover and net carbon </w:t>
      </w:r>
      <w:r w:rsidR="004E3C94">
        <w:rPr>
          <w:rFonts w:ascii="Times New Roman" w:eastAsia="Malgun Gothic" w:hAnsi="Times New Roman" w:cs="Times New Roman" w:hint="eastAsia"/>
          <w:color w:val="000000" w:themeColor="text1"/>
        </w:rPr>
        <w:t>impacts</w:t>
      </w:r>
      <w:r>
        <w:rPr>
          <w:rFonts w:ascii="Times New Roman" w:eastAsia="Malgun Gothic" w:hAnsi="Times New Roman" w:cs="Times New Roman" w:hint="eastAsia"/>
          <w:color w:val="000000" w:themeColor="text1"/>
        </w:rPr>
        <w:t xml:space="preserve"> </w:t>
      </w:r>
      <w:r>
        <w:rPr>
          <w:rFonts w:ascii="Times New Roman" w:eastAsia="Malgun Gothic" w:hAnsi="Times New Roman" w:cs="Times New Roman"/>
          <w:color w:val="000000" w:themeColor="text1"/>
        </w:rPr>
        <w:t>o</w:t>
      </w:r>
      <w:r>
        <w:rPr>
          <w:rFonts w:ascii="Times New Roman" w:eastAsia="Malgun Gothic" w:hAnsi="Times New Roman" w:cs="Times New Roman" w:hint="eastAsia"/>
          <w:color w:val="000000" w:themeColor="text1"/>
        </w:rPr>
        <w:t xml:space="preserve">f utility-scale solar </w:t>
      </w:r>
      <w:r>
        <w:rPr>
          <w:rFonts w:ascii="Times New Roman" w:eastAsia="Malgun Gothic" w:hAnsi="Times New Roman" w:cs="Times New Roman"/>
          <w:color w:val="000000" w:themeColor="text1"/>
        </w:rPr>
        <w:t>development</w:t>
      </w:r>
      <w:r>
        <w:rPr>
          <w:rFonts w:ascii="Times New Roman" w:eastAsia="Malgun Gothic" w:hAnsi="Times New Roman" w:cs="Times New Roman" w:hint="eastAsia"/>
          <w:color w:val="000000" w:themeColor="text1"/>
        </w:rPr>
        <w:t xml:space="preserve"> in Massachusetts</w:t>
      </w:r>
    </w:p>
    <w:p w14:paraId="3E28AA7E" w14:textId="40C1F7FB" w:rsidR="00D44E09" w:rsidRDefault="00D44E09" w:rsidP="003177E2">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 xml:space="preserve">Developed </w:t>
      </w:r>
      <w:r w:rsidR="004E3C94">
        <w:rPr>
          <w:rFonts w:ascii="Times New Roman" w:eastAsia="Malgun Gothic" w:hAnsi="Times New Roman" w:cs="Times New Roman" w:hint="eastAsia"/>
          <w:color w:val="000000" w:themeColor="text1"/>
        </w:rPr>
        <w:t>Landsat</w:t>
      </w:r>
      <w:r>
        <w:rPr>
          <w:rFonts w:ascii="Times New Roman" w:eastAsia="Malgun Gothic" w:hAnsi="Times New Roman" w:cs="Times New Roman" w:hint="eastAsia"/>
          <w:color w:val="000000" w:themeColor="text1"/>
        </w:rPr>
        <w:t xml:space="preserve"> time</w:t>
      </w:r>
      <w:r w:rsidR="004E3C94">
        <w:rPr>
          <w:rFonts w:ascii="Times New Roman" w:eastAsia="Malgun Gothic" w:hAnsi="Times New Roman" w:cs="Times New Roman" w:hint="eastAsia"/>
          <w:color w:val="000000" w:themeColor="text1"/>
        </w:rPr>
        <w:t>-</w:t>
      </w:r>
      <w:r>
        <w:rPr>
          <w:rFonts w:ascii="Times New Roman" w:eastAsia="Malgun Gothic" w:hAnsi="Times New Roman" w:cs="Times New Roman" w:hint="eastAsia"/>
          <w:color w:val="000000" w:themeColor="text1"/>
        </w:rPr>
        <w:t>series and machine learning to monitor decadal solar infrastructure construction and associated land cover change</w:t>
      </w:r>
    </w:p>
    <w:p w14:paraId="1A33EAE1" w14:textId="5CB1D3E9" w:rsidR="00D44E09" w:rsidRDefault="00D44E09" w:rsidP="003177E2">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Quantified deforestation associated with solar development, including both within facility boundar</w:t>
      </w:r>
      <w:r w:rsidR="004E3C94">
        <w:rPr>
          <w:rFonts w:ascii="Times New Roman" w:eastAsia="Malgun Gothic" w:hAnsi="Times New Roman" w:cs="Times New Roman" w:hint="eastAsia"/>
          <w:color w:val="000000" w:themeColor="text1"/>
        </w:rPr>
        <w:t>ies</w:t>
      </w:r>
      <w:r>
        <w:rPr>
          <w:rFonts w:ascii="Times New Roman" w:eastAsia="Malgun Gothic" w:hAnsi="Times New Roman" w:cs="Times New Roman" w:hint="eastAsia"/>
          <w:color w:val="000000" w:themeColor="text1"/>
        </w:rPr>
        <w:t xml:space="preserve"> and adjacent forest clearing around solar sites</w:t>
      </w:r>
    </w:p>
    <w:p w14:paraId="14D3415E" w14:textId="36714F65" w:rsidR="00D44E09" w:rsidRDefault="00D44E09" w:rsidP="003177E2">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lastRenderedPageBreak/>
        <w:t>Integrated satellite-derived land cover change with biomass data, forest growth, decay models, photovoltaic life cycle assessment, solar electricity generation modeling, and displaced carbon emissions</w:t>
      </w:r>
    </w:p>
    <w:p w14:paraId="705D2456" w14:textId="16CC2EFE" w:rsidR="00D44E09" w:rsidRDefault="00D44E09" w:rsidP="003177E2">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 xml:space="preserve">Developed a dynamic carbon modeling to evaluate how installation year, technology performance, ecosystem carbon dynamics, and changing grid emissions affect net </w:t>
      </w:r>
      <w:r>
        <w:rPr>
          <w:rFonts w:ascii="Times New Roman" w:eastAsia="Malgun Gothic" w:hAnsi="Times New Roman" w:cs="Times New Roman"/>
          <w:color w:val="000000" w:themeColor="text1"/>
        </w:rPr>
        <w:t>carbon</w:t>
      </w:r>
      <w:r>
        <w:rPr>
          <w:rFonts w:ascii="Times New Roman" w:eastAsia="Malgun Gothic" w:hAnsi="Times New Roman" w:cs="Times New Roman" w:hint="eastAsia"/>
          <w:color w:val="000000" w:themeColor="text1"/>
        </w:rPr>
        <w:t xml:space="preserve"> benefits</w:t>
      </w:r>
    </w:p>
    <w:p w14:paraId="5B18C18F" w14:textId="5547978B" w:rsidR="00D44E09" w:rsidRPr="00D44E09" w:rsidRDefault="00D44E09" w:rsidP="00D44E09">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Applied Monte Carlo simulation and uncertainty propagation to estimate statewide carbon impacts, carbon payback time, and uncertainty bounds</w:t>
      </w:r>
    </w:p>
    <w:p w14:paraId="0C448167" w14:textId="6B19E2A5" w:rsidR="0024244A" w:rsidRDefault="0024244A"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color w:val="000000" w:themeColor="text1"/>
        </w:rPr>
        <w:t xml:space="preserve">May </w:t>
      </w:r>
      <w:r w:rsidRPr="004D24B8">
        <w:rPr>
          <w:rFonts w:ascii="Times New Roman" w:eastAsia="Malgun Gothic" w:hAnsi="Times New Roman" w:cs="Times New Roman"/>
          <w:color w:val="000000" w:themeColor="text1"/>
        </w:rPr>
        <w:t>2021</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 xml:space="preserve">Dec. </w:t>
      </w:r>
      <w:r w:rsidRPr="004D24B8">
        <w:rPr>
          <w:rFonts w:ascii="Times New Roman" w:eastAsia="Malgun Gothic" w:hAnsi="Times New Roman" w:cs="Times New Roman" w:hint="eastAsia"/>
          <w:color w:val="000000" w:themeColor="text1"/>
        </w:rPr>
        <w:t>2025</w:t>
      </w:r>
      <w:r w:rsidRPr="004D24B8">
        <w:rPr>
          <w:rFonts w:ascii="Times New Roman" w:eastAsia="Malgun Gothic" w:hAnsi="Times New Roman" w:cs="Times New Roman"/>
          <w:color w:val="000000" w:themeColor="text1"/>
        </w:rPr>
        <w:t xml:space="preserve">: Research </w:t>
      </w:r>
      <w:r>
        <w:rPr>
          <w:rFonts w:ascii="Times New Roman" w:eastAsia="Malgun Gothic" w:hAnsi="Times New Roman" w:cs="Times New Roman" w:hint="eastAsia"/>
          <w:color w:val="000000" w:themeColor="text1"/>
        </w:rPr>
        <w:t>Fellow</w:t>
      </w:r>
      <w:r w:rsidRPr="004D24B8">
        <w:rPr>
          <w:rFonts w:ascii="Times New Roman" w:eastAsia="Malgun Gothic" w:hAnsi="Times New Roman" w:cs="Times New Roman"/>
          <w:color w:val="000000" w:themeColor="text1"/>
        </w:rPr>
        <w:t xml:space="preserve">, </w:t>
      </w:r>
      <w:r w:rsidRPr="004D24B8">
        <w:rPr>
          <w:rFonts w:ascii="Times New Roman" w:eastAsia="Malgun Gothic" w:hAnsi="Times New Roman" w:cs="Times New Roman"/>
          <w:b/>
          <w:bCs/>
          <w:color w:val="000000" w:themeColor="text1"/>
        </w:rPr>
        <w:t>New Opportunities Using the Landsat Temporal Domain: Monitoring Ecosystem Health, Condition and Use</w:t>
      </w:r>
      <w:r w:rsidRPr="004D24B8">
        <w:rPr>
          <w:rFonts w:ascii="Times New Roman" w:eastAsia="Malgun Gothic" w:hAnsi="Times New Roman" w:cs="Times New Roman"/>
          <w:color w:val="000000" w:themeColor="text1"/>
        </w:rPr>
        <w:t>, USGS Landsat Science Team</w:t>
      </w:r>
    </w:p>
    <w:p w14:paraId="0919102D" w14:textId="2F84A8B3" w:rsidR="0024244A" w:rsidRDefault="00116C44" w:rsidP="0024244A">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 xml:space="preserve">Analyzed the spread and management of buffelgrass, an invasive species that increases wildfire risk, in and </w:t>
      </w:r>
      <w:r>
        <w:rPr>
          <w:rFonts w:ascii="Times New Roman" w:eastAsia="Malgun Gothic" w:hAnsi="Times New Roman" w:cs="Times New Roman"/>
          <w:color w:val="000000" w:themeColor="text1"/>
        </w:rPr>
        <w:t>around</w:t>
      </w:r>
      <w:r>
        <w:rPr>
          <w:rFonts w:ascii="Times New Roman" w:eastAsia="Malgun Gothic" w:hAnsi="Times New Roman" w:cs="Times New Roman" w:hint="eastAsia"/>
          <w:color w:val="000000" w:themeColor="text1"/>
        </w:rPr>
        <w:t xml:space="preserve"> Saguaro National Park, Arizona, using satellite time-series analysis</w:t>
      </w:r>
    </w:p>
    <w:p w14:paraId="6EBEFEE4" w14:textId="319AA6F2" w:rsidR="00116C44" w:rsidRDefault="00116C44" w:rsidP="0024244A">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Linked temporal vegetation dynamics with management intervention records and applied causal inference to assess the effectiveness of buffelgrass control efforts</w:t>
      </w:r>
    </w:p>
    <w:p w14:paraId="467971D4" w14:textId="09A12AEE" w:rsidR="00116C44" w:rsidRDefault="00116C44"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Collected and interpreted reference data to evaluate Amazon forest disturbance using multi-sensor data fusion with Landsat and Sentinel observations</w:t>
      </w:r>
    </w:p>
    <w:p w14:paraId="22BD87D7" w14:textId="6D05F911" w:rsidR="00116C44" w:rsidRDefault="00116C44"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color w:val="000000" w:themeColor="text1"/>
        </w:rPr>
        <w:t>Nov. 2021</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Dec. 2023</w:t>
      </w:r>
      <w:r w:rsidRPr="004D24B8">
        <w:rPr>
          <w:rFonts w:ascii="Times New Roman" w:eastAsia="Malgun Gothic" w:hAnsi="Times New Roman" w:cs="Times New Roman"/>
          <w:color w:val="000000" w:themeColor="text1"/>
        </w:rPr>
        <w:t xml:space="preserve">: Research </w:t>
      </w:r>
      <w:r>
        <w:rPr>
          <w:rFonts w:ascii="Times New Roman" w:eastAsia="Malgun Gothic" w:hAnsi="Times New Roman" w:cs="Times New Roman" w:hint="eastAsia"/>
          <w:color w:val="000000" w:themeColor="text1"/>
        </w:rPr>
        <w:t>Fellow</w:t>
      </w:r>
      <w:r w:rsidRPr="004D24B8">
        <w:rPr>
          <w:rFonts w:ascii="Times New Roman" w:eastAsia="Malgun Gothic" w:hAnsi="Times New Roman" w:cs="Times New Roman"/>
          <w:color w:val="000000" w:themeColor="text1"/>
        </w:rPr>
        <w:t xml:space="preserve">, </w:t>
      </w:r>
      <w:r w:rsidRPr="004D24B8">
        <w:rPr>
          <w:rFonts w:ascii="Times New Roman" w:eastAsia="Malgun Gothic" w:hAnsi="Times New Roman" w:cs="Times New Roman"/>
          <w:b/>
          <w:bCs/>
          <w:color w:val="000000" w:themeColor="text1"/>
        </w:rPr>
        <w:t>MUTATED – MODELING and UNDERSTANDING using TEMPORAL ANALYSIS of TRANSIENT EARTH DATA</w:t>
      </w:r>
      <w:r w:rsidRPr="004D24B8">
        <w:rPr>
          <w:rFonts w:ascii="Times New Roman" w:eastAsia="Malgun Gothic" w:hAnsi="Times New Roman" w:cs="Times New Roman"/>
          <w:color w:val="000000" w:themeColor="text1"/>
        </w:rPr>
        <w:t>, IARPA BAA:19-04</w:t>
      </w:r>
    </w:p>
    <w:p w14:paraId="5C110903" w14:textId="51B27C95" w:rsidR="00116C44" w:rsidRDefault="003B5A42"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Improved construction-site detection workflows by analyzing features from time-series analysis and identifying the spectral-temporal variables most sensitive to construction-related land cover change</w:t>
      </w:r>
    </w:p>
    <w:p w14:paraId="1493A3FD" w14:textId="669DE3D2" w:rsidR="00116C44" w:rsidRDefault="003B5A42"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Evaluated change classification performance against validation datasets</w:t>
      </w:r>
    </w:p>
    <w:p w14:paraId="0A16F7A2" w14:textId="7135F6AF" w:rsidR="00116C44" w:rsidRDefault="003B5A42" w:rsidP="006B70E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 xml:space="preserve">Supported multi-sensor analysis of large construction activities </w:t>
      </w:r>
      <w:r w:rsidR="004E3C94">
        <w:rPr>
          <w:rFonts w:ascii="Times New Roman" w:eastAsia="Malgun Gothic" w:hAnsi="Times New Roman" w:cs="Times New Roman" w:hint="eastAsia"/>
          <w:color w:val="000000" w:themeColor="text1"/>
        </w:rPr>
        <w:t xml:space="preserve">through </w:t>
      </w:r>
      <w:r>
        <w:rPr>
          <w:rFonts w:ascii="Times New Roman" w:eastAsia="Malgun Gothic" w:hAnsi="Times New Roman" w:cs="Times New Roman" w:hint="eastAsia"/>
          <w:color w:val="000000" w:themeColor="text1"/>
        </w:rPr>
        <w:t>the fusion of optical and radar remote sensing</w:t>
      </w:r>
    </w:p>
    <w:p w14:paraId="4D53B19C" w14:textId="7DA72293" w:rsidR="00116C44" w:rsidRDefault="003B5A42"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color w:val="000000" w:themeColor="text1"/>
        </w:rPr>
        <w:t xml:space="preserve">Aug. </w:t>
      </w:r>
      <w:r w:rsidRPr="004D24B8">
        <w:rPr>
          <w:rFonts w:ascii="Times New Roman" w:eastAsia="Malgun Gothic" w:hAnsi="Times New Roman" w:cs="Times New Roman"/>
          <w:color w:val="000000" w:themeColor="text1"/>
        </w:rPr>
        <w:t>2019</w:t>
      </w:r>
      <w:r w:rsidRPr="00E066DA">
        <w:rPr>
          <w:rFonts w:ascii="Times New Roman" w:hAnsi="Times New Roman" w:cs="Times New Roman"/>
          <w:color w:val="000000" w:themeColor="text1"/>
          <w:szCs w:val="20"/>
        </w:rPr>
        <w:t>–</w:t>
      </w:r>
      <w:r>
        <w:rPr>
          <w:rFonts w:ascii="Times New Roman" w:eastAsia="Malgun Gothic" w:hAnsi="Times New Roman" w:cs="Times New Roman" w:hint="eastAsia"/>
          <w:color w:val="000000" w:themeColor="text1"/>
        </w:rPr>
        <w:t xml:space="preserve">Aug. </w:t>
      </w:r>
      <w:r w:rsidRPr="004D24B8">
        <w:rPr>
          <w:rFonts w:ascii="Times New Roman" w:eastAsia="Malgun Gothic" w:hAnsi="Times New Roman" w:cs="Times New Roman"/>
          <w:color w:val="000000" w:themeColor="text1"/>
        </w:rPr>
        <w:t xml:space="preserve">2020: Project Manager, </w:t>
      </w:r>
      <w:r w:rsidRPr="004D24B8">
        <w:rPr>
          <w:rFonts w:ascii="Times New Roman" w:eastAsia="Malgun Gothic" w:hAnsi="Times New Roman" w:cs="Times New Roman"/>
          <w:b/>
          <w:bCs/>
          <w:color w:val="000000" w:themeColor="text1"/>
        </w:rPr>
        <w:t>A Study on Establishment of Spatial Information Roadmap for Supporting the Infrastructure Construction of the Unifi</w:t>
      </w:r>
      <w:r w:rsidRPr="004D24B8">
        <w:rPr>
          <w:rFonts w:ascii="Times New Roman" w:eastAsia="Malgun Gothic" w:hAnsi="Times New Roman" w:cs="Times New Roman" w:hint="eastAsia"/>
          <w:b/>
          <w:bCs/>
          <w:color w:val="000000" w:themeColor="text1"/>
        </w:rPr>
        <w:t>e</w:t>
      </w:r>
      <w:r w:rsidRPr="004D24B8">
        <w:rPr>
          <w:rFonts w:ascii="Times New Roman" w:eastAsia="Malgun Gothic" w:hAnsi="Times New Roman" w:cs="Times New Roman"/>
          <w:b/>
          <w:bCs/>
          <w:color w:val="000000" w:themeColor="text1"/>
        </w:rPr>
        <w:t>d Korean Peninsula</w:t>
      </w:r>
      <w:r w:rsidRPr="004D24B8">
        <w:rPr>
          <w:rFonts w:ascii="Times New Roman" w:eastAsia="Malgun Gothic" w:hAnsi="Times New Roman" w:cs="Times New Roman" w:hint="eastAsia"/>
          <w:color w:val="000000" w:themeColor="text1"/>
        </w:rPr>
        <w:t xml:space="preserve">, </w:t>
      </w:r>
      <w:r w:rsidRPr="004D24B8">
        <w:rPr>
          <w:rFonts w:ascii="Times New Roman" w:eastAsia="Malgun Gothic" w:hAnsi="Times New Roman" w:cs="Times New Roman"/>
          <w:color w:val="000000" w:themeColor="text1"/>
        </w:rPr>
        <w:t>National Geographic Information Institute</w:t>
      </w:r>
    </w:p>
    <w:p w14:paraId="1ED19274" w14:textId="6983B316" w:rsidR="00116C44" w:rsidRDefault="008F6D90"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Served as the point of contact for a government-commissioned geospatial consulting project for the National Geographic Information Institute, coordinating stakeholder requirements, technical expectations, and deliverables for long-term spatial infrastructure planning under a future unified Korea scenario</w:t>
      </w:r>
    </w:p>
    <w:p w14:paraId="68EC2B61" w14:textId="05E4D7C7" w:rsidR="00116C44" w:rsidRDefault="008F6D90"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Conducted technical review and strategic assessment of geospatial infrastructure integration needs, including coordinate reference systems, geodetic control points, national base mapping, spatial data standards, data governance, and system interoperability between South and North Korea</w:t>
      </w:r>
    </w:p>
    <w:p w14:paraId="47490DC4" w14:textId="4D892A80" w:rsidR="00116C44" w:rsidRPr="00116C44" w:rsidRDefault="008F6D90"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sidRPr="008F6D90">
        <w:rPr>
          <w:rFonts w:ascii="Times New Roman" w:eastAsia="Malgun Gothic" w:hAnsi="Times New Roman" w:cs="Times New Roman"/>
          <w:color w:val="000000" w:themeColor="text1"/>
        </w:rPr>
        <w:t>Developed phased recommendations for spatial data integration, map production timelines, institutional coordination, and long-term geospatial system architecture, translating technical findings into policy-relevant implementation strategies for a national government agency</w:t>
      </w:r>
    </w:p>
    <w:p w14:paraId="77224A96" w14:textId="33960115" w:rsidR="00116C44" w:rsidRDefault="003B5A42"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color w:val="000000" w:themeColor="text1"/>
        </w:rPr>
        <w:t xml:space="preserve">Oct. </w:t>
      </w:r>
      <w:r w:rsidRPr="004D24B8">
        <w:rPr>
          <w:rFonts w:ascii="Times New Roman" w:eastAsia="Malgun Gothic" w:hAnsi="Times New Roman" w:cs="Times New Roman"/>
          <w:color w:val="000000" w:themeColor="text1"/>
        </w:rPr>
        <w:t>2019</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Mar. 2020</w:t>
      </w:r>
      <w:r w:rsidRPr="004D24B8">
        <w:rPr>
          <w:rFonts w:ascii="Times New Roman" w:eastAsia="Malgun Gothic" w:hAnsi="Times New Roman" w:cs="Times New Roman"/>
          <w:color w:val="000000" w:themeColor="text1"/>
        </w:rPr>
        <w:t>: Research</w:t>
      </w:r>
      <w:r>
        <w:rPr>
          <w:rFonts w:ascii="Times New Roman" w:eastAsia="Malgun Gothic" w:hAnsi="Times New Roman" w:cs="Times New Roman" w:hint="eastAsia"/>
          <w:color w:val="000000" w:themeColor="text1"/>
        </w:rPr>
        <w:t xml:space="preserve"> Associate</w:t>
      </w:r>
      <w:r w:rsidRPr="004D24B8">
        <w:rPr>
          <w:rFonts w:ascii="Times New Roman" w:eastAsia="Malgun Gothic" w:hAnsi="Times New Roman" w:cs="Times New Roman"/>
          <w:color w:val="000000" w:themeColor="text1"/>
        </w:rPr>
        <w:t xml:space="preserve">, </w:t>
      </w:r>
      <w:r w:rsidRPr="004D24B8">
        <w:rPr>
          <w:rFonts w:ascii="Times New Roman" w:eastAsia="Malgun Gothic" w:hAnsi="Times New Roman" w:cs="Times New Roman"/>
          <w:b/>
          <w:bCs/>
          <w:color w:val="000000" w:themeColor="text1"/>
        </w:rPr>
        <w:t>A Study on the Object Classification of Nuclear Facilities in Neighboring Countries Using Very-High Resolution Satellite Image and Object Based Image Analysis Software</w:t>
      </w:r>
      <w:r w:rsidRPr="004D24B8">
        <w:rPr>
          <w:rFonts w:ascii="Times New Roman" w:eastAsia="Malgun Gothic" w:hAnsi="Times New Roman" w:cs="Times New Roman" w:hint="eastAsia"/>
          <w:color w:val="000000" w:themeColor="text1"/>
        </w:rPr>
        <w:t xml:space="preserve">, </w:t>
      </w:r>
      <w:r w:rsidRPr="004D24B8">
        <w:rPr>
          <w:rFonts w:ascii="Times New Roman" w:eastAsia="Malgun Gothic" w:hAnsi="Times New Roman" w:cs="Times New Roman"/>
          <w:color w:val="000000" w:themeColor="text1"/>
        </w:rPr>
        <w:t>Korean Institute of Nuclear Nonproliferation and Control</w:t>
      </w:r>
    </w:p>
    <w:p w14:paraId="785685A9" w14:textId="43E05A1F" w:rsidR="00116C44" w:rsidRPr="008F6D90" w:rsidRDefault="008F6D90" w:rsidP="008F6D90">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 xml:space="preserve">Developed object-based image analysis to detect and classify infrastructure features and </w:t>
      </w:r>
      <w:r w:rsidR="004E3C94">
        <w:rPr>
          <w:rFonts w:ascii="Times New Roman" w:eastAsia="Malgun Gothic" w:hAnsi="Times New Roman" w:cs="Times New Roman"/>
          <w:color w:val="000000" w:themeColor="text1"/>
        </w:rPr>
        <w:t>activities</w:t>
      </w:r>
      <w:r>
        <w:rPr>
          <w:rFonts w:ascii="Times New Roman" w:eastAsia="Malgun Gothic" w:hAnsi="Times New Roman" w:cs="Times New Roman" w:hint="eastAsia"/>
          <w:color w:val="000000" w:themeColor="text1"/>
        </w:rPr>
        <w:t xml:space="preserve"> at nuclear facility sites using very-high resolution satellite imagery, including WorldView-2, WorldView-3, and KOMPSAT</w:t>
      </w:r>
      <w:r w:rsidR="00116C44" w:rsidRPr="008F6D90">
        <w:rPr>
          <w:rFonts w:ascii="Times New Roman" w:eastAsia="Malgun Gothic" w:hAnsi="Times New Roman" w:cs="Times New Roman" w:hint="eastAsia"/>
          <w:color w:val="000000" w:themeColor="text1"/>
        </w:rPr>
        <w:t xml:space="preserve"> </w:t>
      </w:r>
    </w:p>
    <w:p w14:paraId="5D4BF33E" w14:textId="67BA2521" w:rsidR="00116C44" w:rsidRDefault="008F6D90"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color w:val="000000" w:themeColor="text1"/>
        </w:rPr>
        <w:t>May 2019</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 xml:space="preserve">Dec. </w:t>
      </w:r>
      <w:r w:rsidRPr="004D24B8">
        <w:rPr>
          <w:rFonts w:ascii="Times New Roman" w:eastAsia="Malgun Gothic" w:hAnsi="Times New Roman" w:cs="Times New Roman"/>
          <w:color w:val="000000" w:themeColor="text1"/>
        </w:rPr>
        <w:t xml:space="preserve">2019: Researcher, </w:t>
      </w:r>
      <w:r w:rsidRPr="004D24B8">
        <w:rPr>
          <w:rFonts w:ascii="Times New Roman" w:eastAsia="Malgun Gothic" w:hAnsi="Times New Roman" w:cs="Times New Roman"/>
          <w:b/>
          <w:bCs/>
          <w:color w:val="000000" w:themeColor="text1"/>
        </w:rPr>
        <w:t xml:space="preserve">Development and Demonstration of Next Generation Land Information Model Using Multi Sensor and </w:t>
      </w:r>
      <w:proofErr w:type="spellStart"/>
      <w:r w:rsidRPr="004D24B8">
        <w:rPr>
          <w:rFonts w:ascii="Times New Roman" w:eastAsia="Malgun Gothic" w:hAnsi="Times New Roman" w:cs="Times New Roman"/>
          <w:b/>
          <w:bCs/>
          <w:color w:val="000000" w:themeColor="text1"/>
        </w:rPr>
        <w:t>GeoAI</w:t>
      </w:r>
      <w:proofErr w:type="spellEnd"/>
      <w:r w:rsidRPr="004D24B8">
        <w:rPr>
          <w:rFonts w:ascii="Times New Roman" w:eastAsia="Malgun Gothic" w:hAnsi="Times New Roman" w:cs="Times New Roman"/>
          <w:b/>
          <w:bCs/>
          <w:color w:val="000000" w:themeColor="text1"/>
        </w:rPr>
        <w:t xml:space="preserve"> Technology</w:t>
      </w:r>
      <w:r w:rsidRPr="004D24B8">
        <w:rPr>
          <w:rFonts w:ascii="Times New Roman" w:eastAsia="Malgun Gothic" w:hAnsi="Times New Roman" w:cs="Times New Roman" w:hint="eastAsia"/>
          <w:color w:val="000000" w:themeColor="text1"/>
        </w:rPr>
        <w:t>,</w:t>
      </w:r>
      <w:r>
        <w:rPr>
          <w:rFonts w:ascii="Times New Roman" w:eastAsia="Malgun Gothic" w:hAnsi="Times New Roman" w:cs="Times New Roman" w:hint="eastAsia"/>
          <w:b/>
          <w:bCs/>
          <w:color w:val="000000" w:themeColor="text1"/>
        </w:rPr>
        <w:t xml:space="preserve"> </w:t>
      </w:r>
      <w:r w:rsidRPr="00B12EA0">
        <w:rPr>
          <w:rFonts w:ascii="Times New Roman" w:eastAsia="Malgun Gothic" w:hAnsi="Times New Roman" w:cs="Times New Roman"/>
          <w:color w:val="000000" w:themeColor="text1"/>
        </w:rPr>
        <w:t xml:space="preserve">Spatial Information Research Institution of Korea Land and Geospatial </w:t>
      </w:r>
      <w:proofErr w:type="spellStart"/>
      <w:r w:rsidRPr="00B12EA0">
        <w:rPr>
          <w:rFonts w:ascii="Times New Roman" w:eastAsia="Malgun Gothic" w:hAnsi="Times New Roman" w:cs="Times New Roman"/>
          <w:color w:val="000000" w:themeColor="text1"/>
        </w:rPr>
        <w:t>Informatix</w:t>
      </w:r>
      <w:proofErr w:type="spellEnd"/>
      <w:r w:rsidRPr="00B12EA0">
        <w:rPr>
          <w:rFonts w:ascii="Times New Roman" w:eastAsia="Malgun Gothic" w:hAnsi="Times New Roman" w:cs="Times New Roman"/>
          <w:color w:val="000000" w:themeColor="text1"/>
        </w:rPr>
        <w:t xml:space="preserve"> Corporation</w:t>
      </w:r>
    </w:p>
    <w:p w14:paraId="598513EB" w14:textId="25FCE31D" w:rsidR="004D299F" w:rsidRDefault="004D299F"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sidRPr="004D299F">
        <w:rPr>
          <w:rFonts w:ascii="Times New Roman" w:eastAsia="Malgun Gothic" w:hAnsi="Times New Roman" w:cs="Times New Roman"/>
          <w:color w:val="000000" w:themeColor="text1"/>
        </w:rPr>
        <w:t xml:space="preserve">Applied object-based machine learning workflows to airborne and drone-based hyperspectral imagery to detect cadastral map changes and support </w:t>
      </w:r>
      <w:proofErr w:type="spellStart"/>
      <w:r w:rsidRPr="004D299F">
        <w:rPr>
          <w:rFonts w:ascii="Times New Roman" w:eastAsia="Malgun Gothic" w:hAnsi="Times New Roman" w:cs="Times New Roman"/>
          <w:color w:val="000000" w:themeColor="text1"/>
        </w:rPr>
        <w:t>GeoAI</w:t>
      </w:r>
      <w:proofErr w:type="spellEnd"/>
      <w:r w:rsidRPr="004D299F">
        <w:rPr>
          <w:rFonts w:ascii="Times New Roman" w:eastAsia="Malgun Gothic" w:hAnsi="Times New Roman" w:cs="Times New Roman"/>
          <w:color w:val="000000" w:themeColor="text1"/>
        </w:rPr>
        <w:t>-based</w:t>
      </w:r>
      <w:r>
        <w:rPr>
          <w:rFonts w:ascii="Times New Roman" w:eastAsia="Malgun Gothic" w:hAnsi="Times New Roman" w:cs="Times New Roman" w:hint="eastAsia"/>
          <w:color w:val="000000" w:themeColor="text1"/>
        </w:rPr>
        <w:t xml:space="preserve"> land cover and land use classification</w:t>
      </w:r>
    </w:p>
    <w:p w14:paraId="5A661A93" w14:textId="3FE8C23E" w:rsidR="00116C44" w:rsidRDefault="004D299F"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bCs/>
          <w:color w:val="000000" w:themeColor="text1"/>
        </w:rPr>
        <w:t xml:space="preserve">Jun. </w:t>
      </w:r>
      <w:r w:rsidRPr="004D24B8">
        <w:rPr>
          <w:rFonts w:ascii="Times New Roman" w:eastAsia="Malgun Gothic" w:hAnsi="Times New Roman" w:cs="Times New Roman"/>
          <w:bCs/>
          <w:color w:val="000000" w:themeColor="text1"/>
        </w:rPr>
        <w:t>2016</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May</w:t>
      </w:r>
      <w:r>
        <w:rPr>
          <w:rFonts w:ascii="Times New Roman" w:eastAsia="Malgun Gothic" w:hAnsi="Times New Roman" w:cs="Times New Roman" w:hint="eastAsia"/>
          <w:bCs/>
          <w:color w:val="000000" w:themeColor="text1"/>
        </w:rPr>
        <w:t xml:space="preserve"> </w:t>
      </w:r>
      <w:r w:rsidRPr="004D24B8">
        <w:rPr>
          <w:rFonts w:ascii="Times New Roman" w:eastAsia="Malgun Gothic" w:hAnsi="Times New Roman" w:cs="Times New Roman"/>
          <w:bCs/>
          <w:color w:val="000000" w:themeColor="text1"/>
        </w:rPr>
        <w:t xml:space="preserve">2019: Researcher, </w:t>
      </w:r>
      <w:r w:rsidRPr="004D24B8">
        <w:rPr>
          <w:rFonts w:ascii="Times New Roman" w:eastAsia="Malgun Gothic" w:hAnsi="Times New Roman" w:cs="Times New Roman"/>
          <w:b/>
          <w:color w:val="000000" w:themeColor="text1"/>
        </w:rPr>
        <w:t xml:space="preserve">A </w:t>
      </w:r>
      <w:r w:rsidRPr="004D24B8">
        <w:rPr>
          <w:rFonts w:ascii="Times New Roman" w:eastAsia="Malgun Gothic" w:hAnsi="Times New Roman" w:cs="Times New Roman" w:hint="eastAsia"/>
          <w:b/>
          <w:color w:val="000000" w:themeColor="text1"/>
        </w:rPr>
        <w:t>S</w:t>
      </w:r>
      <w:r w:rsidRPr="004D24B8">
        <w:rPr>
          <w:rFonts w:ascii="Times New Roman" w:eastAsia="Malgun Gothic" w:hAnsi="Times New Roman" w:cs="Times New Roman"/>
          <w:b/>
          <w:color w:val="000000" w:themeColor="text1"/>
        </w:rPr>
        <w:t>tudy on Hyperspectral Image Processing Techniques for Crop Type Classification and Quality Assessment</w:t>
      </w:r>
      <w:r w:rsidRPr="004D24B8">
        <w:rPr>
          <w:rFonts w:ascii="Times New Roman" w:eastAsia="Malgun Gothic" w:hAnsi="Times New Roman" w:cs="Times New Roman" w:hint="eastAsia"/>
          <w:bCs/>
          <w:color w:val="000000" w:themeColor="text1"/>
        </w:rPr>
        <w:t>,</w:t>
      </w:r>
      <w:r>
        <w:rPr>
          <w:rFonts w:ascii="Times New Roman" w:eastAsia="Malgun Gothic" w:hAnsi="Times New Roman" w:cs="Times New Roman" w:hint="eastAsia"/>
          <w:color w:val="000000" w:themeColor="text1"/>
        </w:rPr>
        <w:t xml:space="preserve"> </w:t>
      </w:r>
      <w:r w:rsidRPr="00B12EA0">
        <w:rPr>
          <w:rFonts w:ascii="Times New Roman" w:eastAsia="Malgun Gothic" w:hAnsi="Times New Roman" w:cs="Times New Roman"/>
          <w:color w:val="000000" w:themeColor="text1"/>
        </w:rPr>
        <w:t>National Research Foundation of Korea</w:t>
      </w:r>
    </w:p>
    <w:p w14:paraId="1A167034" w14:textId="782CD12E" w:rsidR="00116C44" w:rsidRDefault="00E9691A"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sidRPr="00B12EA0">
        <w:rPr>
          <w:rFonts w:ascii="Times New Roman" w:eastAsia="Malgun Gothic" w:hAnsi="Times New Roman" w:cs="Times New Roman"/>
          <w:color w:val="000000" w:themeColor="text1"/>
        </w:rPr>
        <w:t>Proposed a new Hyperspectral Narrow Index to investigate soil moisture and organic matter content from ground-based hyperspectral data</w:t>
      </w:r>
    </w:p>
    <w:p w14:paraId="1B601D5D" w14:textId="4C309AED" w:rsidR="00116C44" w:rsidRPr="00116C44" w:rsidRDefault="00E9691A"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sidRPr="00B12EA0">
        <w:rPr>
          <w:rFonts w:ascii="Times New Roman" w:eastAsia="Malgun Gothic" w:hAnsi="Times New Roman" w:cs="Times New Roman"/>
          <w:color w:val="000000" w:themeColor="text1"/>
        </w:rPr>
        <w:t xml:space="preserve">Simulated Sentinel-2 products using an airborne hyperspectral image and conducted an analysis of Top-of-Atmosphere and Bottom-of-Atmosphere </w:t>
      </w:r>
      <w:proofErr w:type="spellStart"/>
      <w:r w:rsidRPr="00B12EA0">
        <w:rPr>
          <w:rFonts w:ascii="Times New Roman" w:eastAsia="Malgun Gothic" w:hAnsi="Times New Roman" w:cs="Times New Roman"/>
          <w:color w:val="000000" w:themeColor="text1"/>
        </w:rPr>
        <w:t>reflectances</w:t>
      </w:r>
      <w:proofErr w:type="spellEnd"/>
      <w:r w:rsidRPr="00B12EA0">
        <w:rPr>
          <w:rFonts w:ascii="Times New Roman" w:eastAsia="Malgun Gothic" w:hAnsi="Times New Roman" w:cs="Times New Roman"/>
          <w:color w:val="000000" w:themeColor="text1"/>
        </w:rPr>
        <w:t xml:space="preserve"> to evaluate the effectiveness of the “Sen2cor” module for atmosphere correction on agricultural</w:t>
      </w:r>
      <w:r w:rsidRPr="00B12EA0">
        <w:rPr>
          <w:rFonts w:ascii="Times New Roman" w:eastAsia="Malgun Gothic" w:hAnsi="Times New Roman" w:cs="Times New Roman" w:hint="eastAsia"/>
          <w:color w:val="000000" w:themeColor="text1"/>
        </w:rPr>
        <w:t xml:space="preserve"> </w:t>
      </w:r>
      <w:r w:rsidRPr="00B12EA0">
        <w:rPr>
          <w:rFonts w:ascii="Times New Roman" w:eastAsia="Malgun Gothic" w:hAnsi="Times New Roman" w:cs="Times New Roman"/>
          <w:color w:val="000000" w:themeColor="text1"/>
        </w:rPr>
        <w:t>land</w:t>
      </w:r>
      <w:r w:rsidR="00116C44" w:rsidRPr="00116C44">
        <w:rPr>
          <w:rFonts w:ascii="Times New Roman" w:eastAsia="Malgun Gothic" w:hAnsi="Times New Roman" w:cs="Times New Roman" w:hint="eastAsia"/>
          <w:color w:val="000000" w:themeColor="text1"/>
        </w:rPr>
        <w:t xml:space="preserve"> </w:t>
      </w:r>
    </w:p>
    <w:p w14:paraId="7AE6A9A2" w14:textId="73D373D8" w:rsidR="00116C44" w:rsidRDefault="004D299F"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bCs/>
          <w:color w:val="000000" w:themeColor="text1"/>
        </w:rPr>
        <w:t xml:space="preserve">May </w:t>
      </w:r>
      <w:r w:rsidRPr="004D24B8">
        <w:rPr>
          <w:rFonts w:ascii="Times New Roman" w:eastAsia="Malgun Gothic" w:hAnsi="Times New Roman" w:cs="Times New Roman"/>
          <w:bCs/>
          <w:color w:val="000000" w:themeColor="text1"/>
        </w:rPr>
        <w:t>2017</w:t>
      </w:r>
      <w:r w:rsidRPr="00E066DA">
        <w:rPr>
          <w:rFonts w:ascii="Times New Roman" w:hAnsi="Times New Roman" w:cs="Times New Roman"/>
          <w:color w:val="000000" w:themeColor="text1"/>
          <w:szCs w:val="20"/>
        </w:rPr>
        <w:t>–</w:t>
      </w:r>
      <w:r>
        <w:rPr>
          <w:rFonts w:ascii="Times New Roman" w:hAnsi="Times New Roman" w:cs="Times New Roman" w:hint="eastAsia"/>
          <w:color w:val="000000" w:themeColor="text1"/>
          <w:szCs w:val="20"/>
        </w:rPr>
        <w:t>Mar.</w:t>
      </w:r>
      <w:r w:rsidRPr="004D24B8">
        <w:rPr>
          <w:rFonts w:ascii="Times New Roman" w:eastAsia="Malgun Gothic" w:hAnsi="Times New Roman" w:cs="Times New Roman"/>
          <w:bCs/>
          <w:color w:val="000000" w:themeColor="text1"/>
        </w:rPr>
        <w:t xml:space="preserve"> 2018: Researcher, </w:t>
      </w:r>
      <w:r w:rsidRPr="004D24B8">
        <w:rPr>
          <w:rFonts w:ascii="Times New Roman" w:eastAsia="Malgun Gothic" w:hAnsi="Times New Roman" w:cs="Times New Roman" w:hint="eastAsia"/>
          <w:b/>
          <w:color w:val="000000" w:themeColor="text1"/>
        </w:rPr>
        <w:t>D</w:t>
      </w:r>
      <w:r w:rsidRPr="004D24B8">
        <w:rPr>
          <w:rFonts w:ascii="Times New Roman" w:eastAsia="Malgun Gothic" w:hAnsi="Times New Roman" w:cs="Times New Roman"/>
          <w:b/>
          <w:color w:val="000000" w:themeColor="text1"/>
        </w:rPr>
        <w:t>amage Assessment of Large-scale Complex Disaster using Satellite Constellation</w:t>
      </w:r>
      <w:r w:rsidRPr="004D24B8">
        <w:rPr>
          <w:rFonts w:ascii="Times New Roman" w:eastAsia="Malgun Gothic" w:hAnsi="Times New Roman" w:cs="Times New Roman" w:hint="eastAsia"/>
          <w:bCs/>
          <w:color w:val="000000" w:themeColor="text1"/>
        </w:rPr>
        <w:t>,</w:t>
      </w:r>
      <w:r>
        <w:rPr>
          <w:rFonts w:ascii="Times New Roman" w:eastAsia="Malgun Gothic" w:hAnsi="Times New Roman" w:cs="Times New Roman" w:hint="eastAsia"/>
          <w:b/>
          <w:color w:val="000000" w:themeColor="text1"/>
        </w:rPr>
        <w:t xml:space="preserve"> </w:t>
      </w:r>
      <w:r w:rsidR="004E3C94" w:rsidRPr="004E3C94">
        <w:rPr>
          <w:rFonts w:ascii="Times New Roman" w:eastAsia="Malgun Gothic" w:hAnsi="Times New Roman" w:cs="Times New Roman" w:hint="eastAsia"/>
          <w:bCs/>
          <w:color w:val="000000" w:themeColor="text1"/>
        </w:rPr>
        <w:t xml:space="preserve">National </w:t>
      </w:r>
      <w:r w:rsidRPr="00B12EA0">
        <w:rPr>
          <w:rFonts w:ascii="Times New Roman" w:eastAsia="Malgun Gothic" w:hAnsi="Times New Roman" w:cs="Times New Roman"/>
          <w:color w:val="000000" w:themeColor="text1"/>
        </w:rPr>
        <w:t>Research Foundation of</w:t>
      </w:r>
      <w:r>
        <w:rPr>
          <w:rFonts w:ascii="Times New Roman" w:eastAsia="Malgun Gothic" w:hAnsi="Times New Roman" w:cs="Times New Roman" w:hint="eastAsia"/>
          <w:color w:val="000000" w:themeColor="text1"/>
        </w:rPr>
        <w:t xml:space="preserve"> Korea</w:t>
      </w:r>
    </w:p>
    <w:p w14:paraId="35168C4B" w14:textId="7C423A36" w:rsidR="00116C44" w:rsidRDefault="004D299F"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Developed super-resolution for thermal image and land surface temperature mapping for wildfire condition monitoring</w:t>
      </w:r>
    </w:p>
    <w:p w14:paraId="622E094B" w14:textId="7ACAF422" w:rsidR="004D299F" w:rsidRPr="00116C44" w:rsidRDefault="004D299F" w:rsidP="00116C4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Pr>
          <w:rFonts w:ascii="Times New Roman" w:eastAsia="Malgun Gothic" w:hAnsi="Times New Roman" w:cs="Times New Roman" w:hint="eastAsia"/>
          <w:color w:val="000000" w:themeColor="text1"/>
        </w:rPr>
        <w:t>Applied quad-polarimetric SAR analysis and object-based change detection to evaluate tsunami-related damage</w:t>
      </w:r>
    </w:p>
    <w:p w14:paraId="4C8447BD" w14:textId="4F470747" w:rsidR="00116C44" w:rsidRDefault="004D299F" w:rsidP="00116C44">
      <w:pPr>
        <w:tabs>
          <w:tab w:val="right" w:pos="10800"/>
        </w:tabs>
        <w:spacing w:beforeLines="0" w:before="60" w:afterLines="0" w:after="0" w:line="240" w:lineRule="atLeast"/>
        <w:jc w:val="left"/>
        <w:rPr>
          <w:rFonts w:ascii="Times New Roman" w:hAnsi="Times New Roman" w:cs="Times New Roman"/>
          <w:bCs/>
          <w:szCs w:val="20"/>
        </w:rPr>
      </w:pPr>
      <w:r>
        <w:rPr>
          <w:rFonts w:ascii="Times New Roman" w:eastAsia="Malgun Gothic" w:hAnsi="Times New Roman" w:cs="Times New Roman" w:hint="eastAsia"/>
          <w:bCs/>
          <w:color w:val="000000" w:themeColor="text1"/>
        </w:rPr>
        <w:t xml:space="preserve">May </w:t>
      </w:r>
      <w:r w:rsidRPr="004D24B8">
        <w:rPr>
          <w:rFonts w:ascii="Times New Roman" w:eastAsia="Malgun Gothic" w:hAnsi="Times New Roman" w:cs="Times New Roman"/>
          <w:bCs/>
          <w:color w:val="000000" w:themeColor="text1"/>
        </w:rPr>
        <w:t>2016</w:t>
      </w:r>
      <w:r w:rsidRPr="00E066DA">
        <w:rPr>
          <w:rFonts w:ascii="Times New Roman" w:hAnsi="Times New Roman" w:cs="Times New Roman"/>
          <w:color w:val="000000" w:themeColor="text1"/>
          <w:szCs w:val="20"/>
        </w:rPr>
        <w:t>–</w:t>
      </w:r>
      <w:r>
        <w:rPr>
          <w:rFonts w:ascii="Times New Roman" w:eastAsia="Malgun Gothic" w:hAnsi="Times New Roman" w:cs="Times New Roman" w:hint="eastAsia"/>
          <w:bCs/>
          <w:color w:val="000000" w:themeColor="text1"/>
        </w:rPr>
        <w:t xml:space="preserve">Oct. </w:t>
      </w:r>
      <w:r w:rsidRPr="004D24B8">
        <w:rPr>
          <w:rFonts w:ascii="Times New Roman" w:eastAsia="Malgun Gothic" w:hAnsi="Times New Roman" w:cs="Times New Roman"/>
          <w:bCs/>
          <w:color w:val="000000" w:themeColor="text1"/>
        </w:rPr>
        <w:t xml:space="preserve">2016: Primary Investigator, </w:t>
      </w:r>
      <w:r w:rsidRPr="004D24B8">
        <w:rPr>
          <w:rFonts w:ascii="Times New Roman" w:eastAsia="Malgun Gothic" w:hAnsi="Times New Roman" w:cs="Times New Roman"/>
          <w:b/>
          <w:color w:val="000000" w:themeColor="text1"/>
        </w:rPr>
        <w:t>Precise Air Pollution Mapping using COMS Data</w:t>
      </w:r>
      <w:r w:rsidRPr="004D24B8">
        <w:rPr>
          <w:rFonts w:ascii="Times New Roman" w:eastAsia="Malgun Gothic" w:hAnsi="Times New Roman" w:cs="Times New Roman" w:hint="eastAsia"/>
          <w:bCs/>
          <w:color w:val="000000" w:themeColor="text1"/>
        </w:rPr>
        <w:t>,</w:t>
      </w:r>
      <w:r>
        <w:rPr>
          <w:rFonts w:ascii="Times New Roman" w:eastAsia="Malgun Gothic" w:hAnsi="Times New Roman" w:cs="Times New Roman" w:hint="eastAsia"/>
          <w:color w:val="000000" w:themeColor="text1"/>
        </w:rPr>
        <w:t xml:space="preserve"> </w:t>
      </w:r>
      <w:r w:rsidRPr="00894538">
        <w:rPr>
          <w:rFonts w:ascii="Times New Roman" w:eastAsia="Malgun Gothic" w:hAnsi="Times New Roman" w:cs="Times New Roman"/>
          <w:color w:val="000000" w:themeColor="text1"/>
        </w:rPr>
        <w:t>SNU Undergraduate Research Program from Research Affairs of Seoul National University</w:t>
      </w:r>
    </w:p>
    <w:p w14:paraId="6C828A8D" w14:textId="618CB3A5" w:rsidR="00777D64" w:rsidRPr="004E3C94" w:rsidRDefault="004D299F" w:rsidP="00777D64">
      <w:pPr>
        <w:pStyle w:val="ListParagraph"/>
        <w:numPr>
          <w:ilvl w:val="0"/>
          <w:numId w:val="19"/>
        </w:numPr>
        <w:tabs>
          <w:tab w:val="right" w:pos="10440"/>
        </w:tabs>
        <w:spacing w:beforeLines="0" w:before="0" w:afterLines="0" w:after="0" w:line="240" w:lineRule="atLeast"/>
        <w:ind w:leftChars="0" w:left="360" w:hanging="180"/>
        <w:rPr>
          <w:rFonts w:ascii="Times New Roman" w:eastAsia="Malgun Gothic" w:hAnsi="Times New Roman" w:cs="Times New Roman"/>
          <w:color w:val="000000" w:themeColor="text1"/>
        </w:rPr>
      </w:pPr>
      <w:r w:rsidRPr="00894538">
        <w:rPr>
          <w:rFonts w:ascii="Times New Roman" w:eastAsia="Malgun Gothic" w:hAnsi="Times New Roman" w:cs="Times New Roman"/>
          <w:color w:val="000000" w:themeColor="text1"/>
        </w:rPr>
        <w:t>Estimated large-scale PM2.5 using Aerosol Optical Depth (AOD) from COMS datasets and established the relationship between AOD image and PM2.5 reference data</w:t>
      </w:r>
    </w:p>
    <w:p w14:paraId="30BB3CAD" w14:textId="749FA965" w:rsidR="00515748" w:rsidRPr="002E285F" w:rsidRDefault="00515748" w:rsidP="00515748">
      <w:pPr>
        <w:pBdr>
          <w:bottom w:val="single" w:sz="8" w:space="1" w:color="auto"/>
        </w:pBdr>
        <w:spacing w:beforeLines="50" w:before="120" w:after="72" w:line="240" w:lineRule="atLeast"/>
        <w:rPr>
          <w:rFonts w:ascii="Times New Roman" w:hAnsi="Times New Roman" w:cs="Times New Roman"/>
          <w:b/>
          <w:sz w:val="22"/>
          <w:szCs w:val="20"/>
        </w:rPr>
      </w:pPr>
      <w:r>
        <w:rPr>
          <w:rFonts w:ascii="Times New Roman" w:hAnsi="Times New Roman" w:cs="Times New Roman"/>
          <w:b/>
          <w:sz w:val="22"/>
          <w:szCs w:val="20"/>
        </w:rPr>
        <w:t>LEADERSHIP</w:t>
      </w:r>
      <w:r w:rsidRPr="002E285F">
        <w:rPr>
          <w:rFonts w:ascii="Times New Roman" w:hAnsi="Times New Roman" w:cs="Times New Roman"/>
          <w:b/>
          <w:sz w:val="22"/>
          <w:szCs w:val="20"/>
        </w:rPr>
        <w:t xml:space="preserve"> EXPERIENCE</w:t>
      </w:r>
    </w:p>
    <w:p w14:paraId="7F616411" w14:textId="7FD57524" w:rsidR="00775F38" w:rsidRDefault="00775F38" w:rsidP="00775F38">
      <w:pPr>
        <w:tabs>
          <w:tab w:val="right" w:pos="10440"/>
          <w:tab w:val="right" w:pos="10800"/>
        </w:tabs>
        <w:spacing w:beforeLines="0" w:before="0" w:afterLines="0" w:after="0" w:line="240" w:lineRule="atLeast"/>
        <w:rPr>
          <w:rFonts w:ascii="Times New Roman" w:hAnsi="Times New Roman" w:cs="Times New Roman"/>
          <w:bCs/>
          <w:szCs w:val="20"/>
        </w:rPr>
      </w:pPr>
      <w:r>
        <w:rPr>
          <w:rFonts w:ascii="Times New Roman" w:hAnsi="Times New Roman" w:cs="Times New Roman"/>
          <w:b/>
          <w:szCs w:val="20"/>
        </w:rPr>
        <w:t>PhD Representative</w:t>
      </w:r>
      <w:r w:rsidR="00184F8D">
        <w:rPr>
          <w:rFonts w:ascii="Times New Roman" w:hAnsi="Times New Roman" w:cs="Times New Roman"/>
          <w:bCs/>
          <w:szCs w:val="20"/>
        </w:rPr>
        <w:t xml:space="preserve">, </w:t>
      </w:r>
      <w:r w:rsidR="00184F8D" w:rsidRPr="00184F8D">
        <w:rPr>
          <w:rFonts w:ascii="Times New Roman" w:hAnsi="Times New Roman" w:cs="Times New Roman"/>
          <w:bCs/>
          <w:i/>
          <w:iCs/>
          <w:szCs w:val="20"/>
        </w:rPr>
        <w:t>Graduate Student Association, Boston University, Boston, MA</w:t>
      </w:r>
      <w:r>
        <w:rPr>
          <w:rFonts w:ascii="Times New Roman" w:hAnsi="Times New Roman" w:cs="Times New Roman"/>
          <w:b/>
          <w:szCs w:val="20"/>
        </w:rPr>
        <w:tab/>
      </w:r>
      <w:r w:rsidR="00184F8D">
        <w:rPr>
          <w:rFonts w:ascii="Times New Roman" w:hAnsi="Times New Roman" w:cs="Times New Roman"/>
          <w:bCs/>
          <w:szCs w:val="20"/>
        </w:rPr>
        <w:t>Jan. 2022</w:t>
      </w:r>
      <w:r w:rsidR="00184F8D" w:rsidRPr="00E066DA">
        <w:rPr>
          <w:rFonts w:ascii="Times New Roman" w:hAnsi="Times New Roman" w:cs="Times New Roman"/>
          <w:color w:val="000000" w:themeColor="text1"/>
          <w:szCs w:val="20"/>
        </w:rPr>
        <w:t xml:space="preserve"> –</w:t>
      </w:r>
      <w:r w:rsidR="00184F8D">
        <w:rPr>
          <w:rFonts w:ascii="Times New Roman" w:hAnsi="Times New Roman" w:cs="Times New Roman"/>
          <w:color w:val="000000" w:themeColor="text1"/>
          <w:szCs w:val="20"/>
        </w:rPr>
        <w:t xml:space="preserve"> Aug. 2023</w:t>
      </w:r>
    </w:p>
    <w:p w14:paraId="79F52D80" w14:textId="2C6C693C" w:rsidR="00E9691A" w:rsidRDefault="00D84024" w:rsidP="00777D64">
      <w:pPr>
        <w:pStyle w:val="ListParagraph"/>
        <w:numPr>
          <w:ilvl w:val="0"/>
          <w:numId w:val="15"/>
        </w:numPr>
        <w:tabs>
          <w:tab w:val="right" w:pos="10800"/>
        </w:tabs>
        <w:spacing w:beforeLines="0" w:before="0" w:afterLines="0" w:after="0" w:line="240" w:lineRule="atLeast"/>
        <w:ind w:leftChars="0" w:left="360" w:hanging="180"/>
        <w:rPr>
          <w:rFonts w:ascii="Times New Roman" w:hAnsi="Times New Roman" w:cs="Times New Roman"/>
          <w:bCs/>
          <w:szCs w:val="20"/>
        </w:rPr>
      </w:pPr>
      <w:r w:rsidRPr="00B42BF7">
        <w:rPr>
          <w:rFonts w:ascii="Times New Roman" w:hAnsi="Times New Roman" w:cs="Times New Roman"/>
          <w:bCs/>
          <w:szCs w:val="20"/>
        </w:rPr>
        <w:t xml:space="preserve">Hosted weekly coffee hours to </w:t>
      </w:r>
      <w:r w:rsidR="00B45062" w:rsidRPr="00B42BF7">
        <w:rPr>
          <w:rFonts w:ascii="Times New Roman" w:hAnsi="Times New Roman" w:cs="Times New Roman"/>
          <w:bCs/>
          <w:szCs w:val="20"/>
        </w:rPr>
        <w:t>strengthen</w:t>
      </w:r>
      <w:r w:rsidRPr="00B42BF7">
        <w:rPr>
          <w:rFonts w:ascii="Times New Roman" w:hAnsi="Times New Roman" w:cs="Times New Roman"/>
          <w:bCs/>
          <w:szCs w:val="20"/>
        </w:rPr>
        <w:t xml:space="preserve"> peer</w:t>
      </w:r>
      <w:r w:rsidR="00B45062" w:rsidRPr="00B42BF7">
        <w:rPr>
          <w:rFonts w:ascii="Times New Roman" w:hAnsi="Times New Roman" w:cs="Times New Roman"/>
          <w:bCs/>
          <w:szCs w:val="20"/>
        </w:rPr>
        <w:t xml:space="preserve"> communication</w:t>
      </w:r>
      <w:r w:rsidRPr="00B42BF7">
        <w:rPr>
          <w:rFonts w:ascii="Times New Roman" w:hAnsi="Times New Roman" w:cs="Times New Roman"/>
          <w:bCs/>
          <w:szCs w:val="20"/>
        </w:rPr>
        <w:t xml:space="preserve"> and represented the department in university-wide meeting</w:t>
      </w:r>
      <w:r w:rsidR="00B45062" w:rsidRPr="00B42BF7">
        <w:rPr>
          <w:rFonts w:ascii="Times New Roman" w:hAnsi="Times New Roman" w:cs="Times New Roman"/>
          <w:bCs/>
          <w:szCs w:val="20"/>
        </w:rPr>
        <w:t>s</w:t>
      </w:r>
    </w:p>
    <w:p w14:paraId="11DDC9D6" w14:textId="77777777" w:rsidR="004E3C94" w:rsidRPr="004E3C94" w:rsidRDefault="004E3C94" w:rsidP="004E3C94">
      <w:pPr>
        <w:tabs>
          <w:tab w:val="right" w:pos="10800"/>
        </w:tabs>
        <w:spacing w:beforeLines="0" w:before="0" w:afterLines="0" w:after="0" w:line="240" w:lineRule="atLeast"/>
        <w:rPr>
          <w:rFonts w:ascii="Times New Roman" w:hAnsi="Times New Roman" w:cs="Times New Roman"/>
          <w:bCs/>
          <w:szCs w:val="20"/>
        </w:rPr>
      </w:pPr>
    </w:p>
    <w:p w14:paraId="04896ED7" w14:textId="2D0586D2" w:rsidR="00694128" w:rsidRPr="002E285F" w:rsidRDefault="00694128" w:rsidP="00694128">
      <w:pPr>
        <w:pBdr>
          <w:bottom w:val="single" w:sz="8" w:space="1" w:color="auto"/>
        </w:pBdr>
        <w:spacing w:beforeLines="50" w:before="120" w:after="72" w:line="240" w:lineRule="atLeast"/>
        <w:rPr>
          <w:rFonts w:ascii="Times New Roman" w:hAnsi="Times New Roman" w:cs="Times New Roman"/>
          <w:b/>
          <w:sz w:val="22"/>
          <w:szCs w:val="20"/>
        </w:rPr>
      </w:pPr>
      <w:r>
        <w:rPr>
          <w:rFonts w:ascii="Times New Roman" w:hAnsi="Times New Roman" w:cs="Times New Roman"/>
          <w:b/>
          <w:sz w:val="22"/>
          <w:szCs w:val="20"/>
        </w:rPr>
        <w:lastRenderedPageBreak/>
        <w:t>TEACHING</w:t>
      </w:r>
      <w:r w:rsidRPr="002E285F">
        <w:rPr>
          <w:rFonts w:ascii="Times New Roman" w:hAnsi="Times New Roman" w:cs="Times New Roman"/>
          <w:b/>
          <w:sz w:val="22"/>
          <w:szCs w:val="20"/>
        </w:rPr>
        <w:t xml:space="preserve"> EXPERIENCE</w:t>
      </w:r>
    </w:p>
    <w:p w14:paraId="10A899CB" w14:textId="77777777" w:rsidR="00ED65DA" w:rsidRPr="0048109D" w:rsidRDefault="00ED65DA" w:rsidP="00ED65DA">
      <w:pPr>
        <w:tabs>
          <w:tab w:val="right" w:pos="10800"/>
        </w:tabs>
        <w:spacing w:beforeLines="0" w:before="0" w:afterLines="0" w:after="0" w:line="240" w:lineRule="atLeast"/>
        <w:rPr>
          <w:rFonts w:ascii="Times New Roman" w:hAnsi="Times New Roman" w:cs="Times New Roman"/>
          <w:b/>
          <w:szCs w:val="20"/>
        </w:rPr>
      </w:pPr>
      <w:r>
        <w:rPr>
          <w:rFonts w:ascii="Times New Roman" w:hAnsi="Times New Roman" w:cs="Times New Roman"/>
          <w:b/>
          <w:szCs w:val="20"/>
        </w:rPr>
        <w:t>Teaching Fellow</w:t>
      </w:r>
      <w:r>
        <w:rPr>
          <w:rFonts w:ascii="Times New Roman" w:hAnsi="Times New Roman" w:cs="Times New Roman"/>
          <w:bCs/>
          <w:szCs w:val="20"/>
        </w:rPr>
        <w:t>,</w:t>
      </w:r>
      <w:r>
        <w:rPr>
          <w:rFonts w:ascii="Times New Roman" w:hAnsi="Times New Roman" w:cs="Times New Roman"/>
          <w:b/>
          <w:szCs w:val="20"/>
        </w:rPr>
        <w:t xml:space="preserve"> </w:t>
      </w:r>
      <w:r w:rsidRPr="0048109D">
        <w:rPr>
          <w:rFonts w:ascii="Times New Roman" w:hAnsi="Times New Roman" w:cs="Times New Roman"/>
          <w:bCs/>
          <w:i/>
          <w:iCs/>
          <w:szCs w:val="20"/>
        </w:rPr>
        <w:t>Boston University</w:t>
      </w:r>
      <w:r>
        <w:rPr>
          <w:rFonts w:ascii="Times New Roman" w:hAnsi="Times New Roman" w:cs="Times New Roman"/>
          <w:bCs/>
          <w:i/>
          <w:iCs/>
          <w:szCs w:val="20"/>
        </w:rPr>
        <w:t xml:space="preserve">, </w:t>
      </w:r>
      <w:r>
        <w:rPr>
          <w:rFonts w:ascii="Times New Roman" w:hAnsi="Times New Roman" w:cs="Times New Roman"/>
          <w:bCs/>
          <w:szCs w:val="20"/>
        </w:rPr>
        <w:t>Boston, MA</w:t>
      </w:r>
      <w:r>
        <w:rPr>
          <w:rFonts w:ascii="Times New Roman" w:hAnsi="Times New Roman" w:cs="Times New Roman"/>
          <w:bCs/>
          <w:szCs w:val="20"/>
        </w:rPr>
        <w:tab/>
        <w:t>Jan. 2024</w:t>
      </w:r>
      <w:r w:rsidRPr="00E066DA">
        <w:rPr>
          <w:rFonts w:ascii="Times New Roman" w:hAnsi="Times New Roman" w:cs="Times New Roman"/>
          <w:color w:val="000000" w:themeColor="text1"/>
          <w:szCs w:val="20"/>
        </w:rPr>
        <w:t xml:space="preserve"> – </w:t>
      </w:r>
      <w:r>
        <w:rPr>
          <w:rFonts w:ascii="Times New Roman" w:hAnsi="Times New Roman" w:cs="Times New Roman"/>
          <w:color w:val="000000" w:themeColor="text1"/>
          <w:szCs w:val="20"/>
        </w:rPr>
        <w:t>Dec. 2025</w:t>
      </w:r>
    </w:p>
    <w:p w14:paraId="2F20C049" w14:textId="6F9F047F" w:rsidR="00ED65DA" w:rsidRDefault="00ED65DA" w:rsidP="00ED65DA">
      <w:pPr>
        <w:pStyle w:val="ListParagraph"/>
        <w:numPr>
          <w:ilvl w:val="0"/>
          <w:numId w:val="13"/>
        </w:numPr>
        <w:tabs>
          <w:tab w:val="right" w:pos="10800"/>
        </w:tabs>
        <w:spacing w:beforeLines="0" w:before="0" w:afterLines="0" w:after="0" w:line="240" w:lineRule="atLeast"/>
        <w:ind w:leftChars="0" w:left="360" w:hanging="180"/>
        <w:rPr>
          <w:rFonts w:ascii="Times New Roman" w:hAnsi="Times New Roman" w:cs="Times New Roman"/>
          <w:bCs/>
          <w:szCs w:val="20"/>
        </w:rPr>
      </w:pPr>
      <w:r w:rsidRPr="00A81714">
        <w:rPr>
          <w:rFonts w:ascii="Times New Roman" w:hAnsi="Times New Roman" w:cs="Times New Roman"/>
          <w:bCs/>
          <w:szCs w:val="20"/>
        </w:rPr>
        <w:t>Le</w:t>
      </w:r>
      <w:r w:rsidR="004E3C94">
        <w:rPr>
          <w:rFonts w:ascii="Times New Roman" w:hAnsi="Times New Roman" w:cs="Times New Roman" w:hint="eastAsia"/>
          <w:bCs/>
          <w:szCs w:val="20"/>
        </w:rPr>
        <w:t>d</w:t>
      </w:r>
      <w:r w:rsidRPr="00A81714">
        <w:rPr>
          <w:rFonts w:ascii="Times New Roman" w:hAnsi="Times New Roman" w:cs="Times New Roman"/>
          <w:bCs/>
          <w:szCs w:val="20"/>
        </w:rPr>
        <w:t xml:space="preserve"> weekly sessions </w:t>
      </w:r>
      <w:r>
        <w:rPr>
          <w:rFonts w:ascii="Times New Roman" w:hAnsi="Times New Roman" w:cs="Times New Roman"/>
          <w:bCs/>
          <w:szCs w:val="20"/>
        </w:rPr>
        <w:t>for</w:t>
      </w:r>
      <w:r w:rsidRPr="00A81714">
        <w:rPr>
          <w:rFonts w:ascii="Times New Roman" w:hAnsi="Times New Roman" w:cs="Times New Roman"/>
          <w:bCs/>
          <w:szCs w:val="20"/>
        </w:rPr>
        <w:t xml:space="preserve"> Introduction to Quantitative Environmental Modeling</w:t>
      </w:r>
      <w:r>
        <w:rPr>
          <w:rFonts w:ascii="Times New Roman" w:hAnsi="Times New Roman" w:cs="Times New Roman"/>
          <w:bCs/>
          <w:szCs w:val="20"/>
        </w:rPr>
        <w:t xml:space="preserve"> class</w:t>
      </w:r>
    </w:p>
    <w:p w14:paraId="1D8A45A8" w14:textId="167D8B8F" w:rsidR="00694128" w:rsidRDefault="00ED65DA" w:rsidP="00ED65DA">
      <w:pPr>
        <w:pStyle w:val="ListParagraph"/>
        <w:numPr>
          <w:ilvl w:val="0"/>
          <w:numId w:val="13"/>
        </w:numPr>
        <w:tabs>
          <w:tab w:val="right" w:pos="10800"/>
        </w:tabs>
        <w:spacing w:beforeLines="0" w:before="0" w:afterLines="0" w:after="0" w:line="240" w:lineRule="atLeast"/>
        <w:ind w:leftChars="0" w:left="360" w:hanging="180"/>
        <w:rPr>
          <w:rFonts w:ascii="Times New Roman" w:hAnsi="Times New Roman" w:cs="Times New Roman"/>
          <w:bCs/>
          <w:szCs w:val="20"/>
        </w:rPr>
      </w:pPr>
      <w:r>
        <w:rPr>
          <w:rFonts w:ascii="Times New Roman" w:hAnsi="Times New Roman" w:cs="Times New Roman"/>
          <w:bCs/>
          <w:szCs w:val="20"/>
        </w:rPr>
        <w:t xml:space="preserve">Teach introductory </w:t>
      </w:r>
      <w:r w:rsidRPr="00A81714">
        <w:rPr>
          <w:rFonts w:ascii="Times New Roman" w:hAnsi="Times New Roman" w:cs="Times New Roman"/>
          <w:bCs/>
          <w:szCs w:val="20"/>
        </w:rPr>
        <w:t>R programming</w:t>
      </w:r>
      <w:r>
        <w:rPr>
          <w:rFonts w:ascii="Times New Roman" w:hAnsi="Times New Roman" w:cs="Times New Roman"/>
          <w:bCs/>
          <w:szCs w:val="20"/>
        </w:rPr>
        <w:t>,</w:t>
      </w:r>
      <w:r w:rsidRPr="00A81714">
        <w:rPr>
          <w:rFonts w:ascii="Times New Roman" w:hAnsi="Times New Roman" w:cs="Times New Roman"/>
          <w:bCs/>
          <w:szCs w:val="20"/>
        </w:rPr>
        <w:t xml:space="preserve"> multivariate regression, Bayesian stochastic modeling, and uncertainty </w:t>
      </w:r>
      <w:r>
        <w:rPr>
          <w:rFonts w:ascii="Times New Roman" w:hAnsi="Times New Roman" w:cs="Times New Roman"/>
          <w:bCs/>
          <w:szCs w:val="20"/>
        </w:rPr>
        <w:t>quantification</w:t>
      </w:r>
    </w:p>
    <w:p w14:paraId="001A203C" w14:textId="267C3F48" w:rsidR="00ED65DA" w:rsidRDefault="00ED65DA" w:rsidP="00ED65DA">
      <w:pPr>
        <w:pStyle w:val="ListParagraph"/>
        <w:numPr>
          <w:ilvl w:val="0"/>
          <w:numId w:val="13"/>
        </w:numPr>
        <w:tabs>
          <w:tab w:val="right" w:pos="10800"/>
        </w:tabs>
        <w:spacing w:beforeLines="0" w:before="0" w:afterLines="0" w:after="0" w:line="240" w:lineRule="atLeast"/>
        <w:ind w:leftChars="0" w:left="360" w:hanging="180"/>
        <w:rPr>
          <w:rFonts w:ascii="Times New Roman" w:hAnsi="Times New Roman" w:cs="Times New Roman"/>
          <w:bCs/>
          <w:szCs w:val="20"/>
        </w:rPr>
      </w:pPr>
      <w:r w:rsidRPr="00ED65DA">
        <w:rPr>
          <w:rFonts w:ascii="Times New Roman" w:hAnsi="Times New Roman" w:cs="Times New Roman"/>
          <w:bCs/>
          <w:szCs w:val="20"/>
        </w:rPr>
        <w:t>Mentored over 100 undergraduate students in applied quantitative modeling and data analysis</w:t>
      </w:r>
    </w:p>
    <w:p w14:paraId="7556F3DC" w14:textId="4B7275B3" w:rsidR="00694128" w:rsidRDefault="00694128" w:rsidP="00694128">
      <w:pPr>
        <w:tabs>
          <w:tab w:val="right" w:pos="10800"/>
        </w:tabs>
        <w:spacing w:beforeLines="0" w:before="0" w:afterLines="0" w:after="0" w:line="240" w:lineRule="atLeast"/>
        <w:rPr>
          <w:rFonts w:ascii="Times New Roman" w:hAnsi="Times New Roman" w:cs="Times New Roman"/>
          <w:bCs/>
          <w:szCs w:val="20"/>
        </w:rPr>
      </w:pPr>
      <w:r w:rsidRPr="00694128">
        <w:rPr>
          <w:rFonts w:ascii="Times New Roman" w:hAnsi="Times New Roman" w:cs="Times New Roman"/>
          <w:b/>
          <w:szCs w:val="20"/>
        </w:rPr>
        <w:t>Peer Tutoring</w:t>
      </w:r>
      <w:r>
        <w:rPr>
          <w:rFonts w:ascii="Times New Roman" w:hAnsi="Times New Roman" w:cs="Times New Roman"/>
          <w:bCs/>
          <w:szCs w:val="20"/>
        </w:rPr>
        <w:t xml:space="preserve">, </w:t>
      </w:r>
      <w:r w:rsidRPr="00694128">
        <w:rPr>
          <w:rFonts w:ascii="Times New Roman" w:hAnsi="Times New Roman" w:cs="Times New Roman"/>
          <w:bCs/>
          <w:i/>
          <w:iCs/>
          <w:szCs w:val="20"/>
        </w:rPr>
        <w:t>Seoul National University</w:t>
      </w:r>
      <w:r>
        <w:rPr>
          <w:rFonts w:ascii="Times New Roman" w:hAnsi="Times New Roman" w:cs="Times New Roman"/>
          <w:bCs/>
          <w:szCs w:val="20"/>
        </w:rPr>
        <w:t>, Seoul, South Korea</w:t>
      </w:r>
      <w:r>
        <w:rPr>
          <w:rFonts w:ascii="Times New Roman" w:hAnsi="Times New Roman" w:cs="Times New Roman"/>
          <w:bCs/>
          <w:szCs w:val="20"/>
        </w:rPr>
        <w:tab/>
        <w:t>Mar. 2016</w:t>
      </w:r>
      <w:r w:rsidRPr="00E066DA">
        <w:rPr>
          <w:rFonts w:ascii="Times New Roman" w:hAnsi="Times New Roman" w:cs="Times New Roman"/>
          <w:color w:val="000000" w:themeColor="text1"/>
          <w:szCs w:val="20"/>
        </w:rPr>
        <w:t xml:space="preserve"> –</w:t>
      </w:r>
      <w:r>
        <w:rPr>
          <w:rFonts w:ascii="Times New Roman" w:hAnsi="Times New Roman" w:cs="Times New Roman"/>
          <w:color w:val="000000" w:themeColor="text1"/>
          <w:szCs w:val="20"/>
        </w:rPr>
        <w:t xml:space="preserve"> Feb. 2017</w:t>
      </w:r>
    </w:p>
    <w:p w14:paraId="67571B48" w14:textId="3035BEF9" w:rsidR="00694128" w:rsidRDefault="004E3C94" w:rsidP="00694128">
      <w:pPr>
        <w:pStyle w:val="ListParagraph"/>
        <w:numPr>
          <w:ilvl w:val="0"/>
          <w:numId w:val="17"/>
        </w:numPr>
        <w:tabs>
          <w:tab w:val="right" w:pos="10800"/>
        </w:tabs>
        <w:spacing w:beforeLines="0" w:before="0" w:afterLines="0" w:after="0" w:line="240" w:lineRule="atLeast"/>
        <w:ind w:leftChars="0" w:left="360" w:hanging="180"/>
        <w:rPr>
          <w:rFonts w:ascii="Times New Roman" w:hAnsi="Times New Roman" w:cs="Times New Roman"/>
          <w:bCs/>
          <w:szCs w:val="20"/>
        </w:rPr>
      </w:pPr>
      <w:r>
        <w:rPr>
          <w:rFonts w:ascii="Times New Roman" w:hAnsi="Times New Roman" w:cs="Times New Roman" w:hint="eastAsia"/>
          <w:bCs/>
          <w:szCs w:val="20"/>
        </w:rPr>
        <w:t xml:space="preserve">Tutored peers in the Department of Civil and Environmental Engineering </w:t>
      </w:r>
      <w:r w:rsidR="00694128">
        <w:rPr>
          <w:rFonts w:ascii="Times New Roman" w:hAnsi="Times New Roman" w:cs="Times New Roman"/>
          <w:bCs/>
          <w:szCs w:val="20"/>
        </w:rPr>
        <w:t xml:space="preserve">supported by the College </w:t>
      </w:r>
      <w:r>
        <w:rPr>
          <w:rFonts w:ascii="Times New Roman" w:hAnsi="Times New Roman" w:cs="Times New Roman" w:hint="eastAsia"/>
          <w:bCs/>
          <w:szCs w:val="20"/>
        </w:rPr>
        <w:t>peer tutor program</w:t>
      </w:r>
    </w:p>
    <w:p w14:paraId="0C31BC9D" w14:textId="77777777" w:rsidR="00694128" w:rsidRDefault="00694128" w:rsidP="00694128">
      <w:pPr>
        <w:pStyle w:val="ListParagraph"/>
        <w:numPr>
          <w:ilvl w:val="0"/>
          <w:numId w:val="17"/>
        </w:numPr>
        <w:tabs>
          <w:tab w:val="right" w:pos="10800"/>
        </w:tabs>
        <w:spacing w:beforeLines="0" w:before="0" w:afterLines="0" w:after="0" w:line="240" w:lineRule="atLeast"/>
        <w:ind w:leftChars="0" w:left="360" w:hanging="180"/>
        <w:rPr>
          <w:rFonts w:ascii="Times New Roman" w:hAnsi="Times New Roman" w:cs="Times New Roman"/>
          <w:bCs/>
          <w:szCs w:val="20"/>
        </w:rPr>
      </w:pPr>
      <w:r>
        <w:rPr>
          <w:rFonts w:ascii="Times New Roman" w:hAnsi="Times New Roman" w:cs="Times New Roman"/>
          <w:bCs/>
          <w:szCs w:val="20"/>
        </w:rPr>
        <w:t>Taught Calculus, Statistics, Physics, Mechanics of Materials</w:t>
      </w:r>
    </w:p>
    <w:p w14:paraId="525E2212" w14:textId="0B09555E" w:rsidR="00694128" w:rsidRPr="002E285F" w:rsidRDefault="00694128" w:rsidP="00694128">
      <w:pPr>
        <w:pBdr>
          <w:bottom w:val="single" w:sz="8" w:space="1" w:color="auto"/>
        </w:pBdr>
        <w:spacing w:beforeLines="50" w:before="120" w:after="72" w:line="240" w:lineRule="atLeast"/>
        <w:rPr>
          <w:rFonts w:ascii="Times New Roman" w:hAnsi="Times New Roman" w:cs="Times New Roman"/>
          <w:b/>
          <w:sz w:val="22"/>
          <w:szCs w:val="20"/>
        </w:rPr>
      </w:pPr>
      <w:r>
        <w:rPr>
          <w:rFonts w:ascii="Times New Roman" w:hAnsi="Times New Roman" w:cs="Times New Roman"/>
          <w:b/>
          <w:sz w:val="22"/>
          <w:szCs w:val="20"/>
        </w:rPr>
        <w:t>HONORS AND AWARDS</w:t>
      </w:r>
    </w:p>
    <w:p w14:paraId="6EEE80D8" w14:textId="77777777" w:rsidR="00694128" w:rsidRDefault="00694128" w:rsidP="00694128">
      <w:pPr>
        <w:tabs>
          <w:tab w:val="right" w:pos="10800"/>
        </w:tabs>
        <w:spacing w:beforeLines="0" w:before="0" w:afterLines="0" w:after="0" w:line="240" w:lineRule="atLeast"/>
        <w:jc w:val="left"/>
        <w:rPr>
          <w:rFonts w:ascii="Times New Roman" w:hAnsi="Times New Roman" w:cs="Times New Roman"/>
          <w:bCs/>
          <w:szCs w:val="20"/>
        </w:rPr>
      </w:pPr>
      <w:r>
        <w:rPr>
          <w:rFonts w:ascii="Times New Roman" w:hAnsi="Times New Roman" w:cs="Times New Roman"/>
          <w:b/>
          <w:szCs w:val="20"/>
        </w:rPr>
        <w:t>Commendation Letter</w:t>
      </w:r>
    </w:p>
    <w:p w14:paraId="3715676D" w14:textId="62F10924" w:rsidR="00694128" w:rsidRPr="009F308C" w:rsidRDefault="00694128" w:rsidP="009F308C">
      <w:pPr>
        <w:pStyle w:val="ListParagraph"/>
        <w:numPr>
          <w:ilvl w:val="0"/>
          <w:numId w:val="18"/>
        </w:numPr>
        <w:tabs>
          <w:tab w:val="right" w:pos="10800"/>
        </w:tabs>
        <w:spacing w:beforeLines="0" w:before="0" w:afterLines="0" w:after="0" w:line="240" w:lineRule="atLeast"/>
        <w:ind w:leftChars="0" w:left="360" w:hanging="180"/>
        <w:jc w:val="left"/>
        <w:rPr>
          <w:rFonts w:ascii="Times New Roman" w:hAnsi="Times New Roman" w:cs="Times New Roman"/>
          <w:bCs/>
          <w:szCs w:val="20"/>
        </w:rPr>
      </w:pPr>
      <w:r w:rsidRPr="009F308C">
        <w:rPr>
          <w:rFonts w:ascii="Times New Roman" w:hAnsi="Times New Roman" w:cs="Times New Roman"/>
          <w:bCs/>
          <w:szCs w:val="20"/>
        </w:rPr>
        <w:t>Korean Society of Surveying, Geodesy, Photogrammetry and Cartography</w:t>
      </w:r>
    </w:p>
    <w:p w14:paraId="4B62FCAE" w14:textId="26367C47" w:rsidR="00694128" w:rsidRPr="00694128" w:rsidRDefault="009F308C" w:rsidP="00694128">
      <w:pPr>
        <w:tabs>
          <w:tab w:val="right" w:pos="10800"/>
        </w:tabs>
        <w:spacing w:beforeLines="0" w:before="0" w:afterLines="0" w:after="0" w:line="240" w:lineRule="atLeast"/>
        <w:jc w:val="left"/>
        <w:rPr>
          <w:rFonts w:ascii="Times New Roman" w:hAnsi="Times New Roman" w:cs="Times New Roman"/>
          <w:bCs/>
          <w:szCs w:val="20"/>
        </w:rPr>
      </w:pPr>
      <w:r>
        <w:rPr>
          <w:rFonts w:ascii="Times New Roman" w:hAnsi="Times New Roman" w:cs="Times New Roman"/>
          <w:b/>
          <w:szCs w:val="20"/>
        </w:rPr>
        <w:t>Best Paper Award</w:t>
      </w:r>
    </w:p>
    <w:p w14:paraId="0D130264" w14:textId="31A486B8" w:rsidR="009F308C" w:rsidRDefault="009F308C" w:rsidP="009F308C">
      <w:pPr>
        <w:pStyle w:val="ListParagraph"/>
        <w:numPr>
          <w:ilvl w:val="0"/>
          <w:numId w:val="18"/>
        </w:numPr>
        <w:tabs>
          <w:tab w:val="right" w:pos="10800"/>
        </w:tabs>
        <w:spacing w:beforeLines="0" w:before="0" w:afterLines="0" w:after="0" w:line="240" w:lineRule="atLeast"/>
        <w:ind w:leftChars="0" w:left="360" w:hanging="180"/>
        <w:rPr>
          <w:rFonts w:ascii="Times New Roman" w:hAnsi="Times New Roman" w:cs="Times New Roman"/>
          <w:bCs/>
          <w:szCs w:val="20"/>
        </w:rPr>
      </w:pPr>
      <w:r>
        <w:rPr>
          <w:rFonts w:ascii="Times New Roman" w:hAnsi="Times New Roman" w:cs="Times New Roman"/>
          <w:bCs/>
          <w:szCs w:val="20"/>
        </w:rPr>
        <w:t xml:space="preserve">Grand Prize, The Paper Contest of Writing in Science &amp; Technology, Faculty of Liberal Education, Seoul National University </w:t>
      </w:r>
    </w:p>
    <w:p w14:paraId="395625E3" w14:textId="77777777" w:rsidR="009F308C" w:rsidRPr="009F308C" w:rsidRDefault="009F308C" w:rsidP="009F308C">
      <w:pPr>
        <w:pBdr>
          <w:bottom w:val="single" w:sz="8" w:space="1" w:color="auto"/>
        </w:pBdr>
        <w:spacing w:beforeLines="50" w:before="120" w:after="72" w:line="240" w:lineRule="atLeast"/>
        <w:rPr>
          <w:rFonts w:ascii="Times New Roman" w:hAnsi="Times New Roman" w:cs="Times New Roman"/>
          <w:b/>
          <w:sz w:val="22"/>
          <w:szCs w:val="20"/>
        </w:rPr>
      </w:pPr>
      <w:r w:rsidRPr="009F308C">
        <w:rPr>
          <w:rFonts w:ascii="Times New Roman" w:hAnsi="Times New Roman" w:cs="Times New Roman"/>
          <w:b/>
          <w:sz w:val="22"/>
          <w:szCs w:val="20"/>
        </w:rPr>
        <w:t>TECHNICAL SKILLS</w:t>
      </w:r>
    </w:p>
    <w:p w14:paraId="21D66F2F" w14:textId="0C0DAE34" w:rsidR="00EF498E" w:rsidRDefault="00EF498E" w:rsidP="00EF498E">
      <w:pPr>
        <w:tabs>
          <w:tab w:val="right" w:pos="10800"/>
        </w:tabs>
        <w:spacing w:beforeLines="0" w:before="0" w:afterLines="0" w:after="0" w:line="240" w:lineRule="atLeast"/>
        <w:jc w:val="left"/>
        <w:rPr>
          <w:rFonts w:ascii="Times New Roman" w:hAnsi="Times New Roman" w:cs="Times New Roman"/>
          <w:bCs/>
          <w:szCs w:val="20"/>
        </w:rPr>
      </w:pPr>
      <w:r>
        <w:rPr>
          <w:rFonts w:ascii="Times New Roman" w:hAnsi="Times New Roman" w:cs="Times New Roman"/>
          <w:b/>
          <w:szCs w:val="20"/>
        </w:rPr>
        <w:t>Programming</w:t>
      </w:r>
      <w:r w:rsidRPr="00913EB6">
        <w:rPr>
          <w:rFonts w:ascii="Times New Roman" w:hAnsi="Times New Roman" w:cs="Times New Roman"/>
          <w:bCs/>
          <w:szCs w:val="20"/>
        </w:rPr>
        <w:t>:</w:t>
      </w:r>
      <w:r>
        <w:rPr>
          <w:rFonts w:ascii="Times New Roman" w:hAnsi="Times New Roman" w:cs="Times New Roman"/>
          <w:b/>
          <w:szCs w:val="20"/>
        </w:rPr>
        <w:t xml:space="preserve"> </w:t>
      </w:r>
      <w:r w:rsidR="00BA51FC" w:rsidRPr="00BA51FC">
        <w:rPr>
          <w:rFonts w:ascii="Times New Roman" w:hAnsi="Times New Roman" w:cs="Times New Roman"/>
          <w:bCs/>
          <w:szCs w:val="20"/>
        </w:rPr>
        <w:t>R,</w:t>
      </w:r>
      <w:r w:rsidR="008D0514">
        <w:rPr>
          <w:rFonts w:ascii="Times New Roman" w:hAnsi="Times New Roman" w:cs="Times New Roman" w:hint="eastAsia"/>
          <w:bCs/>
          <w:szCs w:val="20"/>
        </w:rPr>
        <w:t xml:space="preserve"> Python,</w:t>
      </w:r>
      <w:r w:rsidR="00BA51FC" w:rsidRPr="00BA51FC">
        <w:rPr>
          <w:rFonts w:ascii="Times New Roman" w:hAnsi="Times New Roman" w:cs="Times New Roman"/>
          <w:bCs/>
          <w:szCs w:val="20"/>
        </w:rPr>
        <w:t xml:space="preserve"> JavaScript, MATLAB, C++, SQL</w:t>
      </w:r>
    </w:p>
    <w:p w14:paraId="68923019" w14:textId="6E39741D" w:rsidR="00777D64" w:rsidRPr="008D0514" w:rsidRDefault="00777D64" w:rsidP="00EF498E">
      <w:pPr>
        <w:tabs>
          <w:tab w:val="right" w:pos="10800"/>
        </w:tabs>
        <w:spacing w:beforeLines="0" w:before="0" w:afterLines="0" w:after="0" w:line="240" w:lineRule="atLeast"/>
        <w:jc w:val="left"/>
        <w:rPr>
          <w:rFonts w:ascii="Times New Roman" w:hAnsi="Times New Roman" w:cs="Times New Roman" w:hint="eastAsia"/>
          <w:bCs/>
          <w:szCs w:val="20"/>
        </w:rPr>
      </w:pPr>
      <w:r>
        <w:rPr>
          <w:rFonts w:ascii="Times New Roman" w:hAnsi="Times New Roman" w:cs="Times New Roman" w:hint="eastAsia"/>
          <w:b/>
          <w:szCs w:val="20"/>
        </w:rPr>
        <w:t>Geospatial &amp; Remote Sensing:</w:t>
      </w:r>
      <w:r>
        <w:rPr>
          <w:rFonts w:ascii="Times New Roman" w:hAnsi="Times New Roman" w:cs="Times New Roman" w:hint="eastAsia"/>
          <w:bCs/>
          <w:szCs w:val="20"/>
        </w:rPr>
        <w:t xml:space="preserve"> Google Earth Engine, GIS, Geospatial time</w:t>
      </w:r>
      <w:r w:rsidR="008D0514">
        <w:rPr>
          <w:rFonts w:ascii="Times New Roman" w:hAnsi="Times New Roman" w:cs="Times New Roman" w:hint="eastAsia"/>
          <w:bCs/>
          <w:szCs w:val="20"/>
        </w:rPr>
        <w:t>-</w:t>
      </w:r>
      <w:r>
        <w:rPr>
          <w:rFonts w:ascii="Times New Roman" w:hAnsi="Times New Roman" w:cs="Times New Roman" w:hint="eastAsia"/>
          <w:bCs/>
          <w:szCs w:val="20"/>
        </w:rPr>
        <w:t xml:space="preserve">series analysis, Image </w:t>
      </w:r>
      <w:r w:rsidR="008D0514">
        <w:rPr>
          <w:rFonts w:ascii="Times New Roman" w:hAnsi="Times New Roman" w:cs="Times New Roman" w:hint="eastAsia"/>
          <w:bCs/>
          <w:szCs w:val="20"/>
        </w:rPr>
        <w:t>segmentation</w:t>
      </w:r>
      <w:r>
        <w:rPr>
          <w:rFonts w:ascii="Times New Roman" w:hAnsi="Times New Roman" w:cs="Times New Roman" w:hint="eastAsia"/>
          <w:bCs/>
          <w:szCs w:val="20"/>
        </w:rPr>
        <w:t xml:space="preserve">, </w:t>
      </w:r>
      <w:r w:rsidR="008D0514">
        <w:rPr>
          <w:rFonts w:ascii="Times New Roman" w:hAnsi="Times New Roman" w:cs="Times New Roman" w:hint="eastAsia"/>
          <w:bCs/>
          <w:szCs w:val="20"/>
        </w:rPr>
        <w:t xml:space="preserve">Data clustering, </w:t>
      </w:r>
      <w:r>
        <w:rPr>
          <w:rFonts w:ascii="Times New Roman" w:hAnsi="Times New Roman" w:cs="Times New Roman" w:hint="eastAsia"/>
          <w:bCs/>
          <w:szCs w:val="20"/>
        </w:rPr>
        <w:t>Super-resolution</w:t>
      </w:r>
      <w:r w:rsidR="008D0514">
        <w:rPr>
          <w:rFonts w:ascii="Times New Roman" w:hAnsi="Times New Roman" w:cs="Times New Roman" w:hint="eastAsia"/>
          <w:bCs/>
          <w:szCs w:val="20"/>
        </w:rPr>
        <w:t>, Digital image processing; Optical, infrared, thermal, and radar image processing</w:t>
      </w:r>
    </w:p>
    <w:p w14:paraId="134D8ED4" w14:textId="50DCCE25" w:rsidR="00EF498E" w:rsidRDefault="00777D64" w:rsidP="00EF498E">
      <w:pPr>
        <w:tabs>
          <w:tab w:val="right" w:pos="10800"/>
        </w:tabs>
        <w:spacing w:beforeLines="0" w:before="0" w:afterLines="0" w:after="0" w:line="240" w:lineRule="atLeast"/>
        <w:jc w:val="left"/>
        <w:rPr>
          <w:rFonts w:ascii="Times New Roman" w:hAnsi="Times New Roman" w:cs="Times New Roman" w:hint="eastAsia"/>
          <w:bCs/>
          <w:szCs w:val="20"/>
        </w:rPr>
      </w:pPr>
      <w:r>
        <w:rPr>
          <w:rFonts w:ascii="Times New Roman" w:hAnsi="Times New Roman" w:cs="Times New Roman" w:hint="eastAsia"/>
          <w:b/>
          <w:szCs w:val="20"/>
        </w:rPr>
        <w:t xml:space="preserve">Modeling &amp; </w:t>
      </w:r>
      <w:r w:rsidR="00EF498E">
        <w:rPr>
          <w:rFonts w:ascii="Times New Roman" w:hAnsi="Times New Roman" w:cs="Times New Roman"/>
          <w:b/>
          <w:szCs w:val="20"/>
        </w:rPr>
        <w:t>Statistic</w:t>
      </w:r>
      <w:r w:rsidR="008D0514">
        <w:rPr>
          <w:rFonts w:ascii="Times New Roman" w:hAnsi="Times New Roman" w:cs="Times New Roman" w:hint="eastAsia"/>
          <w:b/>
          <w:szCs w:val="20"/>
        </w:rPr>
        <w:t>s</w:t>
      </w:r>
      <w:r w:rsidR="00EF498E">
        <w:rPr>
          <w:rFonts w:ascii="Times New Roman" w:hAnsi="Times New Roman" w:cs="Times New Roman"/>
          <w:bCs/>
          <w:szCs w:val="20"/>
        </w:rPr>
        <w:t xml:space="preserve">: </w:t>
      </w:r>
      <w:r>
        <w:rPr>
          <w:rFonts w:ascii="Times New Roman" w:hAnsi="Times New Roman" w:cs="Times New Roman" w:hint="eastAsia"/>
          <w:bCs/>
          <w:szCs w:val="20"/>
        </w:rPr>
        <w:t>Machine learning</w:t>
      </w:r>
      <w:r w:rsidR="008D0514">
        <w:rPr>
          <w:rFonts w:ascii="Times New Roman" w:hAnsi="Times New Roman" w:cs="Times New Roman" w:hint="eastAsia"/>
          <w:bCs/>
          <w:szCs w:val="20"/>
        </w:rPr>
        <w:t xml:space="preserve">, </w:t>
      </w:r>
      <w:r w:rsidR="008D0514" w:rsidRPr="0042101A">
        <w:rPr>
          <w:rFonts w:ascii="Times New Roman" w:hAnsi="Times New Roman" w:cs="Times New Roman"/>
          <w:bCs/>
          <w:szCs w:val="20"/>
        </w:rPr>
        <w:t>Monte Carlo simulation, uncertainty</w:t>
      </w:r>
      <w:r w:rsidR="008D0514">
        <w:rPr>
          <w:rFonts w:ascii="Times New Roman" w:hAnsi="Times New Roman" w:cs="Times New Roman" w:hint="eastAsia"/>
          <w:bCs/>
          <w:szCs w:val="20"/>
        </w:rPr>
        <w:t xml:space="preserve"> propagation, </w:t>
      </w:r>
      <w:r w:rsidR="008D0514">
        <w:rPr>
          <w:rFonts w:ascii="Times New Roman" w:hAnsi="Times New Roman" w:cs="Times New Roman" w:hint="eastAsia"/>
          <w:bCs/>
          <w:szCs w:val="20"/>
        </w:rPr>
        <w:t>S</w:t>
      </w:r>
      <w:r w:rsidR="008D0514">
        <w:rPr>
          <w:rFonts w:ascii="Times New Roman" w:hAnsi="Times New Roman" w:cs="Times New Roman"/>
          <w:bCs/>
          <w:szCs w:val="20"/>
        </w:rPr>
        <w:t>i</w:t>
      </w:r>
      <w:r w:rsidR="008D0514">
        <w:rPr>
          <w:rFonts w:ascii="Times New Roman" w:hAnsi="Times New Roman" w:cs="Times New Roman" w:hint="eastAsia"/>
          <w:bCs/>
          <w:szCs w:val="20"/>
        </w:rPr>
        <w:t>gnal processing</w:t>
      </w:r>
      <w:r>
        <w:rPr>
          <w:rFonts w:ascii="Times New Roman" w:hAnsi="Times New Roman" w:cs="Times New Roman" w:hint="eastAsia"/>
          <w:bCs/>
          <w:szCs w:val="20"/>
        </w:rPr>
        <w:t xml:space="preserve">, </w:t>
      </w:r>
      <w:r w:rsidR="00EF498E">
        <w:rPr>
          <w:rFonts w:ascii="Times New Roman" w:hAnsi="Times New Roman" w:cs="Times New Roman"/>
          <w:bCs/>
          <w:szCs w:val="20"/>
        </w:rPr>
        <w:t xml:space="preserve">Multivariate &amp; Non-linear Regression, </w:t>
      </w:r>
      <w:r w:rsidR="00EF498E" w:rsidRPr="0042101A">
        <w:rPr>
          <w:rFonts w:ascii="Times New Roman" w:hAnsi="Times New Roman" w:cs="Times New Roman"/>
          <w:bCs/>
          <w:szCs w:val="20"/>
        </w:rPr>
        <w:t>Bayesian inference,</w:t>
      </w:r>
      <w:r w:rsidR="008D0514" w:rsidRPr="008D0514">
        <w:rPr>
          <w:rFonts w:ascii="Times New Roman" w:hAnsi="Times New Roman" w:cs="Times New Roman"/>
          <w:bCs/>
          <w:szCs w:val="20"/>
        </w:rPr>
        <w:t xml:space="preserve"> </w:t>
      </w:r>
      <w:r w:rsidR="008D0514" w:rsidRPr="0042101A">
        <w:rPr>
          <w:rFonts w:ascii="Times New Roman" w:hAnsi="Times New Roman" w:cs="Times New Roman"/>
          <w:bCs/>
          <w:szCs w:val="20"/>
        </w:rPr>
        <w:t>MCMC</w:t>
      </w:r>
      <w:r w:rsidR="008D0514">
        <w:rPr>
          <w:rFonts w:ascii="Times New Roman" w:hAnsi="Times New Roman" w:cs="Times New Roman" w:hint="eastAsia"/>
          <w:bCs/>
          <w:szCs w:val="20"/>
        </w:rPr>
        <w:t>,</w:t>
      </w:r>
      <w:r w:rsidR="00EF498E" w:rsidRPr="0042101A">
        <w:rPr>
          <w:rFonts w:ascii="Times New Roman" w:hAnsi="Times New Roman" w:cs="Times New Roman"/>
          <w:bCs/>
          <w:szCs w:val="20"/>
        </w:rPr>
        <w:t xml:space="preserve"> </w:t>
      </w:r>
      <w:r w:rsidR="008D0514">
        <w:rPr>
          <w:rFonts w:ascii="Times New Roman" w:hAnsi="Times New Roman" w:cs="Times New Roman" w:hint="eastAsia"/>
          <w:bCs/>
          <w:szCs w:val="20"/>
        </w:rPr>
        <w:t>Predictive modeling</w:t>
      </w:r>
    </w:p>
    <w:p w14:paraId="216D0727" w14:textId="52AD5F13" w:rsidR="00EF498E" w:rsidRDefault="008D0514" w:rsidP="00EF498E">
      <w:pPr>
        <w:tabs>
          <w:tab w:val="right" w:pos="10800"/>
        </w:tabs>
        <w:spacing w:beforeLines="0" w:before="0" w:afterLines="0" w:after="0" w:line="240" w:lineRule="atLeast"/>
        <w:jc w:val="left"/>
        <w:rPr>
          <w:rFonts w:ascii="Times New Roman" w:hAnsi="Times New Roman" w:cs="Times New Roman" w:hint="eastAsia"/>
          <w:bCs/>
          <w:szCs w:val="20"/>
        </w:rPr>
      </w:pPr>
      <w:r>
        <w:rPr>
          <w:rFonts w:ascii="Times New Roman" w:hAnsi="Times New Roman" w:cs="Times New Roman" w:hint="eastAsia"/>
          <w:b/>
          <w:szCs w:val="20"/>
        </w:rPr>
        <w:t>Energy &amp; Carbon Modeling</w:t>
      </w:r>
      <w:r w:rsidR="00EF498E">
        <w:rPr>
          <w:rFonts w:ascii="Times New Roman" w:hAnsi="Times New Roman" w:cs="Times New Roman"/>
          <w:bCs/>
          <w:szCs w:val="20"/>
        </w:rPr>
        <w:t xml:space="preserve">: </w:t>
      </w:r>
      <w:r>
        <w:rPr>
          <w:rFonts w:ascii="Times New Roman" w:hAnsi="Times New Roman" w:cs="Times New Roman" w:hint="eastAsia"/>
          <w:bCs/>
          <w:szCs w:val="20"/>
        </w:rPr>
        <w:t>Statewide solar electricity modeling (</w:t>
      </w:r>
      <w:proofErr w:type="spellStart"/>
      <w:r>
        <w:rPr>
          <w:rFonts w:ascii="Times New Roman" w:hAnsi="Times New Roman" w:cs="Times New Roman" w:hint="eastAsia"/>
          <w:bCs/>
          <w:szCs w:val="20"/>
        </w:rPr>
        <w:t>PVWatts</w:t>
      </w:r>
      <w:proofErr w:type="spellEnd"/>
      <w:r>
        <w:rPr>
          <w:rFonts w:ascii="Times New Roman" w:hAnsi="Times New Roman" w:cs="Times New Roman" w:hint="eastAsia"/>
          <w:bCs/>
          <w:szCs w:val="20"/>
        </w:rPr>
        <w:t>/System Advisor Model), Life cycle assessment, Avoided emissions, Terrestrial carbon modeling, Carbon bookkeeping</w:t>
      </w:r>
    </w:p>
    <w:p w14:paraId="6EB8161E" w14:textId="61A4E633" w:rsidR="00EF498E" w:rsidRDefault="008D0514" w:rsidP="00EF498E">
      <w:pPr>
        <w:tabs>
          <w:tab w:val="right" w:pos="10800"/>
        </w:tabs>
        <w:spacing w:beforeLines="0" w:before="0" w:afterLines="0" w:after="0" w:line="240" w:lineRule="atLeast"/>
        <w:jc w:val="left"/>
        <w:rPr>
          <w:rFonts w:ascii="Times New Roman" w:hAnsi="Times New Roman" w:cs="Times New Roman" w:hint="eastAsia"/>
          <w:b/>
          <w:szCs w:val="20"/>
        </w:rPr>
      </w:pPr>
      <w:r>
        <w:rPr>
          <w:rFonts w:ascii="Times New Roman" w:hAnsi="Times New Roman" w:cs="Times New Roman" w:hint="eastAsia"/>
          <w:b/>
          <w:szCs w:val="20"/>
        </w:rPr>
        <w:t>Computing</w:t>
      </w:r>
      <w:r w:rsidR="00EF498E" w:rsidRPr="00913EB6">
        <w:rPr>
          <w:rFonts w:ascii="Times New Roman" w:hAnsi="Times New Roman" w:cs="Times New Roman"/>
          <w:bCs/>
          <w:szCs w:val="20"/>
        </w:rPr>
        <w:t>:</w:t>
      </w:r>
      <w:r w:rsidR="00EF498E">
        <w:rPr>
          <w:rFonts w:ascii="Times New Roman" w:hAnsi="Times New Roman" w:cs="Times New Roman"/>
          <w:bCs/>
          <w:szCs w:val="20"/>
        </w:rPr>
        <w:t xml:space="preserve"> </w:t>
      </w:r>
      <w:r>
        <w:rPr>
          <w:rFonts w:ascii="Times New Roman" w:hAnsi="Times New Roman" w:cs="Times New Roman" w:hint="eastAsia"/>
          <w:bCs/>
          <w:szCs w:val="20"/>
        </w:rPr>
        <w:t>Cloud-based geospatial processing (</w:t>
      </w:r>
      <w:r w:rsidR="00EF498E">
        <w:rPr>
          <w:rFonts w:ascii="Times New Roman" w:hAnsi="Times New Roman" w:cs="Times New Roman"/>
          <w:bCs/>
          <w:szCs w:val="20"/>
        </w:rPr>
        <w:t>Google Earth Engine, AWS</w:t>
      </w:r>
      <w:r>
        <w:rPr>
          <w:rFonts w:ascii="Times New Roman" w:hAnsi="Times New Roman" w:cs="Times New Roman" w:hint="eastAsia"/>
          <w:bCs/>
          <w:szCs w:val="20"/>
        </w:rPr>
        <w:t>, research cloud)</w:t>
      </w:r>
      <w:r w:rsidR="00EF498E">
        <w:rPr>
          <w:rFonts w:ascii="Times New Roman" w:hAnsi="Times New Roman" w:cs="Times New Roman"/>
          <w:bCs/>
          <w:szCs w:val="20"/>
        </w:rPr>
        <w:t xml:space="preserve">, </w:t>
      </w:r>
      <w:r>
        <w:rPr>
          <w:rFonts w:ascii="Times New Roman" w:hAnsi="Times New Roman" w:cs="Times New Roman" w:hint="eastAsia"/>
          <w:bCs/>
          <w:szCs w:val="20"/>
        </w:rPr>
        <w:t>Git/GitHub</w:t>
      </w:r>
    </w:p>
    <w:p w14:paraId="2D8F6CCC" w14:textId="3D13B7D6" w:rsidR="009F308C" w:rsidRPr="002E285F" w:rsidRDefault="009F308C" w:rsidP="009F308C">
      <w:pPr>
        <w:pBdr>
          <w:bottom w:val="single" w:sz="8" w:space="1" w:color="auto"/>
        </w:pBdr>
        <w:spacing w:beforeLines="50" w:before="120" w:after="72" w:line="240" w:lineRule="atLeast"/>
        <w:rPr>
          <w:rFonts w:ascii="Times New Roman" w:hAnsi="Times New Roman" w:cs="Times New Roman"/>
          <w:b/>
          <w:sz w:val="22"/>
          <w:szCs w:val="20"/>
        </w:rPr>
      </w:pPr>
      <w:r>
        <w:rPr>
          <w:rFonts w:ascii="Times New Roman" w:hAnsi="Times New Roman" w:cs="Times New Roman"/>
          <w:b/>
          <w:sz w:val="22"/>
          <w:szCs w:val="20"/>
        </w:rPr>
        <w:t>PEER-REVIEWED PUBLICATIONS</w:t>
      </w:r>
    </w:p>
    <w:p w14:paraId="02F6C497" w14:textId="18861421" w:rsidR="005859DB" w:rsidRPr="005859DB" w:rsidRDefault="005859DB" w:rsidP="005859DB">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Cs/>
          <w:szCs w:val="20"/>
        </w:rPr>
        <w:t xml:space="preserve">Gu, H., Tang, X., </w:t>
      </w:r>
      <w:r w:rsidRPr="009F308C">
        <w:rPr>
          <w:rFonts w:ascii="Times New Roman" w:hAnsi="Times New Roman" w:cs="Times New Roman"/>
          <w:b/>
          <w:bCs/>
          <w:szCs w:val="20"/>
        </w:rPr>
        <w:t>Cho, K.</w:t>
      </w:r>
      <w:r w:rsidRPr="009F308C">
        <w:rPr>
          <w:rFonts w:ascii="Times New Roman" w:hAnsi="Times New Roman" w:cs="Times New Roman"/>
          <w:bCs/>
          <w:szCs w:val="20"/>
        </w:rPr>
        <w:t xml:space="preserve">, Acord, A. J., Rasmussen, P. G., Bosch, M. &amp; Woodcock, C. E. Detection of New Construction Activities with Sentinel-1 and Landsat Time Series. </w:t>
      </w:r>
      <w:r w:rsidRPr="009F308C">
        <w:rPr>
          <w:rFonts w:ascii="Times New Roman" w:hAnsi="Times New Roman" w:cs="Times New Roman"/>
          <w:bCs/>
          <w:i/>
          <w:iCs/>
          <w:szCs w:val="20"/>
        </w:rPr>
        <w:t>Remote Sensing Applications: Society and Environment</w:t>
      </w:r>
      <w:r w:rsidRPr="009F308C">
        <w:rPr>
          <w:rFonts w:ascii="Times New Roman" w:hAnsi="Times New Roman" w:cs="Times New Roman"/>
          <w:bCs/>
          <w:szCs w:val="20"/>
        </w:rPr>
        <w:t>.</w:t>
      </w:r>
      <w:r>
        <w:rPr>
          <w:rFonts w:ascii="Times New Roman" w:hAnsi="Times New Roman" w:cs="Times New Roman"/>
          <w:bCs/>
          <w:szCs w:val="20"/>
        </w:rPr>
        <w:t xml:space="preserve"> 2026, 41, p.101893.</w:t>
      </w:r>
    </w:p>
    <w:p w14:paraId="55F543BF" w14:textId="51354076"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
          <w:bCs/>
          <w:szCs w:val="20"/>
        </w:rPr>
        <w:t>Cho, K.</w:t>
      </w:r>
      <w:r w:rsidRPr="009F308C">
        <w:rPr>
          <w:rFonts w:ascii="Times New Roman" w:hAnsi="Times New Roman" w:cs="Times New Roman" w:hint="eastAsia"/>
          <w:bCs/>
          <w:szCs w:val="20"/>
        </w:rPr>
        <w:t xml:space="preserve"> </w:t>
      </w:r>
      <w:r w:rsidRPr="009F308C">
        <w:rPr>
          <w:rFonts w:ascii="Times New Roman" w:hAnsi="Times New Roman" w:cs="Times New Roman"/>
          <w:bCs/>
          <w:szCs w:val="20"/>
        </w:rPr>
        <w:t xml:space="preserve">&amp; Woodcock, C. E. Detecting Utility-Scale Solar Installations and Associated Land Cover Changes Using Spatiotemporal Segmentation of Landsat Imagery. </w:t>
      </w:r>
      <w:r w:rsidRPr="009F308C">
        <w:rPr>
          <w:rFonts w:ascii="Times New Roman" w:hAnsi="Times New Roman" w:cs="Times New Roman"/>
          <w:bCs/>
          <w:i/>
          <w:iCs/>
          <w:szCs w:val="20"/>
        </w:rPr>
        <w:t>Science of Remote Sensing</w:t>
      </w:r>
      <w:r w:rsidR="005859DB">
        <w:rPr>
          <w:rFonts w:ascii="Times New Roman" w:hAnsi="Times New Roman" w:cs="Times New Roman"/>
          <w:bCs/>
          <w:szCs w:val="20"/>
        </w:rPr>
        <w:t>. 2025,</w:t>
      </w:r>
      <w:r w:rsidR="00C07EE0">
        <w:rPr>
          <w:rFonts w:ascii="Times New Roman" w:hAnsi="Times New Roman" w:cs="Times New Roman"/>
          <w:bCs/>
          <w:szCs w:val="20"/>
        </w:rPr>
        <w:t xml:space="preserve"> p.</w:t>
      </w:r>
      <w:r w:rsidR="00C07EE0" w:rsidRPr="00C07EE0">
        <w:rPr>
          <w:rFonts w:ascii="Times New Roman" w:hAnsi="Times New Roman" w:cs="Times New Roman"/>
          <w:bCs/>
          <w:szCs w:val="20"/>
        </w:rPr>
        <w:t>100337</w:t>
      </w:r>
      <w:r w:rsidR="00C07EE0">
        <w:rPr>
          <w:rFonts w:ascii="Times New Roman" w:hAnsi="Times New Roman" w:cs="Times New Roman"/>
          <w:bCs/>
          <w:szCs w:val="20"/>
        </w:rPr>
        <w:t>.</w:t>
      </w:r>
    </w:p>
    <w:p w14:paraId="2CFFDFEF" w14:textId="48DC9948"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Cs/>
          <w:szCs w:val="20"/>
        </w:rPr>
        <w:t xml:space="preserve">Tang, X., Barrett, M.G., </w:t>
      </w:r>
      <w:r w:rsidRPr="009F308C">
        <w:rPr>
          <w:rFonts w:ascii="Times New Roman" w:hAnsi="Times New Roman" w:cs="Times New Roman"/>
          <w:b/>
          <w:bCs/>
          <w:szCs w:val="20"/>
        </w:rPr>
        <w:t>Cho, K.</w:t>
      </w:r>
      <w:r w:rsidRPr="009F308C">
        <w:rPr>
          <w:rFonts w:ascii="Times New Roman" w:hAnsi="Times New Roman" w:cs="Times New Roman"/>
          <w:bCs/>
          <w:szCs w:val="20"/>
        </w:rPr>
        <w:t xml:space="preserve">, Bratley, K.H., Tarrio, K., Zhang, Y., Gu, H., Rasmussen, P., Bosch, M. &amp; Woodcock, C.E., Broad-area-search of new construction using time series analysis of Landsat and Sentinel-2 data. </w:t>
      </w:r>
      <w:r w:rsidRPr="009F308C">
        <w:rPr>
          <w:rFonts w:ascii="Times New Roman" w:hAnsi="Times New Roman" w:cs="Times New Roman"/>
          <w:bCs/>
          <w:i/>
          <w:iCs/>
          <w:szCs w:val="20"/>
        </w:rPr>
        <w:t>Science of Remote Sensing</w:t>
      </w:r>
      <w:r w:rsidRPr="009F308C">
        <w:rPr>
          <w:rFonts w:ascii="Times New Roman" w:hAnsi="Times New Roman" w:cs="Times New Roman"/>
          <w:bCs/>
          <w:szCs w:val="20"/>
        </w:rPr>
        <w:t xml:space="preserve">, </w:t>
      </w:r>
      <w:r w:rsidR="005859DB">
        <w:rPr>
          <w:rFonts w:ascii="Times New Roman" w:hAnsi="Times New Roman" w:cs="Times New Roman"/>
          <w:bCs/>
          <w:szCs w:val="20"/>
        </w:rPr>
        <w:t xml:space="preserve">2024, </w:t>
      </w:r>
      <w:r w:rsidRPr="009F308C">
        <w:rPr>
          <w:rFonts w:ascii="Times New Roman" w:hAnsi="Times New Roman" w:cs="Times New Roman"/>
          <w:bCs/>
          <w:szCs w:val="20"/>
        </w:rPr>
        <w:t>p.100138.</w:t>
      </w:r>
    </w:p>
    <w:p w14:paraId="6F3EAB90"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Cs/>
          <w:szCs w:val="20"/>
        </w:rPr>
        <w:t xml:space="preserve">Tang, X., Bratley, KH., </w:t>
      </w:r>
      <w:r w:rsidRPr="009F308C">
        <w:rPr>
          <w:rFonts w:ascii="Times New Roman" w:hAnsi="Times New Roman" w:cs="Times New Roman"/>
          <w:b/>
          <w:bCs/>
          <w:szCs w:val="20"/>
        </w:rPr>
        <w:t>Cho, K.</w:t>
      </w:r>
      <w:r w:rsidRPr="009F308C">
        <w:rPr>
          <w:rFonts w:ascii="Times New Roman" w:hAnsi="Times New Roman" w:cs="Times New Roman"/>
          <w:bCs/>
          <w:szCs w:val="20"/>
        </w:rPr>
        <w:t xml:space="preserve">, Bullock, E., Olofsson, P. &amp; Woodcock, CE. Near-real-time monitoring of tropical forest disturbance by fusion of Landsat, Sentinel-2, and Sentinel-1 data. </w:t>
      </w:r>
      <w:r w:rsidRPr="009F308C">
        <w:rPr>
          <w:rFonts w:ascii="Times New Roman" w:hAnsi="Times New Roman" w:cs="Times New Roman"/>
          <w:bCs/>
          <w:i/>
          <w:iCs/>
          <w:szCs w:val="20"/>
        </w:rPr>
        <w:t>Remote Sensing of Environment</w:t>
      </w:r>
      <w:r w:rsidRPr="009F308C">
        <w:rPr>
          <w:rFonts w:ascii="Times New Roman" w:hAnsi="Times New Roman" w:cs="Times New Roman"/>
          <w:bCs/>
          <w:szCs w:val="20"/>
        </w:rPr>
        <w:t>. 2023, 294, 113626.</w:t>
      </w:r>
    </w:p>
    <w:p w14:paraId="5248A80D"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Cs/>
          <w:szCs w:val="20"/>
        </w:rPr>
        <w:t xml:space="preserve">Kim, M., </w:t>
      </w:r>
      <w:r w:rsidRPr="009F308C">
        <w:rPr>
          <w:rFonts w:ascii="Times New Roman" w:hAnsi="Times New Roman" w:cs="Times New Roman"/>
          <w:b/>
          <w:szCs w:val="20"/>
        </w:rPr>
        <w:t>Cho, K.</w:t>
      </w:r>
      <w:r w:rsidRPr="009F308C">
        <w:rPr>
          <w:rFonts w:ascii="Times New Roman" w:hAnsi="Times New Roman" w:cs="Times New Roman"/>
          <w:bCs/>
          <w:szCs w:val="20"/>
        </w:rPr>
        <w:t xml:space="preserve">, Kim, H. &amp; Kim, Y. Spatiotemporal fusion of high resolution land surface temperature using thermal sharpened images from regression-based urban indices. </w:t>
      </w:r>
      <w:r w:rsidRPr="009F308C">
        <w:rPr>
          <w:rFonts w:ascii="Times New Roman" w:hAnsi="Times New Roman" w:cs="Times New Roman"/>
          <w:bCs/>
          <w:i/>
          <w:iCs/>
          <w:szCs w:val="20"/>
        </w:rPr>
        <w:t>ISPRS Annals of the Photogrammetry, Remote Sensing and Spatial Information Sciences</w:t>
      </w:r>
      <w:r w:rsidRPr="009F308C">
        <w:rPr>
          <w:rFonts w:ascii="Times New Roman" w:hAnsi="Times New Roman" w:cs="Times New Roman"/>
          <w:bCs/>
          <w:szCs w:val="20"/>
        </w:rPr>
        <w:t>. 2020, 3, 241-254.</w:t>
      </w:r>
    </w:p>
    <w:p w14:paraId="4863D490"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hint="eastAsia"/>
          <w:b/>
          <w:bCs/>
          <w:szCs w:val="20"/>
        </w:rPr>
        <w:t>Cho, K.</w:t>
      </w:r>
      <w:r w:rsidRPr="009F308C">
        <w:rPr>
          <w:rFonts w:ascii="Times New Roman" w:hAnsi="Times New Roman" w:cs="Times New Roman"/>
          <w:bCs/>
          <w:szCs w:val="20"/>
        </w:rPr>
        <w:t xml:space="preserve"> &amp;</w:t>
      </w:r>
      <w:r w:rsidRPr="009F308C">
        <w:rPr>
          <w:rFonts w:ascii="Times New Roman" w:hAnsi="Times New Roman" w:cs="Times New Roman" w:hint="eastAsia"/>
          <w:bCs/>
          <w:szCs w:val="20"/>
        </w:rPr>
        <w:t xml:space="preserve"> Kim, Y. Simulation of Sentinel-2 Product </w:t>
      </w:r>
      <w:r w:rsidRPr="009F308C">
        <w:rPr>
          <w:rFonts w:ascii="Times New Roman" w:hAnsi="Times New Roman" w:cs="Times New Roman"/>
          <w:bCs/>
          <w:szCs w:val="20"/>
        </w:rPr>
        <w:t xml:space="preserve">Using Airborne Hyperspectral Image and Analysis of TOA and BOA Reflectance for Evaluation of Sen2cor Atmosphere Correction: Focused on Agricultural Land. </w:t>
      </w:r>
      <w:r w:rsidRPr="009F308C">
        <w:rPr>
          <w:rFonts w:ascii="Times New Roman" w:hAnsi="Times New Roman" w:cs="Times New Roman"/>
          <w:bCs/>
          <w:i/>
          <w:szCs w:val="20"/>
        </w:rPr>
        <w:t>Korean Journal of Remote Sensing</w:t>
      </w:r>
      <w:r w:rsidRPr="009F308C">
        <w:rPr>
          <w:rFonts w:ascii="Times New Roman" w:hAnsi="Times New Roman" w:cs="Times New Roman"/>
          <w:bCs/>
          <w:szCs w:val="20"/>
        </w:rPr>
        <w:t>. 2019, 35(2), 251-263. (In Korean with English abstract)</w:t>
      </w:r>
    </w:p>
    <w:p w14:paraId="0F389536" w14:textId="38DE69FC" w:rsidR="00694128"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
          <w:bCs/>
          <w:szCs w:val="20"/>
        </w:rPr>
        <w:t>Cho, K.</w:t>
      </w:r>
      <w:r w:rsidRPr="009F308C">
        <w:rPr>
          <w:rFonts w:ascii="Times New Roman" w:hAnsi="Times New Roman" w:cs="Times New Roman"/>
          <w:bCs/>
          <w:szCs w:val="20"/>
        </w:rPr>
        <w:t xml:space="preserve">, Kim, Y. &amp; Kim, Y. Disaggregation of Landsat-8 Thermal Data Using Guided SWIR Imagery on the Scene of a Wildfire. </w:t>
      </w:r>
      <w:r w:rsidRPr="009F308C">
        <w:rPr>
          <w:rFonts w:ascii="Times New Roman" w:hAnsi="Times New Roman" w:cs="Times New Roman"/>
          <w:bCs/>
          <w:i/>
          <w:szCs w:val="20"/>
        </w:rPr>
        <w:t>Remote Sensing</w:t>
      </w:r>
      <w:r w:rsidRPr="009F308C">
        <w:rPr>
          <w:rFonts w:ascii="Times New Roman" w:hAnsi="Times New Roman" w:cs="Times New Roman"/>
          <w:bCs/>
          <w:szCs w:val="20"/>
        </w:rPr>
        <w:t>. 2018, 10, 105.</w:t>
      </w:r>
    </w:p>
    <w:p w14:paraId="50BAC1A5" w14:textId="7A206C9E" w:rsidR="004E3C94" w:rsidRPr="002E285F" w:rsidRDefault="004E3C94" w:rsidP="004E3C94">
      <w:pPr>
        <w:pBdr>
          <w:bottom w:val="single" w:sz="8" w:space="1" w:color="auto"/>
        </w:pBdr>
        <w:spacing w:beforeLines="50" w:before="120" w:after="72" w:line="240" w:lineRule="atLeast"/>
        <w:rPr>
          <w:rFonts w:ascii="Times New Roman" w:hAnsi="Times New Roman" w:cs="Times New Roman" w:hint="eastAsia"/>
          <w:b/>
          <w:sz w:val="22"/>
          <w:szCs w:val="20"/>
        </w:rPr>
      </w:pPr>
      <w:r>
        <w:rPr>
          <w:rFonts w:ascii="Times New Roman" w:hAnsi="Times New Roman" w:cs="Times New Roman" w:hint="eastAsia"/>
          <w:b/>
          <w:sz w:val="22"/>
          <w:szCs w:val="20"/>
        </w:rPr>
        <w:t>MANUSCRIPTS IN PREPARATION</w:t>
      </w:r>
    </w:p>
    <w:p w14:paraId="3556A431" w14:textId="52C081C3" w:rsidR="004E3C94" w:rsidRDefault="004E3C94" w:rsidP="004E3C94">
      <w:pPr>
        <w:tabs>
          <w:tab w:val="right" w:pos="10800"/>
        </w:tabs>
        <w:spacing w:beforeLines="0" w:before="0" w:afterLines="0" w:after="0" w:line="240" w:lineRule="atLeast"/>
        <w:ind w:firstLine="360"/>
        <w:rPr>
          <w:rFonts w:ascii="Times New Roman" w:hAnsi="Times New Roman" w:cs="Times New Roman"/>
          <w:bCs/>
          <w:szCs w:val="20"/>
        </w:rPr>
      </w:pPr>
      <w:r w:rsidRPr="00B67601">
        <w:rPr>
          <w:rFonts w:ascii="Times New Roman" w:hAnsi="Times New Roman" w:cs="Times New Roman" w:hint="eastAsia"/>
          <w:b/>
          <w:szCs w:val="20"/>
        </w:rPr>
        <w:t>Cho, K.</w:t>
      </w:r>
      <w:r>
        <w:rPr>
          <w:rFonts w:ascii="Times New Roman" w:hAnsi="Times New Roman" w:cs="Times New Roman" w:hint="eastAsia"/>
          <w:bCs/>
          <w:szCs w:val="20"/>
        </w:rPr>
        <w:t xml:space="preserve">, </w:t>
      </w:r>
      <w:proofErr w:type="spellStart"/>
      <w:r>
        <w:rPr>
          <w:rFonts w:ascii="Times New Roman" w:hAnsi="Times New Roman" w:cs="Times New Roman" w:hint="eastAsia"/>
          <w:bCs/>
          <w:szCs w:val="20"/>
        </w:rPr>
        <w:t>Stoynova</w:t>
      </w:r>
      <w:proofErr w:type="spellEnd"/>
      <w:r>
        <w:rPr>
          <w:rFonts w:ascii="Times New Roman" w:hAnsi="Times New Roman" w:cs="Times New Roman" w:hint="eastAsia"/>
          <w:bCs/>
          <w:szCs w:val="20"/>
        </w:rPr>
        <w:t xml:space="preserve">, H., Thompson, J., Cleveland, C., Hutyra, L., Tang, X. &amp; Woodcock, C. E. Impact of Utility-Scale Solar Development on Land Use and Carbon Dynamics in Massachusetts. </w:t>
      </w:r>
      <w:r w:rsidRPr="00B67601">
        <w:rPr>
          <w:rFonts w:ascii="Times New Roman" w:hAnsi="Times New Roman" w:cs="Times New Roman" w:hint="eastAsia"/>
          <w:bCs/>
          <w:i/>
          <w:iCs/>
          <w:szCs w:val="20"/>
        </w:rPr>
        <w:t>Global Environmental Change</w:t>
      </w:r>
      <w:r>
        <w:rPr>
          <w:rFonts w:ascii="Times New Roman" w:hAnsi="Times New Roman" w:cs="Times New Roman" w:hint="eastAsia"/>
          <w:bCs/>
          <w:i/>
          <w:iCs/>
          <w:szCs w:val="20"/>
        </w:rPr>
        <w:t>.</w:t>
      </w:r>
    </w:p>
    <w:p w14:paraId="39FB5411" w14:textId="3CA1A886" w:rsidR="009F308C" w:rsidRPr="002E285F" w:rsidRDefault="009F308C" w:rsidP="009F308C">
      <w:pPr>
        <w:pBdr>
          <w:bottom w:val="single" w:sz="8" w:space="1" w:color="auto"/>
        </w:pBdr>
        <w:spacing w:beforeLines="50" w:before="120" w:after="72" w:line="240" w:lineRule="atLeast"/>
        <w:rPr>
          <w:rFonts w:ascii="Times New Roman" w:hAnsi="Times New Roman" w:cs="Times New Roman"/>
          <w:b/>
          <w:sz w:val="22"/>
          <w:szCs w:val="20"/>
        </w:rPr>
      </w:pPr>
      <w:r>
        <w:rPr>
          <w:rFonts w:ascii="Times New Roman" w:hAnsi="Times New Roman" w:cs="Times New Roman"/>
          <w:b/>
          <w:sz w:val="22"/>
          <w:szCs w:val="20"/>
        </w:rPr>
        <w:t>CONFERENCE AND SEMINAR</w:t>
      </w:r>
    </w:p>
    <w:p w14:paraId="502BC007" w14:textId="370A7B7B"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Cs/>
          <w:szCs w:val="20"/>
        </w:rPr>
      </w:pPr>
      <w:r w:rsidRPr="009F308C">
        <w:rPr>
          <w:rFonts w:ascii="Times New Roman" w:hAnsi="Times New Roman" w:cs="Times New Roman"/>
          <w:bCs/>
          <w:szCs w:val="20"/>
        </w:rPr>
        <w:t xml:space="preserve">Bratley, K. H., Nolte, C., Kaufmann, R., </w:t>
      </w:r>
      <w:r w:rsidRPr="009F308C">
        <w:rPr>
          <w:rFonts w:ascii="Times New Roman" w:hAnsi="Times New Roman" w:cs="Times New Roman"/>
          <w:b/>
          <w:szCs w:val="20"/>
        </w:rPr>
        <w:t>Cho, K.</w:t>
      </w:r>
      <w:r w:rsidRPr="009F308C">
        <w:rPr>
          <w:rFonts w:ascii="Times New Roman" w:hAnsi="Times New Roman" w:cs="Times New Roman"/>
          <w:bCs/>
          <w:szCs w:val="20"/>
        </w:rPr>
        <w:t xml:space="preserve"> &amp; Woodcock, C. E. (2024, December). Causal Inference in Ecological Management: Evaluating Treatment Efficacy on Invasive Buffelgrass (Cenchrus ciliaris) in Saguaro National Park Using Landsat Time-Series and Panel Regression Modeling. In AGU Fall Meeting Abstracts</w:t>
      </w:r>
      <w:r w:rsidR="006C3AFD">
        <w:rPr>
          <w:rFonts w:ascii="Times New Roman" w:hAnsi="Times New Roman" w:cs="Times New Roman" w:hint="eastAsia"/>
          <w:bCs/>
          <w:szCs w:val="20"/>
        </w:rPr>
        <w:t>.</w:t>
      </w:r>
      <w:r w:rsidRPr="009F308C">
        <w:rPr>
          <w:rFonts w:ascii="Times New Roman" w:hAnsi="Times New Roman" w:cs="Times New Roman"/>
          <w:bCs/>
          <w:szCs w:val="20"/>
        </w:rPr>
        <w:t xml:space="preserve"> (Vol. 2024, No. 1517, pp. B11N-1517)</w:t>
      </w:r>
    </w:p>
    <w:p w14:paraId="3972A5C9" w14:textId="613468A0"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hint="eastAsia"/>
          <w:bCs/>
          <w:szCs w:val="20"/>
        </w:rPr>
      </w:pPr>
      <w:r w:rsidRPr="009F308C">
        <w:rPr>
          <w:rFonts w:ascii="Times New Roman" w:hAnsi="Times New Roman" w:cs="Times New Roman" w:hint="eastAsia"/>
          <w:b/>
          <w:szCs w:val="20"/>
        </w:rPr>
        <w:t>C</w:t>
      </w:r>
      <w:r w:rsidRPr="009F308C">
        <w:rPr>
          <w:rFonts w:ascii="Times New Roman" w:hAnsi="Times New Roman" w:cs="Times New Roman"/>
          <w:b/>
          <w:szCs w:val="20"/>
        </w:rPr>
        <w:t>ho, K.</w:t>
      </w:r>
      <w:r w:rsidRPr="009F308C">
        <w:rPr>
          <w:rFonts w:ascii="Times New Roman" w:hAnsi="Times New Roman" w:cs="Times New Roman"/>
          <w:bCs/>
          <w:szCs w:val="20"/>
        </w:rPr>
        <w:t xml:space="preserve"> &amp; Woodcock, C. E. Mapping Land Cover Changes Caused by Utility-Scale Solar Installation using the Continuous Change Detection and Classification - Spectral Mixture Analysis (CCDC-SMA) Algorithm. AGU Fall Meeting 2023, San Francisco, United States, 11-15 December 2023</w:t>
      </w:r>
      <w:r w:rsidR="006C3AFD">
        <w:rPr>
          <w:rFonts w:ascii="Times New Roman" w:hAnsi="Times New Roman" w:cs="Times New Roman" w:hint="eastAsia"/>
          <w:bCs/>
          <w:szCs w:val="20"/>
        </w:rPr>
        <w:t>.</w:t>
      </w:r>
    </w:p>
    <w:p w14:paraId="7E4ED04E" w14:textId="329EBDFC"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hint="eastAsia"/>
          <w:bCs/>
          <w:szCs w:val="20"/>
        </w:rPr>
      </w:pPr>
      <w:r w:rsidRPr="009F308C">
        <w:rPr>
          <w:rFonts w:ascii="Times New Roman" w:hAnsi="Times New Roman" w:cs="Times New Roman"/>
          <w:bCs/>
          <w:szCs w:val="20"/>
        </w:rPr>
        <w:t xml:space="preserve">Tang, X., Gu, H., </w:t>
      </w:r>
      <w:r w:rsidRPr="009F308C">
        <w:rPr>
          <w:rFonts w:ascii="Times New Roman" w:hAnsi="Times New Roman" w:cs="Times New Roman"/>
          <w:b/>
          <w:szCs w:val="20"/>
        </w:rPr>
        <w:t>Cho, K.</w:t>
      </w:r>
      <w:r w:rsidRPr="009F308C">
        <w:rPr>
          <w:rFonts w:ascii="Times New Roman" w:hAnsi="Times New Roman" w:cs="Times New Roman"/>
          <w:bCs/>
          <w:szCs w:val="20"/>
        </w:rPr>
        <w:t>, Barrett, M., Acord, A., Rasmussen, P., Bosch, M. &amp; Woodcock, C. E. Broad-area-search of new constructions using time series analysis of Landsat and Sentinel-1 data. AGU Fall Meeting 2023, San Francisco, United States, 11-15 December 2023</w:t>
      </w:r>
      <w:r w:rsidR="006C3AFD">
        <w:rPr>
          <w:rFonts w:ascii="Times New Roman" w:hAnsi="Times New Roman" w:cs="Times New Roman" w:hint="eastAsia"/>
          <w:bCs/>
          <w:szCs w:val="20"/>
        </w:rPr>
        <w:t>.</w:t>
      </w:r>
    </w:p>
    <w:p w14:paraId="309A3AB2" w14:textId="0EEB29B1"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hint="eastAsia"/>
          <w:bCs/>
          <w:szCs w:val="20"/>
        </w:rPr>
      </w:pPr>
      <w:r w:rsidRPr="009F308C">
        <w:rPr>
          <w:rFonts w:ascii="Times New Roman" w:hAnsi="Times New Roman" w:cs="Times New Roman"/>
          <w:bCs/>
          <w:szCs w:val="20"/>
        </w:rPr>
        <w:t xml:space="preserve">Tang, X., Bratley, KH., </w:t>
      </w:r>
      <w:r w:rsidRPr="009F308C">
        <w:rPr>
          <w:rFonts w:ascii="Times New Roman" w:hAnsi="Times New Roman" w:cs="Times New Roman"/>
          <w:b/>
          <w:szCs w:val="20"/>
        </w:rPr>
        <w:t>Cho, K.</w:t>
      </w:r>
      <w:r w:rsidRPr="009F308C">
        <w:rPr>
          <w:rFonts w:ascii="Times New Roman" w:hAnsi="Times New Roman" w:cs="Times New Roman"/>
          <w:bCs/>
          <w:szCs w:val="20"/>
        </w:rPr>
        <w:t>, Bullock, E., Olofsson, P. &amp; Woodcock, C. E. Near-real-time monitoring of tropical forest disturbance by fusion of Landsat, Sentinel-1, and Sentinel-2 data. AGU Fall Meeting 2021, New Orleans, United States, 13-17 December 2021</w:t>
      </w:r>
      <w:r w:rsidR="006C3AFD">
        <w:rPr>
          <w:rFonts w:ascii="Times New Roman" w:hAnsi="Times New Roman" w:cs="Times New Roman" w:hint="eastAsia"/>
          <w:bCs/>
          <w:szCs w:val="20"/>
        </w:rPr>
        <w:t>.</w:t>
      </w:r>
    </w:p>
    <w:p w14:paraId="27CA89F8" w14:textId="2FCCA4B0"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b/>
          <w:szCs w:val="20"/>
        </w:rPr>
      </w:pPr>
      <w:r w:rsidRPr="009F308C">
        <w:rPr>
          <w:rFonts w:ascii="Times New Roman" w:hAnsi="Times New Roman" w:cs="Times New Roman"/>
          <w:b/>
          <w:szCs w:val="20"/>
        </w:rPr>
        <w:t>Cho, K.</w:t>
      </w:r>
      <w:r w:rsidRPr="009F308C">
        <w:rPr>
          <w:rFonts w:ascii="Times New Roman" w:hAnsi="Times New Roman" w:cs="Times New Roman"/>
          <w:szCs w:val="20"/>
        </w:rPr>
        <w:t>, Kim, Y. &amp; Kwak, T. Object Based Hyperspectral Image Analysis for Cadastral Mapping. The 40</w:t>
      </w:r>
      <w:r w:rsidRPr="009F308C">
        <w:rPr>
          <w:rFonts w:ascii="Times New Roman" w:hAnsi="Times New Roman" w:cs="Times New Roman"/>
          <w:szCs w:val="20"/>
          <w:vertAlign w:val="superscript"/>
        </w:rPr>
        <w:t>th</w:t>
      </w:r>
      <w:r w:rsidRPr="009F308C">
        <w:rPr>
          <w:rFonts w:ascii="Times New Roman" w:hAnsi="Times New Roman" w:cs="Times New Roman"/>
          <w:szCs w:val="20"/>
        </w:rPr>
        <w:t xml:space="preserve"> Asian Conference on Remote Sensing, D</w:t>
      </w:r>
      <w:r w:rsidR="004E3C94">
        <w:rPr>
          <w:rFonts w:ascii="Times New Roman" w:hAnsi="Times New Roman" w:cs="Times New Roman" w:hint="eastAsia"/>
          <w:szCs w:val="20"/>
        </w:rPr>
        <w:t>ae</w:t>
      </w:r>
      <w:r w:rsidRPr="009F308C">
        <w:rPr>
          <w:rFonts w:ascii="Times New Roman" w:hAnsi="Times New Roman" w:cs="Times New Roman"/>
          <w:szCs w:val="20"/>
        </w:rPr>
        <w:t>jeon, South Korea, 14-18 October 2019.</w:t>
      </w:r>
    </w:p>
    <w:p w14:paraId="201BB7A0"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b/>
          <w:szCs w:val="20"/>
        </w:rPr>
        <w:lastRenderedPageBreak/>
        <w:t>Cho, K.</w:t>
      </w:r>
      <w:r w:rsidRPr="009F308C">
        <w:rPr>
          <w:rFonts w:ascii="Times New Roman" w:hAnsi="Times New Roman" w:cs="Times New Roman"/>
          <w:szCs w:val="20"/>
        </w:rPr>
        <w:t xml:space="preserve"> &amp; Kim, Y. Sharpening Algorithm of Landsat-8 TIR Data for the Urban Area. International Symposium on Remote Sensing 2019, Taipei, Taiwan, 17-19 April 2019.</w:t>
      </w:r>
    </w:p>
    <w:p w14:paraId="6260485E"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szCs w:val="20"/>
        </w:rPr>
        <w:t xml:space="preserve">Kim, Y., </w:t>
      </w:r>
      <w:r w:rsidRPr="009F308C">
        <w:rPr>
          <w:rFonts w:ascii="Times New Roman" w:hAnsi="Times New Roman" w:cs="Times New Roman"/>
          <w:b/>
          <w:szCs w:val="20"/>
        </w:rPr>
        <w:t>Cho, K.</w:t>
      </w:r>
      <w:r w:rsidRPr="009F308C">
        <w:rPr>
          <w:rFonts w:ascii="Times New Roman" w:hAnsi="Times New Roman" w:cs="Times New Roman"/>
          <w:szCs w:val="20"/>
        </w:rPr>
        <w:t>, Oh, J. &amp; Kim, Y. The 2011 Tohoku Earthquake and Tsunami-induced Coastal Damage Assessment using L-band Polarimetric Features using Random Forest Classifier: An efficient-oriented reduction strategy. The 3</w:t>
      </w:r>
      <w:r w:rsidRPr="009F308C">
        <w:rPr>
          <w:rFonts w:ascii="Times New Roman" w:hAnsi="Times New Roman" w:cs="Times New Roman"/>
          <w:szCs w:val="20"/>
          <w:vertAlign w:val="superscript"/>
        </w:rPr>
        <w:t>rd</w:t>
      </w:r>
      <w:r w:rsidRPr="009F308C">
        <w:rPr>
          <w:rFonts w:ascii="Times New Roman" w:hAnsi="Times New Roman" w:cs="Times New Roman"/>
          <w:szCs w:val="20"/>
        </w:rPr>
        <w:t xml:space="preserve"> International Water Safety Symposium, Incheon, South Korea, 19-23 June 2018.</w:t>
      </w:r>
    </w:p>
    <w:p w14:paraId="22C536C9"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b/>
          <w:szCs w:val="20"/>
        </w:rPr>
        <w:t>Cho, K.</w:t>
      </w:r>
      <w:r w:rsidRPr="009F308C">
        <w:rPr>
          <w:rFonts w:ascii="Times New Roman" w:hAnsi="Times New Roman" w:cs="Times New Roman"/>
          <w:szCs w:val="20"/>
        </w:rPr>
        <w:t xml:space="preserve"> &amp; Kim, Y. Estimation of Land Surface Temperature for Assessing Urban Heat Island Effect. International Symposium on Remote Sensing 2018, Pyeongchang, South Korea, 09-11 May 2018.</w:t>
      </w:r>
    </w:p>
    <w:p w14:paraId="02D3816F"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b/>
          <w:szCs w:val="20"/>
        </w:rPr>
        <w:t>Cho, K.</w:t>
      </w:r>
      <w:r w:rsidRPr="009F308C">
        <w:rPr>
          <w:rFonts w:ascii="Times New Roman" w:hAnsi="Times New Roman" w:cs="Times New Roman"/>
          <w:szCs w:val="20"/>
        </w:rPr>
        <w:t>, Kim, Y. &amp; Kim, Y. Quantitative Comparison of Sentinel-2 Level-2A Product and Simulated Imagery from Airborne Hyperspectral Data. ESA 2</w:t>
      </w:r>
      <w:r w:rsidRPr="009F308C">
        <w:rPr>
          <w:rFonts w:ascii="Times New Roman" w:hAnsi="Times New Roman" w:cs="Times New Roman"/>
          <w:szCs w:val="20"/>
          <w:vertAlign w:val="superscript"/>
        </w:rPr>
        <w:t>nd</w:t>
      </w:r>
      <w:r w:rsidRPr="009F308C">
        <w:rPr>
          <w:rFonts w:ascii="Times New Roman" w:hAnsi="Times New Roman" w:cs="Times New Roman"/>
          <w:szCs w:val="20"/>
        </w:rPr>
        <w:t xml:space="preserve"> Sentinel-2 Validation Team Meeting, Rome, Italy, 29-31 January 2018.</w:t>
      </w:r>
    </w:p>
    <w:p w14:paraId="07192C96"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b/>
          <w:szCs w:val="20"/>
        </w:rPr>
        <w:t>Cho, K.</w:t>
      </w:r>
      <w:r w:rsidRPr="009F308C">
        <w:rPr>
          <w:rFonts w:ascii="Times New Roman" w:hAnsi="Times New Roman" w:cs="Times New Roman"/>
          <w:szCs w:val="20"/>
        </w:rPr>
        <w:t xml:space="preserve">, Kim, Y. &amp; Kim, Y. Disaster Damage Estimation using Change Detection Method with </w:t>
      </w:r>
      <w:proofErr w:type="spellStart"/>
      <w:r w:rsidRPr="009F308C">
        <w:rPr>
          <w:rFonts w:ascii="Times New Roman" w:hAnsi="Times New Roman" w:cs="Times New Roman"/>
          <w:szCs w:val="20"/>
        </w:rPr>
        <w:t>PolSAR</w:t>
      </w:r>
      <w:proofErr w:type="spellEnd"/>
      <w:r w:rsidRPr="009F308C">
        <w:rPr>
          <w:rFonts w:ascii="Times New Roman" w:hAnsi="Times New Roman" w:cs="Times New Roman"/>
          <w:szCs w:val="20"/>
        </w:rPr>
        <w:t xml:space="preserve"> Imagery and Object based Analysis. The 2017 Fall Conference of the Korea Society of Remote Sensing, Yesan, South Korea, 02-03 November 2017. (In Korean)</w:t>
      </w:r>
    </w:p>
    <w:p w14:paraId="6BD01EE1" w14:textId="77777777" w:rsidR="009F308C" w:rsidRPr="009F308C" w:rsidRDefault="009F308C" w:rsidP="009F308C">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b/>
          <w:szCs w:val="20"/>
        </w:rPr>
        <w:t>Cho, K.</w:t>
      </w:r>
      <w:r w:rsidRPr="009F308C">
        <w:rPr>
          <w:rFonts w:ascii="Times New Roman" w:hAnsi="Times New Roman" w:cs="Times New Roman"/>
          <w:szCs w:val="20"/>
        </w:rPr>
        <w:t>, Kim, Y. &amp; Kim, Y. Soil Condition Analysis using a Ground-based Hyperspectral Data. International Symposium on Remote Sensing 2017, Nagoya, Japan, 17-19 May 2017.</w:t>
      </w:r>
    </w:p>
    <w:p w14:paraId="71865F96" w14:textId="7F28C722" w:rsidR="00111EDA" w:rsidRDefault="009F308C" w:rsidP="00EF498E">
      <w:pPr>
        <w:tabs>
          <w:tab w:val="right" w:pos="10800"/>
        </w:tabs>
        <w:spacing w:beforeLines="0" w:before="0" w:afterLines="0" w:after="0" w:line="240" w:lineRule="atLeast"/>
        <w:ind w:firstLine="360"/>
        <w:rPr>
          <w:rFonts w:ascii="Times New Roman" w:hAnsi="Times New Roman" w:cs="Times New Roman"/>
          <w:szCs w:val="20"/>
        </w:rPr>
      </w:pPr>
      <w:r w:rsidRPr="009F308C">
        <w:rPr>
          <w:rFonts w:ascii="Times New Roman" w:hAnsi="Times New Roman" w:cs="Times New Roman"/>
          <w:b/>
          <w:szCs w:val="20"/>
        </w:rPr>
        <w:t>Cho, K.</w:t>
      </w:r>
      <w:r w:rsidRPr="009F308C">
        <w:rPr>
          <w:rFonts w:ascii="Times New Roman" w:hAnsi="Times New Roman" w:cs="Times New Roman"/>
          <w:szCs w:val="20"/>
        </w:rPr>
        <w:t>, Kim, Y. &amp; Kim, Y. Mapping of Fine Particulate Matter Concentration Using COMS Data. The 2016 Fall Conference of the Korea Society of Remote Sensing, Chungju, South Korea, 03-04 November 2016. (In Korean)</w:t>
      </w:r>
    </w:p>
    <w:p w14:paraId="41617814" w14:textId="77777777" w:rsidR="00EF498E" w:rsidRDefault="00EF498E" w:rsidP="00EF498E">
      <w:pPr>
        <w:tabs>
          <w:tab w:val="right" w:pos="10800"/>
        </w:tabs>
        <w:spacing w:beforeLines="0" w:before="0" w:afterLines="0" w:after="0" w:line="240" w:lineRule="atLeast"/>
        <w:ind w:firstLine="360"/>
        <w:rPr>
          <w:rFonts w:ascii="Times New Roman" w:hAnsi="Times New Roman" w:cs="Times New Roman"/>
          <w:szCs w:val="20"/>
        </w:rPr>
      </w:pPr>
    </w:p>
    <w:p w14:paraId="425847D4" w14:textId="282E4F85" w:rsidR="00EF498E" w:rsidRPr="00EF498E" w:rsidRDefault="00EF498E" w:rsidP="00EF498E">
      <w:pPr>
        <w:tabs>
          <w:tab w:val="right" w:pos="10800"/>
        </w:tabs>
        <w:spacing w:beforeLines="0" w:before="0" w:afterLines="0" w:after="0" w:line="240" w:lineRule="atLeast"/>
        <w:ind w:firstLine="360"/>
        <w:jc w:val="right"/>
        <w:rPr>
          <w:rFonts w:ascii="Times New Roman" w:hAnsi="Times New Roman" w:cs="Times New Roman" w:hint="eastAsia"/>
          <w:szCs w:val="20"/>
        </w:rPr>
      </w:pPr>
      <w:r>
        <w:rPr>
          <w:rFonts w:ascii="Times New Roman" w:hAnsi="Times New Roman" w:cs="Times New Roman"/>
          <w:szCs w:val="20"/>
        </w:rPr>
        <w:t xml:space="preserve">Last Updated: 2026 </w:t>
      </w:r>
      <w:r w:rsidR="007938A5">
        <w:rPr>
          <w:rFonts w:ascii="Times New Roman" w:hAnsi="Times New Roman" w:cs="Times New Roman" w:hint="eastAsia"/>
          <w:szCs w:val="20"/>
        </w:rPr>
        <w:t>Ju</w:t>
      </w:r>
      <w:r w:rsidR="00B67601">
        <w:rPr>
          <w:rFonts w:ascii="Times New Roman" w:hAnsi="Times New Roman" w:cs="Times New Roman" w:hint="eastAsia"/>
          <w:szCs w:val="20"/>
        </w:rPr>
        <w:t>ly</w:t>
      </w:r>
    </w:p>
    <w:sectPr w:rsidR="00EF498E" w:rsidRPr="00EF498E" w:rsidSect="00D2351A">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47E81" w14:textId="77777777" w:rsidR="00F0094A" w:rsidRDefault="00F0094A" w:rsidP="00716765">
      <w:pPr>
        <w:spacing w:before="72" w:after="72"/>
      </w:pPr>
      <w:r>
        <w:separator/>
      </w:r>
    </w:p>
  </w:endnote>
  <w:endnote w:type="continuationSeparator" w:id="0">
    <w:p w14:paraId="12186181" w14:textId="77777777" w:rsidR="00F0094A" w:rsidRDefault="00F0094A" w:rsidP="00716765">
      <w:pPr>
        <w:spacing w:before="72" w:after="7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806D" w14:textId="77777777" w:rsidR="00F0094A" w:rsidRDefault="00F0094A" w:rsidP="00716765">
      <w:pPr>
        <w:spacing w:before="72" w:after="72"/>
      </w:pPr>
      <w:r>
        <w:separator/>
      </w:r>
    </w:p>
  </w:footnote>
  <w:footnote w:type="continuationSeparator" w:id="0">
    <w:p w14:paraId="50A0C58F" w14:textId="77777777" w:rsidR="00F0094A" w:rsidRDefault="00F0094A" w:rsidP="00716765">
      <w:pPr>
        <w:spacing w:before="72" w:after="7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2142"/>
    <w:multiLevelType w:val="hybridMultilevel"/>
    <w:tmpl w:val="74FC5D68"/>
    <w:lvl w:ilvl="0" w:tplc="454A9586">
      <w:start w:val="1"/>
      <w:numFmt w:val="bullet"/>
      <w:lvlText w:val="·"/>
      <w:lvlJc w:val="left"/>
      <w:pPr>
        <w:ind w:left="720" w:hanging="360"/>
      </w:pPr>
      <w:rPr>
        <w:rFonts w:ascii="Cambria" w:hAnsi="Cambr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D37EDA"/>
    <w:multiLevelType w:val="hybridMultilevel"/>
    <w:tmpl w:val="DA36E890"/>
    <w:lvl w:ilvl="0" w:tplc="4C7CAAF4">
      <w:numFmt w:val="bullet"/>
      <w:lvlText w:val="-"/>
      <w:lvlJc w:val="left"/>
      <w:pPr>
        <w:ind w:left="760" w:hanging="360"/>
      </w:pPr>
      <w:rPr>
        <w:rFonts w:ascii="Malgun Gothic" w:eastAsia="Malgun Gothic" w:hAnsi="Malgun Gothic"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E6D2CFA"/>
    <w:multiLevelType w:val="hybridMultilevel"/>
    <w:tmpl w:val="9C4E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733EA"/>
    <w:multiLevelType w:val="hybridMultilevel"/>
    <w:tmpl w:val="C042264A"/>
    <w:lvl w:ilvl="0" w:tplc="34B6738A">
      <w:start w:val="1"/>
      <w:numFmt w:val="bullet"/>
      <w:lvlText w:val=""/>
      <w:lvlJc w:val="left"/>
      <w:pPr>
        <w:ind w:left="800" w:hanging="400"/>
      </w:pPr>
      <w:rPr>
        <w:rFonts w:ascii="Wingdings" w:hAnsi="Wingdings" w:hint="default"/>
        <w:sz w:val="12"/>
      </w:rPr>
    </w:lvl>
    <w:lvl w:ilvl="1" w:tplc="FFFFFFFF">
      <w:start w:val="1"/>
      <w:numFmt w:val="bullet"/>
      <w:lvlText w:val=""/>
      <w:lvlJc w:val="left"/>
      <w:pPr>
        <w:ind w:left="967" w:hanging="400"/>
      </w:pPr>
      <w:rPr>
        <w:rFonts w:ascii="Wingdings" w:hAnsi="Wingdings" w:hint="default"/>
        <w:sz w:val="10"/>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6BA6CBB"/>
    <w:multiLevelType w:val="hybridMultilevel"/>
    <w:tmpl w:val="4704D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25A0B"/>
    <w:multiLevelType w:val="hybridMultilevel"/>
    <w:tmpl w:val="5FFE2C36"/>
    <w:lvl w:ilvl="0" w:tplc="D5E8E23C">
      <w:start w:val="1"/>
      <w:numFmt w:val="bullet"/>
      <w:lvlText w:val=""/>
      <w:lvlJc w:val="left"/>
      <w:pPr>
        <w:ind w:left="1250" w:hanging="400"/>
      </w:pPr>
      <w:rPr>
        <w:rFonts w:ascii="Wingdings" w:hAnsi="Wingdings" w:hint="default"/>
        <w:sz w:val="12"/>
      </w:rPr>
    </w:lvl>
    <w:lvl w:ilvl="1" w:tplc="04090003" w:tentative="1">
      <w:start w:val="1"/>
      <w:numFmt w:val="bullet"/>
      <w:lvlText w:val=""/>
      <w:lvlJc w:val="left"/>
      <w:pPr>
        <w:ind w:left="1483" w:hanging="400"/>
      </w:pPr>
      <w:rPr>
        <w:rFonts w:ascii="Wingdings" w:hAnsi="Wingdings" w:hint="default"/>
      </w:rPr>
    </w:lvl>
    <w:lvl w:ilvl="2" w:tplc="04090005" w:tentative="1">
      <w:start w:val="1"/>
      <w:numFmt w:val="bullet"/>
      <w:lvlText w:val=""/>
      <w:lvlJc w:val="left"/>
      <w:pPr>
        <w:ind w:left="1883" w:hanging="400"/>
      </w:pPr>
      <w:rPr>
        <w:rFonts w:ascii="Wingdings" w:hAnsi="Wingdings" w:hint="default"/>
      </w:rPr>
    </w:lvl>
    <w:lvl w:ilvl="3" w:tplc="04090001" w:tentative="1">
      <w:start w:val="1"/>
      <w:numFmt w:val="bullet"/>
      <w:lvlText w:val=""/>
      <w:lvlJc w:val="left"/>
      <w:pPr>
        <w:ind w:left="2283" w:hanging="400"/>
      </w:pPr>
      <w:rPr>
        <w:rFonts w:ascii="Wingdings" w:hAnsi="Wingdings" w:hint="default"/>
      </w:rPr>
    </w:lvl>
    <w:lvl w:ilvl="4" w:tplc="04090003" w:tentative="1">
      <w:start w:val="1"/>
      <w:numFmt w:val="bullet"/>
      <w:lvlText w:val=""/>
      <w:lvlJc w:val="left"/>
      <w:pPr>
        <w:ind w:left="2683" w:hanging="400"/>
      </w:pPr>
      <w:rPr>
        <w:rFonts w:ascii="Wingdings" w:hAnsi="Wingdings" w:hint="default"/>
      </w:rPr>
    </w:lvl>
    <w:lvl w:ilvl="5" w:tplc="04090005" w:tentative="1">
      <w:start w:val="1"/>
      <w:numFmt w:val="bullet"/>
      <w:lvlText w:val=""/>
      <w:lvlJc w:val="left"/>
      <w:pPr>
        <w:ind w:left="3083" w:hanging="400"/>
      </w:pPr>
      <w:rPr>
        <w:rFonts w:ascii="Wingdings" w:hAnsi="Wingdings" w:hint="default"/>
      </w:rPr>
    </w:lvl>
    <w:lvl w:ilvl="6" w:tplc="04090001" w:tentative="1">
      <w:start w:val="1"/>
      <w:numFmt w:val="bullet"/>
      <w:lvlText w:val=""/>
      <w:lvlJc w:val="left"/>
      <w:pPr>
        <w:ind w:left="3483" w:hanging="400"/>
      </w:pPr>
      <w:rPr>
        <w:rFonts w:ascii="Wingdings" w:hAnsi="Wingdings" w:hint="default"/>
      </w:rPr>
    </w:lvl>
    <w:lvl w:ilvl="7" w:tplc="04090003" w:tentative="1">
      <w:start w:val="1"/>
      <w:numFmt w:val="bullet"/>
      <w:lvlText w:val=""/>
      <w:lvlJc w:val="left"/>
      <w:pPr>
        <w:ind w:left="3883" w:hanging="400"/>
      </w:pPr>
      <w:rPr>
        <w:rFonts w:ascii="Wingdings" w:hAnsi="Wingdings" w:hint="default"/>
      </w:rPr>
    </w:lvl>
    <w:lvl w:ilvl="8" w:tplc="04090005" w:tentative="1">
      <w:start w:val="1"/>
      <w:numFmt w:val="bullet"/>
      <w:lvlText w:val=""/>
      <w:lvlJc w:val="left"/>
      <w:pPr>
        <w:ind w:left="4283" w:hanging="400"/>
      </w:pPr>
      <w:rPr>
        <w:rFonts w:ascii="Wingdings" w:hAnsi="Wingdings" w:hint="default"/>
      </w:rPr>
    </w:lvl>
  </w:abstractNum>
  <w:abstractNum w:abstractNumId="6" w15:restartNumberingAfterBreak="0">
    <w:nsid w:val="2D443EEB"/>
    <w:multiLevelType w:val="hybridMultilevel"/>
    <w:tmpl w:val="E058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23E15"/>
    <w:multiLevelType w:val="hybridMultilevel"/>
    <w:tmpl w:val="DCD8E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9F5A71"/>
    <w:multiLevelType w:val="hybridMultilevel"/>
    <w:tmpl w:val="EB0E2016"/>
    <w:lvl w:ilvl="0" w:tplc="34B6738A">
      <w:start w:val="1"/>
      <w:numFmt w:val="bullet"/>
      <w:lvlText w:val=""/>
      <w:lvlJc w:val="left"/>
      <w:pPr>
        <w:ind w:left="800" w:hanging="400"/>
      </w:pPr>
      <w:rPr>
        <w:rFonts w:ascii="Wingdings" w:hAnsi="Wingdings" w:hint="default"/>
        <w:sz w:val="1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3CE25CCE"/>
    <w:multiLevelType w:val="hybridMultilevel"/>
    <w:tmpl w:val="1012FF94"/>
    <w:lvl w:ilvl="0" w:tplc="D5E8E23C">
      <w:start w:val="1"/>
      <w:numFmt w:val="bullet"/>
      <w:lvlText w:val=""/>
      <w:lvlJc w:val="left"/>
      <w:pPr>
        <w:ind w:left="967" w:hanging="400"/>
      </w:pPr>
      <w:rPr>
        <w:rFonts w:ascii="Wingdings" w:hAnsi="Wingdings" w:hint="default"/>
        <w:sz w:val="1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E737C5B"/>
    <w:multiLevelType w:val="hybridMultilevel"/>
    <w:tmpl w:val="75F4AB90"/>
    <w:lvl w:ilvl="0" w:tplc="34B6738A">
      <w:start w:val="1"/>
      <w:numFmt w:val="bullet"/>
      <w:lvlText w:val=""/>
      <w:lvlJc w:val="left"/>
      <w:pPr>
        <w:ind w:left="800" w:hanging="400"/>
      </w:pPr>
      <w:rPr>
        <w:rFonts w:ascii="Wingdings" w:hAnsi="Wingdings" w:hint="default"/>
        <w:sz w:val="1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9963FE5"/>
    <w:multiLevelType w:val="hybridMultilevel"/>
    <w:tmpl w:val="1B90D3D2"/>
    <w:lvl w:ilvl="0" w:tplc="34B6738A">
      <w:start w:val="1"/>
      <w:numFmt w:val="bullet"/>
      <w:lvlText w:val=""/>
      <w:lvlJc w:val="left"/>
      <w:pPr>
        <w:ind w:left="800" w:hanging="400"/>
      </w:pPr>
      <w:rPr>
        <w:rFonts w:ascii="Wingdings" w:hAnsi="Wingdings" w:hint="default"/>
        <w:sz w:val="12"/>
      </w:rPr>
    </w:lvl>
    <w:lvl w:ilvl="1" w:tplc="530C7806">
      <w:start w:val="1"/>
      <w:numFmt w:val="bullet"/>
      <w:lvlText w:val=""/>
      <w:lvlJc w:val="left"/>
      <w:pPr>
        <w:ind w:left="967" w:hanging="400"/>
      </w:pPr>
      <w:rPr>
        <w:rFonts w:ascii="Wingdings" w:hAnsi="Wingdings" w:hint="default"/>
        <w:sz w:val="10"/>
      </w:rPr>
    </w:lvl>
    <w:lvl w:ilvl="2" w:tplc="9F5E54E2">
      <w:numFmt w:val="bullet"/>
      <w:lvlText w:val="-"/>
      <w:lvlJc w:val="left"/>
      <w:pPr>
        <w:ind w:left="1560" w:hanging="360"/>
      </w:pPr>
      <w:rPr>
        <w:rFonts w:ascii="Times New Roman" w:eastAsiaTheme="minorEastAsia" w:hAnsi="Times New Roman" w:cs="Times New Roman"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F583599"/>
    <w:multiLevelType w:val="hybridMultilevel"/>
    <w:tmpl w:val="7B722F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5F0192D"/>
    <w:multiLevelType w:val="hybridMultilevel"/>
    <w:tmpl w:val="1724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343E8D"/>
    <w:multiLevelType w:val="hybridMultilevel"/>
    <w:tmpl w:val="F4AE71D8"/>
    <w:lvl w:ilvl="0" w:tplc="34B6738A">
      <w:start w:val="1"/>
      <w:numFmt w:val="bullet"/>
      <w:lvlText w:val=""/>
      <w:lvlJc w:val="left"/>
      <w:pPr>
        <w:ind w:left="800" w:hanging="400"/>
      </w:pPr>
      <w:rPr>
        <w:rFonts w:ascii="Wingdings" w:hAnsi="Wingdings" w:hint="default"/>
        <w:sz w:val="12"/>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5A5F3189"/>
    <w:multiLevelType w:val="hybridMultilevel"/>
    <w:tmpl w:val="89E6E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5339D"/>
    <w:multiLevelType w:val="hybridMultilevel"/>
    <w:tmpl w:val="7D1613A6"/>
    <w:lvl w:ilvl="0" w:tplc="D5E8E23C">
      <w:start w:val="1"/>
      <w:numFmt w:val="bullet"/>
      <w:lvlText w:val=""/>
      <w:lvlJc w:val="left"/>
      <w:pPr>
        <w:ind w:left="967" w:hanging="400"/>
      </w:pPr>
      <w:rPr>
        <w:rFonts w:ascii="Wingdings" w:hAnsi="Wingdings" w:hint="default"/>
        <w:sz w:val="1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6EC8315C"/>
    <w:multiLevelType w:val="hybridMultilevel"/>
    <w:tmpl w:val="B9463C5A"/>
    <w:lvl w:ilvl="0" w:tplc="454A9586">
      <w:start w:val="1"/>
      <w:numFmt w:val="bullet"/>
      <w:lvlText w:val="·"/>
      <w:lvlJc w:val="left"/>
      <w:pPr>
        <w:ind w:left="720" w:hanging="360"/>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3C645A"/>
    <w:multiLevelType w:val="hybridMultilevel"/>
    <w:tmpl w:val="B9C4475C"/>
    <w:lvl w:ilvl="0" w:tplc="34B6738A">
      <w:start w:val="1"/>
      <w:numFmt w:val="bullet"/>
      <w:lvlText w:val=""/>
      <w:lvlJc w:val="left"/>
      <w:pPr>
        <w:ind w:left="825" w:hanging="400"/>
      </w:pPr>
      <w:rPr>
        <w:rFonts w:ascii="Wingdings" w:hAnsi="Wingdings" w:hint="default"/>
        <w:sz w:val="12"/>
      </w:rPr>
    </w:lvl>
    <w:lvl w:ilvl="1" w:tplc="04090003" w:tentative="1">
      <w:start w:val="1"/>
      <w:numFmt w:val="bullet"/>
      <w:lvlText w:val=""/>
      <w:lvlJc w:val="left"/>
      <w:pPr>
        <w:ind w:left="1058" w:hanging="400"/>
      </w:pPr>
      <w:rPr>
        <w:rFonts w:ascii="Wingdings" w:hAnsi="Wingdings" w:hint="default"/>
      </w:rPr>
    </w:lvl>
    <w:lvl w:ilvl="2" w:tplc="04090005" w:tentative="1">
      <w:start w:val="1"/>
      <w:numFmt w:val="bullet"/>
      <w:lvlText w:val=""/>
      <w:lvlJc w:val="left"/>
      <w:pPr>
        <w:ind w:left="1458" w:hanging="400"/>
      </w:pPr>
      <w:rPr>
        <w:rFonts w:ascii="Wingdings" w:hAnsi="Wingdings" w:hint="default"/>
      </w:rPr>
    </w:lvl>
    <w:lvl w:ilvl="3" w:tplc="04090001" w:tentative="1">
      <w:start w:val="1"/>
      <w:numFmt w:val="bullet"/>
      <w:lvlText w:val=""/>
      <w:lvlJc w:val="left"/>
      <w:pPr>
        <w:ind w:left="1858" w:hanging="400"/>
      </w:pPr>
      <w:rPr>
        <w:rFonts w:ascii="Wingdings" w:hAnsi="Wingdings" w:hint="default"/>
      </w:rPr>
    </w:lvl>
    <w:lvl w:ilvl="4" w:tplc="04090003" w:tentative="1">
      <w:start w:val="1"/>
      <w:numFmt w:val="bullet"/>
      <w:lvlText w:val=""/>
      <w:lvlJc w:val="left"/>
      <w:pPr>
        <w:ind w:left="2258" w:hanging="400"/>
      </w:pPr>
      <w:rPr>
        <w:rFonts w:ascii="Wingdings" w:hAnsi="Wingdings" w:hint="default"/>
      </w:rPr>
    </w:lvl>
    <w:lvl w:ilvl="5" w:tplc="04090005" w:tentative="1">
      <w:start w:val="1"/>
      <w:numFmt w:val="bullet"/>
      <w:lvlText w:val=""/>
      <w:lvlJc w:val="left"/>
      <w:pPr>
        <w:ind w:left="2658" w:hanging="400"/>
      </w:pPr>
      <w:rPr>
        <w:rFonts w:ascii="Wingdings" w:hAnsi="Wingdings" w:hint="default"/>
      </w:rPr>
    </w:lvl>
    <w:lvl w:ilvl="6" w:tplc="04090001" w:tentative="1">
      <w:start w:val="1"/>
      <w:numFmt w:val="bullet"/>
      <w:lvlText w:val=""/>
      <w:lvlJc w:val="left"/>
      <w:pPr>
        <w:ind w:left="3058" w:hanging="400"/>
      </w:pPr>
      <w:rPr>
        <w:rFonts w:ascii="Wingdings" w:hAnsi="Wingdings" w:hint="default"/>
      </w:rPr>
    </w:lvl>
    <w:lvl w:ilvl="7" w:tplc="04090003" w:tentative="1">
      <w:start w:val="1"/>
      <w:numFmt w:val="bullet"/>
      <w:lvlText w:val=""/>
      <w:lvlJc w:val="left"/>
      <w:pPr>
        <w:ind w:left="3458" w:hanging="400"/>
      </w:pPr>
      <w:rPr>
        <w:rFonts w:ascii="Wingdings" w:hAnsi="Wingdings" w:hint="default"/>
      </w:rPr>
    </w:lvl>
    <w:lvl w:ilvl="8" w:tplc="04090005" w:tentative="1">
      <w:start w:val="1"/>
      <w:numFmt w:val="bullet"/>
      <w:lvlText w:val=""/>
      <w:lvlJc w:val="left"/>
      <w:pPr>
        <w:ind w:left="3858" w:hanging="400"/>
      </w:pPr>
      <w:rPr>
        <w:rFonts w:ascii="Wingdings" w:hAnsi="Wingdings" w:hint="default"/>
      </w:rPr>
    </w:lvl>
  </w:abstractNum>
  <w:num w:numId="1" w16cid:durableId="2069375460">
    <w:abstractNumId w:val="1"/>
  </w:num>
  <w:num w:numId="2" w16cid:durableId="1567447406">
    <w:abstractNumId w:val="10"/>
  </w:num>
  <w:num w:numId="3" w16cid:durableId="203293344">
    <w:abstractNumId w:val="11"/>
  </w:num>
  <w:num w:numId="4" w16cid:durableId="1153331454">
    <w:abstractNumId w:val="8"/>
  </w:num>
  <w:num w:numId="5" w16cid:durableId="1846239485">
    <w:abstractNumId w:val="14"/>
  </w:num>
  <w:num w:numId="6" w16cid:durableId="274486374">
    <w:abstractNumId w:val="3"/>
  </w:num>
  <w:num w:numId="7" w16cid:durableId="2107923757">
    <w:abstractNumId w:val="16"/>
  </w:num>
  <w:num w:numId="8" w16cid:durableId="2025937600">
    <w:abstractNumId w:val="5"/>
  </w:num>
  <w:num w:numId="9" w16cid:durableId="460540819">
    <w:abstractNumId w:val="9"/>
  </w:num>
  <w:num w:numId="10" w16cid:durableId="1538664668">
    <w:abstractNumId w:val="18"/>
  </w:num>
  <w:num w:numId="11" w16cid:durableId="183786721">
    <w:abstractNumId w:val="17"/>
  </w:num>
  <w:num w:numId="12" w16cid:durableId="283342123">
    <w:abstractNumId w:val="0"/>
  </w:num>
  <w:num w:numId="13" w16cid:durableId="1904757726">
    <w:abstractNumId w:val="12"/>
  </w:num>
  <w:num w:numId="14" w16cid:durableId="121459124">
    <w:abstractNumId w:val="6"/>
  </w:num>
  <w:num w:numId="15" w16cid:durableId="1441147499">
    <w:abstractNumId w:val="2"/>
  </w:num>
  <w:num w:numId="16" w16cid:durableId="267470200">
    <w:abstractNumId w:val="13"/>
  </w:num>
  <w:num w:numId="17" w16cid:durableId="351078127">
    <w:abstractNumId w:val="4"/>
  </w:num>
  <w:num w:numId="18" w16cid:durableId="522474857">
    <w:abstractNumId w:val="15"/>
  </w:num>
  <w:num w:numId="19" w16cid:durableId="2137406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D75"/>
    <w:rsid w:val="0002159A"/>
    <w:rsid w:val="00044B69"/>
    <w:rsid w:val="00060409"/>
    <w:rsid w:val="000604B7"/>
    <w:rsid w:val="0007093E"/>
    <w:rsid w:val="000874A5"/>
    <w:rsid w:val="000A17B2"/>
    <w:rsid w:val="000B11B3"/>
    <w:rsid w:val="000B3659"/>
    <w:rsid w:val="000D430E"/>
    <w:rsid w:val="000E3410"/>
    <w:rsid w:val="001010D4"/>
    <w:rsid w:val="00101C65"/>
    <w:rsid w:val="0010611C"/>
    <w:rsid w:val="00111EDA"/>
    <w:rsid w:val="00113321"/>
    <w:rsid w:val="00116C44"/>
    <w:rsid w:val="00125D4F"/>
    <w:rsid w:val="00143C29"/>
    <w:rsid w:val="001452E7"/>
    <w:rsid w:val="0015497A"/>
    <w:rsid w:val="00156245"/>
    <w:rsid w:val="00163DB2"/>
    <w:rsid w:val="00166FC8"/>
    <w:rsid w:val="00184F8D"/>
    <w:rsid w:val="001A1BBB"/>
    <w:rsid w:val="001A6BEA"/>
    <w:rsid w:val="001B37FA"/>
    <w:rsid w:val="001B6724"/>
    <w:rsid w:val="001E0FCD"/>
    <w:rsid w:val="001E161A"/>
    <w:rsid w:val="002049B0"/>
    <w:rsid w:val="00204EF0"/>
    <w:rsid w:val="002077CD"/>
    <w:rsid w:val="0021551F"/>
    <w:rsid w:val="0022267D"/>
    <w:rsid w:val="002279F3"/>
    <w:rsid w:val="0023234F"/>
    <w:rsid w:val="00241933"/>
    <w:rsid w:val="0024244A"/>
    <w:rsid w:val="00270685"/>
    <w:rsid w:val="00283242"/>
    <w:rsid w:val="002940EB"/>
    <w:rsid w:val="002A401F"/>
    <w:rsid w:val="002A4F87"/>
    <w:rsid w:val="002E285F"/>
    <w:rsid w:val="002E5464"/>
    <w:rsid w:val="002F23A5"/>
    <w:rsid w:val="003177E2"/>
    <w:rsid w:val="003178B9"/>
    <w:rsid w:val="00320AF5"/>
    <w:rsid w:val="00324C1C"/>
    <w:rsid w:val="00326816"/>
    <w:rsid w:val="00333FAD"/>
    <w:rsid w:val="003517C1"/>
    <w:rsid w:val="003B5A42"/>
    <w:rsid w:val="003C1863"/>
    <w:rsid w:val="003E78F0"/>
    <w:rsid w:val="004008B0"/>
    <w:rsid w:val="00426241"/>
    <w:rsid w:val="004302C5"/>
    <w:rsid w:val="004436F0"/>
    <w:rsid w:val="00446A7E"/>
    <w:rsid w:val="00451622"/>
    <w:rsid w:val="004710F0"/>
    <w:rsid w:val="0047224C"/>
    <w:rsid w:val="00477DCC"/>
    <w:rsid w:val="0048109D"/>
    <w:rsid w:val="00484A04"/>
    <w:rsid w:val="00491A41"/>
    <w:rsid w:val="00493A7C"/>
    <w:rsid w:val="00493E07"/>
    <w:rsid w:val="004A4E08"/>
    <w:rsid w:val="004B1188"/>
    <w:rsid w:val="004B563C"/>
    <w:rsid w:val="004C3E02"/>
    <w:rsid w:val="004D24B8"/>
    <w:rsid w:val="004D299F"/>
    <w:rsid w:val="004E2787"/>
    <w:rsid w:val="004E3C94"/>
    <w:rsid w:val="004E71DA"/>
    <w:rsid w:val="004E7485"/>
    <w:rsid w:val="004F0022"/>
    <w:rsid w:val="004F310F"/>
    <w:rsid w:val="004F52BA"/>
    <w:rsid w:val="00503917"/>
    <w:rsid w:val="00515748"/>
    <w:rsid w:val="00526EC4"/>
    <w:rsid w:val="005300C0"/>
    <w:rsid w:val="00580670"/>
    <w:rsid w:val="005859DB"/>
    <w:rsid w:val="005B5B8E"/>
    <w:rsid w:val="005D0FEB"/>
    <w:rsid w:val="005D31CB"/>
    <w:rsid w:val="005E3712"/>
    <w:rsid w:val="005E73EF"/>
    <w:rsid w:val="005F03F8"/>
    <w:rsid w:val="005F3E28"/>
    <w:rsid w:val="00620BF1"/>
    <w:rsid w:val="00657733"/>
    <w:rsid w:val="006618CD"/>
    <w:rsid w:val="00661E05"/>
    <w:rsid w:val="00664F9E"/>
    <w:rsid w:val="00677858"/>
    <w:rsid w:val="00682EFD"/>
    <w:rsid w:val="00694128"/>
    <w:rsid w:val="00696675"/>
    <w:rsid w:val="006C0AEE"/>
    <w:rsid w:val="006C3AFD"/>
    <w:rsid w:val="006E55BC"/>
    <w:rsid w:val="006F5310"/>
    <w:rsid w:val="006F5560"/>
    <w:rsid w:val="00705554"/>
    <w:rsid w:val="00716765"/>
    <w:rsid w:val="007256D3"/>
    <w:rsid w:val="00742AFC"/>
    <w:rsid w:val="00775F38"/>
    <w:rsid w:val="00777D64"/>
    <w:rsid w:val="00790E69"/>
    <w:rsid w:val="007938A5"/>
    <w:rsid w:val="007A3F68"/>
    <w:rsid w:val="007B21A7"/>
    <w:rsid w:val="007B76DF"/>
    <w:rsid w:val="007E1F4F"/>
    <w:rsid w:val="007F079F"/>
    <w:rsid w:val="008036E3"/>
    <w:rsid w:val="00806404"/>
    <w:rsid w:val="00814468"/>
    <w:rsid w:val="00857E6D"/>
    <w:rsid w:val="00864D4B"/>
    <w:rsid w:val="00876D75"/>
    <w:rsid w:val="0088492E"/>
    <w:rsid w:val="0088624A"/>
    <w:rsid w:val="00895C37"/>
    <w:rsid w:val="008A3773"/>
    <w:rsid w:val="008A4427"/>
    <w:rsid w:val="008B4FA5"/>
    <w:rsid w:val="008B5B58"/>
    <w:rsid w:val="008C2820"/>
    <w:rsid w:val="008C4F8E"/>
    <w:rsid w:val="008D0514"/>
    <w:rsid w:val="008D41C9"/>
    <w:rsid w:val="008D6A80"/>
    <w:rsid w:val="008E7C99"/>
    <w:rsid w:val="008F6634"/>
    <w:rsid w:val="008F6D90"/>
    <w:rsid w:val="00906C4A"/>
    <w:rsid w:val="00907E3E"/>
    <w:rsid w:val="009430EE"/>
    <w:rsid w:val="009445CD"/>
    <w:rsid w:val="00954BBE"/>
    <w:rsid w:val="00964ED4"/>
    <w:rsid w:val="00973DB6"/>
    <w:rsid w:val="00981E1E"/>
    <w:rsid w:val="00996F37"/>
    <w:rsid w:val="009A5A30"/>
    <w:rsid w:val="009D1164"/>
    <w:rsid w:val="009E7A99"/>
    <w:rsid w:val="009F308C"/>
    <w:rsid w:val="00A027A4"/>
    <w:rsid w:val="00A3147F"/>
    <w:rsid w:val="00A558FF"/>
    <w:rsid w:val="00A755A2"/>
    <w:rsid w:val="00A85702"/>
    <w:rsid w:val="00A85BAD"/>
    <w:rsid w:val="00A87E5C"/>
    <w:rsid w:val="00A96F98"/>
    <w:rsid w:val="00A97039"/>
    <w:rsid w:val="00AA1840"/>
    <w:rsid w:val="00AB0AE1"/>
    <w:rsid w:val="00AC119D"/>
    <w:rsid w:val="00AF650E"/>
    <w:rsid w:val="00B00FBD"/>
    <w:rsid w:val="00B06978"/>
    <w:rsid w:val="00B07FCD"/>
    <w:rsid w:val="00B1098D"/>
    <w:rsid w:val="00B21BC5"/>
    <w:rsid w:val="00B33DE6"/>
    <w:rsid w:val="00B42BF7"/>
    <w:rsid w:val="00B440AE"/>
    <w:rsid w:val="00B45062"/>
    <w:rsid w:val="00B45398"/>
    <w:rsid w:val="00B608FC"/>
    <w:rsid w:val="00B61EA2"/>
    <w:rsid w:val="00B67601"/>
    <w:rsid w:val="00B83724"/>
    <w:rsid w:val="00BA0EE6"/>
    <w:rsid w:val="00BA1B6E"/>
    <w:rsid w:val="00BA51FC"/>
    <w:rsid w:val="00BE39CF"/>
    <w:rsid w:val="00BF1E1C"/>
    <w:rsid w:val="00C015B0"/>
    <w:rsid w:val="00C07EE0"/>
    <w:rsid w:val="00C11042"/>
    <w:rsid w:val="00C1685D"/>
    <w:rsid w:val="00C23912"/>
    <w:rsid w:val="00C33F39"/>
    <w:rsid w:val="00C36698"/>
    <w:rsid w:val="00C36BE5"/>
    <w:rsid w:val="00C378D5"/>
    <w:rsid w:val="00C434F8"/>
    <w:rsid w:val="00C633E4"/>
    <w:rsid w:val="00C66402"/>
    <w:rsid w:val="00C8519E"/>
    <w:rsid w:val="00C86D22"/>
    <w:rsid w:val="00C902FD"/>
    <w:rsid w:val="00C95785"/>
    <w:rsid w:val="00C9587A"/>
    <w:rsid w:val="00CA4D42"/>
    <w:rsid w:val="00CB48F7"/>
    <w:rsid w:val="00CC3428"/>
    <w:rsid w:val="00CC7693"/>
    <w:rsid w:val="00CD3051"/>
    <w:rsid w:val="00CF5160"/>
    <w:rsid w:val="00D00166"/>
    <w:rsid w:val="00D043D5"/>
    <w:rsid w:val="00D04517"/>
    <w:rsid w:val="00D07116"/>
    <w:rsid w:val="00D2351A"/>
    <w:rsid w:val="00D403C9"/>
    <w:rsid w:val="00D44E09"/>
    <w:rsid w:val="00D521A6"/>
    <w:rsid w:val="00D73480"/>
    <w:rsid w:val="00D76C9D"/>
    <w:rsid w:val="00D83AFC"/>
    <w:rsid w:val="00D84024"/>
    <w:rsid w:val="00D94648"/>
    <w:rsid w:val="00DA21B8"/>
    <w:rsid w:val="00DA5659"/>
    <w:rsid w:val="00DA5C82"/>
    <w:rsid w:val="00DB733D"/>
    <w:rsid w:val="00DC1FBA"/>
    <w:rsid w:val="00E0214A"/>
    <w:rsid w:val="00E066DA"/>
    <w:rsid w:val="00E204E5"/>
    <w:rsid w:val="00E27FD3"/>
    <w:rsid w:val="00E33591"/>
    <w:rsid w:val="00E42FFC"/>
    <w:rsid w:val="00E570AD"/>
    <w:rsid w:val="00E577F7"/>
    <w:rsid w:val="00E61962"/>
    <w:rsid w:val="00E86626"/>
    <w:rsid w:val="00E9691A"/>
    <w:rsid w:val="00EA02DA"/>
    <w:rsid w:val="00ED23DC"/>
    <w:rsid w:val="00ED65DA"/>
    <w:rsid w:val="00EE09F4"/>
    <w:rsid w:val="00EE2CFE"/>
    <w:rsid w:val="00EE2D82"/>
    <w:rsid w:val="00EF498E"/>
    <w:rsid w:val="00F0094A"/>
    <w:rsid w:val="00F103E4"/>
    <w:rsid w:val="00F3151F"/>
    <w:rsid w:val="00F36C34"/>
    <w:rsid w:val="00F41B4A"/>
    <w:rsid w:val="00F511C8"/>
    <w:rsid w:val="00F52A17"/>
    <w:rsid w:val="00F82F20"/>
    <w:rsid w:val="00F947D3"/>
    <w:rsid w:val="00FA47A1"/>
    <w:rsid w:val="00FB318E"/>
    <w:rsid w:val="23F81E4D"/>
    <w:rsid w:val="3B4EB4AD"/>
    <w:rsid w:val="4A31DC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EB4AD"/>
  <w15:chartTrackingRefBased/>
  <w15:docId w15:val="{524C2E8D-DB53-4B1E-97A1-73712CA4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beforeLines="30" w:before="30" w:afterLines="30" w:after="3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9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D75"/>
    <w:pPr>
      <w:ind w:leftChars="400" w:left="800"/>
    </w:pPr>
  </w:style>
  <w:style w:type="paragraph" w:styleId="Header">
    <w:name w:val="header"/>
    <w:basedOn w:val="Normal"/>
    <w:link w:val="HeaderChar"/>
    <w:uiPriority w:val="99"/>
    <w:unhideWhenUsed/>
    <w:rsid w:val="00716765"/>
    <w:pPr>
      <w:tabs>
        <w:tab w:val="center" w:pos="4513"/>
        <w:tab w:val="right" w:pos="9026"/>
      </w:tabs>
      <w:snapToGrid w:val="0"/>
    </w:pPr>
  </w:style>
  <w:style w:type="character" w:customStyle="1" w:styleId="HeaderChar">
    <w:name w:val="Header Char"/>
    <w:basedOn w:val="DefaultParagraphFont"/>
    <w:link w:val="Header"/>
    <w:uiPriority w:val="99"/>
    <w:rsid w:val="00716765"/>
  </w:style>
  <w:style w:type="paragraph" w:styleId="Footer">
    <w:name w:val="footer"/>
    <w:basedOn w:val="Normal"/>
    <w:link w:val="FooterChar"/>
    <w:uiPriority w:val="99"/>
    <w:unhideWhenUsed/>
    <w:rsid w:val="00716765"/>
    <w:pPr>
      <w:tabs>
        <w:tab w:val="center" w:pos="4513"/>
        <w:tab w:val="right" w:pos="9026"/>
      </w:tabs>
      <w:snapToGrid w:val="0"/>
    </w:pPr>
  </w:style>
  <w:style w:type="character" w:customStyle="1" w:styleId="FooterChar">
    <w:name w:val="Footer Char"/>
    <w:basedOn w:val="DefaultParagraphFont"/>
    <w:link w:val="Footer"/>
    <w:uiPriority w:val="99"/>
    <w:rsid w:val="00716765"/>
  </w:style>
  <w:style w:type="character" w:styleId="Hyperlink">
    <w:name w:val="Hyperlink"/>
    <w:basedOn w:val="DefaultParagraphFont"/>
    <w:uiPriority w:val="99"/>
    <w:unhideWhenUsed/>
    <w:rsid w:val="00B00FBD"/>
    <w:rPr>
      <w:color w:val="0563C1" w:themeColor="hyperlink"/>
      <w:u w:val="single"/>
    </w:rPr>
  </w:style>
  <w:style w:type="character" w:styleId="UnresolvedMention">
    <w:name w:val="Unresolved Mention"/>
    <w:basedOn w:val="DefaultParagraphFont"/>
    <w:uiPriority w:val="99"/>
    <w:semiHidden/>
    <w:unhideWhenUsed/>
    <w:rsid w:val="002049B0"/>
    <w:rPr>
      <w:color w:val="605E5C"/>
      <w:shd w:val="clear" w:color="auto" w:fill="E1DFDD"/>
    </w:rPr>
  </w:style>
  <w:style w:type="character" w:styleId="FollowedHyperlink">
    <w:name w:val="FollowedHyperlink"/>
    <w:basedOn w:val="DefaultParagraphFont"/>
    <w:uiPriority w:val="99"/>
    <w:semiHidden/>
    <w:unhideWhenUsed/>
    <w:rsid w:val="00111E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955286">
      <w:bodyDiv w:val="1"/>
      <w:marLeft w:val="0"/>
      <w:marRight w:val="0"/>
      <w:marTop w:val="0"/>
      <w:marBottom w:val="0"/>
      <w:divBdr>
        <w:top w:val="none" w:sz="0" w:space="0" w:color="auto"/>
        <w:left w:val="none" w:sz="0" w:space="0" w:color="auto"/>
        <w:bottom w:val="none" w:sz="0" w:space="0" w:color="auto"/>
        <w:right w:val="none" w:sz="0" w:space="0" w:color="auto"/>
      </w:divBdr>
    </w:div>
    <w:div w:id="192915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hj-QD1YAAAAJ&amp;hl=ko" TargetMode="External"/><Relationship Id="rId3" Type="http://schemas.openxmlformats.org/officeDocument/2006/relationships/settings" Target="settings.xml"/><Relationship Id="rId7" Type="http://schemas.openxmlformats.org/officeDocument/2006/relationships/hyperlink" Target="https://www.linkedin.com/in/kangjoonch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hris099.github.io/" TargetMode="External"/><Relationship Id="rId4" Type="http://schemas.openxmlformats.org/officeDocument/2006/relationships/webSettings" Target="webSettings.xml"/><Relationship Id="rId9" Type="http://schemas.openxmlformats.org/officeDocument/2006/relationships/hyperlink" Target="https://github.com/chris099"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2456</Words>
  <Characters>14000</Characters>
  <Application>Microsoft Office Word</Application>
  <DocSecurity>0</DocSecurity>
  <Lines>116</Lines>
  <Paragraphs>32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Kangjoon Cho</dc:creator>
  <cp:keywords/>
  <dc:description/>
  <cp:lastModifiedBy>Kangjoon Cho</cp:lastModifiedBy>
  <cp:revision>3</cp:revision>
  <cp:lastPrinted>2026-02-17T22:42:00Z</cp:lastPrinted>
  <dcterms:created xsi:type="dcterms:W3CDTF">2026-07-27T17:30:00Z</dcterms:created>
  <dcterms:modified xsi:type="dcterms:W3CDTF">2026-07-27T17:31:00Z</dcterms:modified>
</cp:coreProperties>
</file>