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F1151" w14:textId="25EA6E4A" w:rsidR="005A6EBB" w:rsidRPr="005A6EBB" w:rsidRDefault="005A6EBB" w:rsidP="005A6EB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</w:t>
      </w:r>
      <w:r w:rsidRPr="005A6EBB">
        <w:rPr>
          <w:b/>
          <w:bCs/>
        </w:rPr>
        <w:t xml:space="preserve"> </w:t>
      </w:r>
      <w:r>
        <w:rPr>
          <w:b/>
          <w:bCs/>
        </w:rPr>
        <w:t xml:space="preserve">   </w:t>
      </w:r>
      <w:r w:rsidRPr="005A6EBB">
        <w:rPr>
          <w:b/>
          <w:bCs/>
        </w:rPr>
        <w:t xml:space="preserve">Parte 1: </w:t>
      </w:r>
      <w:proofErr w:type="gramStart"/>
      <w:r w:rsidRPr="005A6EBB">
        <w:rPr>
          <w:b/>
          <w:bCs/>
        </w:rPr>
        <w:t>HTML</w:t>
      </w:r>
      <w:r>
        <w:rPr>
          <w:b/>
          <w:bCs/>
        </w:rPr>
        <w:t xml:space="preserve">, </w:t>
      </w:r>
      <w:r w:rsidRPr="005A6EBB">
        <w:rPr>
          <w:b/>
          <w:bCs/>
        </w:rPr>
        <w:t xml:space="preserve"> Las</w:t>
      </w:r>
      <w:proofErr w:type="gramEnd"/>
      <w:r w:rsidRPr="005A6EBB">
        <w:rPr>
          <w:b/>
          <w:bCs/>
        </w:rPr>
        <w:t xml:space="preserve"> 50 etiquetas más usadas</w:t>
      </w:r>
    </w:p>
    <w:p w14:paraId="3BD8337B" w14:textId="77777777" w:rsidR="005A6EBB" w:rsidRPr="005A6EBB" w:rsidRDefault="005A6EBB" w:rsidP="005A6EBB">
      <w:pPr>
        <w:numPr>
          <w:ilvl w:val="0"/>
          <w:numId w:val="1"/>
        </w:numPr>
      </w:pPr>
      <w:r w:rsidRPr="005A6EBB">
        <w:rPr>
          <w:b/>
          <w:bCs/>
        </w:rPr>
        <w:t>&lt;</w:t>
      </w:r>
      <w:proofErr w:type="spellStart"/>
      <w:r w:rsidRPr="005A6EBB">
        <w:rPr>
          <w:b/>
          <w:bCs/>
        </w:rPr>
        <w:t>html</w:t>
      </w:r>
      <w:proofErr w:type="spellEnd"/>
      <w:r w:rsidRPr="005A6EBB">
        <w:rPr>
          <w:b/>
          <w:bCs/>
        </w:rPr>
        <w:t>&gt;</w:t>
      </w:r>
      <w:r w:rsidRPr="005A6EBB">
        <w:t>: Raíz del documento HTML.</w:t>
      </w:r>
    </w:p>
    <w:p w14:paraId="703BD49D" w14:textId="77777777" w:rsidR="005A6EBB" w:rsidRPr="005A6EBB" w:rsidRDefault="005A6EBB" w:rsidP="005A6EBB">
      <w:pPr>
        <w:numPr>
          <w:ilvl w:val="0"/>
          <w:numId w:val="1"/>
        </w:numPr>
      </w:pPr>
      <w:r w:rsidRPr="005A6EBB">
        <w:rPr>
          <w:b/>
          <w:bCs/>
        </w:rPr>
        <w:t>&lt;head&gt;</w:t>
      </w:r>
      <w:r w:rsidRPr="005A6EBB">
        <w:t>: Información del documento (metadatos, enlaces a CSS).</w:t>
      </w:r>
    </w:p>
    <w:p w14:paraId="4258908F" w14:textId="77777777" w:rsidR="005A6EBB" w:rsidRPr="005A6EBB" w:rsidRDefault="005A6EBB" w:rsidP="005A6EBB">
      <w:pPr>
        <w:numPr>
          <w:ilvl w:val="0"/>
          <w:numId w:val="1"/>
        </w:numPr>
      </w:pPr>
      <w:r w:rsidRPr="005A6EBB">
        <w:rPr>
          <w:b/>
          <w:bCs/>
        </w:rPr>
        <w:t>&lt;</w:t>
      </w:r>
      <w:proofErr w:type="spellStart"/>
      <w:r w:rsidRPr="005A6EBB">
        <w:rPr>
          <w:b/>
          <w:bCs/>
        </w:rPr>
        <w:t>title</w:t>
      </w:r>
      <w:proofErr w:type="spellEnd"/>
      <w:r w:rsidRPr="005A6EBB">
        <w:rPr>
          <w:b/>
          <w:bCs/>
        </w:rPr>
        <w:t>&gt;</w:t>
      </w:r>
      <w:r w:rsidRPr="005A6EBB">
        <w:t>: Título de la página que aparece en la pestaña del navegador.</w:t>
      </w:r>
    </w:p>
    <w:p w14:paraId="5AAE8BCC" w14:textId="77777777" w:rsidR="005A6EBB" w:rsidRPr="005A6EBB" w:rsidRDefault="005A6EBB" w:rsidP="005A6EBB">
      <w:pPr>
        <w:numPr>
          <w:ilvl w:val="0"/>
          <w:numId w:val="1"/>
        </w:numPr>
      </w:pPr>
      <w:r w:rsidRPr="005A6EBB">
        <w:rPr>
          <w:b/>
          <w:bCs/>
        </w:rPr>
        <w:t>&lt;</w:t>
      </w:r>
      <w:proofErr w:type="spellStart"/>
      <w:r w:rsidRPr="005A6EBB">
        <w:rPr>
          <w:b/>
          <w:bCs/>
        </w:rPr>
        <w:t>body</w:t>
      </w:r>
      <w:proofErr w:type="spellEnd"/>
      <w:r w:rsidRPr="005A6EBB">
        <w:rPr>
          <w:b/>
          <w:bCs/>
        </w:rPr>
        <w:t>&gt;</w:t>
      </w:r>
      <w:r w:rsidRPr="005A6EBB">
        <w:t>: Contenido visible de la página web.</w:t>
      </w:r>
    </w:p>
    <w:p w14:paraId="753606BE" w14:textId="77777777" w:rsidR="005A6EBB" w:rsidRPr="005A6EBB" w:rsidRDefault="005A6EBB" w:rsidP="005A6EBB">
      <w:pPr>
        <w:numPr>
          <w:ilvl w:val="0"/>
          <w:numId w:val="1"/>
        </w:numPr>
      </w:pPr>
      <w:r w:rsidRPr="005A6EBB">
        <w:rPr>
          <w:b/>
          <w:bCs/>
        </w:rPr>
        <w:t>&lt;h1&gt; a &lt;h6&gt;</w:t>
      </w:r>
      <w:r w:rsidRPr="005A6EBB">
        <w:t>: Encabezados (de mayor a menor importancia).</w:t>
      </w:r>
    </w:p>
    <w:p w14:paraId="34ADADF8" w14:textId="77777777" w:rsidR="005A6EBB" w:rsidRPr="005A6EBB" w:rsidRDefault="005A6EBB" w:rsidP="005A6EBB">
      <w:pPr>
        <w:numPr>
          <w:ilvl w:val="0"/>
          <w:numId w:val="1"/>
        </w:numPr>
      </w:pPr>
      <w:r w:rsidRPr="005A6EBB">
        <w:rPr>
          <w:b/>
          <w:bCs/>
        </w:rPr>
        <w:t>&lt;p&gt;</w:t>
      </w:r>
      <w:r w:rsidRPr="005A6EBB">
        <w:t>: Define un párrafo de texto.</w:t>
      </w:r>
    </w:p>
    <w:p w14:paraId="05F7E22E" w14:textId="77777777" w:rsidR="005A6EBB" w:rsidRPr="005A6EBB" w:rsidRDefault="005A6EBB" w:rsidP="005A6EBB">
      <w:pPr>
        <w:numPr>
          <w:ilvl w:val="0"/>
          <w:numId w:val="1"/>
        </w:numPr>
      </w:pPr>
      <w:r w:rsidRPr="005A6EBB">
        <w:rPr>
          <w:b/>
          <w:bCs/>
        </w:rPr>
        <w:t>&lt;a&gt;</w:t>
      </w:r>
      <w:r w:rsidRPr="005A6EBB">
        <w:t>: Crea hipervínculos a otras páginas o archivos.</w:t>
      </w:r>
    </w:p>
    <w:p w14:paraId="11ACC572" w14:textId="77777777" w:rsidR="005A6EBB" w:rsidRPr="005A6EBB" w:rsidRDefault="005A6EBB" w:rsidP="005A6EBB">
      <w:pPr>
        <w:numPr>
          <w:ilvl w:val="0"/>
          <w:numId w:val="1"/>
        </w:numPr>
      </w:pPr>
      <w:r w:rsidRPr="005A6EBB">
        <w:rPr>
          <w:b/>
          <w:bCs/>
        </w:rPr>
        <w:t>&lt;</w:t>
      </w:r>
      <w:proofErr w:type="spellStart"/>
      <w:r w:rsidRPr="005A6EBB">
        <w:rPr>
          <w:b/>
          <w:bCs/>
        </w:rPr>
        <w:t>img</w:t>
      </w:r>
      <w:proofErr w:type="spellEnd"/>
      <w:r w:rsidRPr="005A6EBB">
        <w:rPr>
          <w:b/>
          <w:bCs/>
        </w:rPr>
        <w:t>&gt;</w:t>
      </w:r>
      <w:r w:rsidRPr="005A6EBB">
        <w:t>: Inserta imágenes.</w:t>
      </w:r>
    </w:p>
    <w:p w14:paraId="2C1F6BE0" w14:textId="77777777" w:rsidR="005A6EBB" w:rsidRPr="005A6EBB" w:rsidRDefault="005A6EBB" w:rsidP="005A6EBB">
      <w:pPr>
        <w:numPr>
          <w:ilvl w:val="0"/>
          <w:numId w:val="1"/>
        </w:numPr>
      </w:pPr>
      <w:r w:rsidRPr="005A6EBB">
        <w:rPr>
          <w:b/>
          <w:bCs/>
        </w:rPr>
        <w:t>&lt;</w:t>
      </w:r>
      <w:proofErr w:type="spellStart"/>
      <w:r w:rsidRPr="005A6EBB">
        <w:rPr>
          <w:b/>
          <w:bCs/>
        </w:rPr>
        <w:t>div</w:t>
      </w:r>
      <w:proofErr w:type="spellEnd"/>
      <w:r w:rsidRPr="005A6EBB">
        <w:rPr>
          <w:b/>
          <w:bCs/>
        </w:rPr>
        <w:t>&gt;</w:t>
      </w:r>
      <w:r w:rsidRPr="005A6EBB">
        <w:t>: Contenedor genérico en bloque para agrupar elementos.</w:t>
      </w:r>
    </w:p>
    <w:p w14:paraId="4C7A3276" w14:textId="77777777" w:rsidR="005A6EBB" w:rsidRPr="005A6EBB" w:rsidRDefault="005A6EBB" w:rsidP="005A6EBB">
      <w:pPr>
        <w:numPr>
          <w:ilvl w:val="0"/>
          <w:numId w:val="1"/>
        </w:numPr>
      </w:pPr>
      <w:r w:rsidRPr="005A6EBB">
        <w:rPr>
          <w:b/>
          <w:bCs/>
        </w:rPr>
        <w:t>&lt;</w:t>
      </w:r>
      <w:proofErr w:type="spellStart"/>
      <w:r w:rsidRPr="005A6EBB">
        <w:rPr>
          <w:b/>
          <w:bCs/>
        </w:rPr>
        <w:t>span</w:t>
      </w:r>
      <w:proofErr w:type="spellEnd"/>
      <w:r w:rsidRPr="005A6EBB">
        <w:rPr>
          <w:b/>
          <w:bCs/>
        </w:rPr>
        <w:t>&gt;</w:t>
      </w:r>
      <w:r w:rsidRPr="005A6EBB">
        <w:t>: Contenedor genérico en línea para texto.</w:t>
      </w:r>
    </w:p>
    <w:p w14:paraId="06EEBAA7" w14:textId="77777777" w:rsidR="005A6EBB" w:rsidRPr="005A6EBB" w:rsidRDefault="005A6EBB" w:rsidP="005A6EBB">
      <w:pPr>
        <w:numPr>
          <w:ilvl w:val="0"/>
          <w:numId w:val="1"/>
        </w:numPr>
      </w:pPr>
      <w:r w:rsidRPr="005A6EBB">
        <w:rPr>
          <w:b/>
          <w:bCs/>
        </w:rPr>
        <w:t>&lt;</w:t>
      </w:r>
      <w:proofErr w:type="spellStart"/>
      <w:r w:rsidRPr="005A6EBB">
        <w:rPr>
          <w:b/>
          <w:bCs/>
        </w:rPr>
        <w:t>ul</w:t>
      </w:r>
      <w:proofErr w:type="spellEnd"/>
      <w:r w:rsidRPr="005A6EBB">
        <w:rPr>
          <w:b/>
          <w:bCs/>
        </w:rPr>
        <w:t>&gt;</w:t>
      </w:r>
      <w:r w:rsidRPr="005A6EBB">
        <w:t>: Lista desordenada (con viñetas).</w:t>
      </w:r>
    </w:p>
    <w:p w14:paraId="0F7B4DB8" w14:textId="77777777" w:rsidR="005A6EBB" w:rsidRPr="005A6EBB" w:rsidRDefault="005A6EBB" w:rsidP="005A6EBB">
      <w:pPr>
        <w:numPr>
          <w:ilvl w:val="0"/>
          <w:numId w:val="1"/>
        </w:numPr>
      </w:pPr>
      <w:r w:rsidRPr="005A6EBB">
        <w:rPr>
          <w:b/>
          <w:bCs/>
        </w:rPr>
        <w:t>&lt;</w:t>
      </w:r>
      <w:proofErr w:type="spellStart"/>
      <w:r w:rsidRPr="005A6EBB">
        <w:rPr>
          <w:b/>
          <w:bCs/>
        </w:rPr>
        <w:t>ol</w:t>
      </w:r>
      <w:proofErr w:type="spellEnd"/>
      <w:r w:rsidRPr="005A6EBB">
        <w:rPr>
          <w:b/>
          <w:bCs/>
        </w:rPr>
        <w:t>&gt;</w:t>
      </w:r>
      <w:r w:rsidRPr="005A6EBB">
        <w:t>: Lista ordenada (con números).</w:t>
      </w:r>
    </w:p>
    <w:p w14:paraId="08615667" w14:textId="77777777" w:rsidR="005A6EBB" w:rsidRPr="005A6EBB" w:rsidRDefault="005A6EBB" w:rsidP="005A6EBB">
      <w:pPr>
        <w:numPr>
          <w:ilvl w:val="0"/>
          <w:numId w:val="1"/>
        </w:numPr>
      </w:pPr>
      <w:r w:rsidRPr="005A6EBB">
        <w:rPr>
          <w:b/>
          <w:bCs/>
        </w:rPr>
        <w:t>&lt;</w:t>
      </w:r>
      <w:proofErr w:type="spellStart"/>
      <w:r w:rsidRPr="005A6EBB">
        <w:rPr>
          <w:b/>
          <w:bCs/>
        </w:rPr>
        <w:t>li</w:t>
      </w:r>
      <w:proofErr w:type="spellEnd"/>
      <w:r w:rsidRPr="005A6EBB">
        <w:rPr>
          <w:b/>
          <w:bCs/>
        </w:rPr>
        <w:t>&gt;</w:t>
      </w:r>
      <w:r w:rsidRPr="005A6EBB">
        <w:t>: Elemento individual dentro de una lista.</w:t>
      </w:r>
    </w:p>
    <w:p w14:paraId="193C56A2" w14:textId="77777777" w:rsidR="005A6EBB" w:rsidRPr="005A6EBB" w:rsidRDefault="005A6EBB" w:rsidP="005A6EBB">
      <w:pPr>
        <w:numPr>
          <w:ilvl w:val="0"/>
          <w:numId w:val="1"/>
        </w:numPr>
      </w:pPr>
      <w:r w:rsidRPr="005A6EBB">
        <w:rPr>
          <w:b/>
          <w:bCs/>
        </w:rPr>
        <w:t>&lt;</w:t>
      </w:r>
      <w:proofErr w:type="spellStart"/>
      <w:r w:rsidRPr="005A6EBB">
        <w:rPr>
          <w:b/>
          <w:bCs/>
        </w:rPr>
        <w:t>header</w:t>
      </w:r>
      <w:proofErr w:type="spellEnd"/>
      <w:r w:rsidRPr="005A6EBB">
        <w:rPr>
          <w:b/>
          <w:bCs/>
        </w:rPr>
        <w:t>&gt;</w:t>
      </w:r>
      <w:r w:rsidRPr="005A6EBB">
        <w:t>: Contenido introductorio o de navegación (Semántica).</w:t>
      </w:r>
    </w:p>
    <w:p w14:paraId="3AD43495" w14:textId="77777777" w:rsidR="005A6EBB" w:rsidRPr="005A6EBB" w:rsidRDefault="005A6EBB" w:rsidP="005A6EBB">
      <w:pPr>
        <w:numPr>
          <w:ilvl w:val="0"/>
          <w:numId w:val="1"/>
        </w:numPr>
      </w:pPr>
      <w:r w:rsidRPr="005A6EBB">
        <w:rPr>
          <w:b/>
          <w:bCs/>
        </w:rPr>
        <w:t>&lt;</w:t>
      </w:r>
      <w:proofErr w:type="spellStart"/>
      <w:r w:rsidRPr="005A6EBB">
        <w:rPr>
          <w:b/>
          <w:bCs/>
        </w:rPr>
        <w:t>footer</w:t>
      </w:r>
      <w:proofErr w:type="spellEnd"/>
      <w:r w:rsidRPr="005A6EBB">
        <w:rPr>
          <w:b/>
          <w:bCs/>
        </w:rPr>
        <w:t>&gt;</w:t>
      </w:r>
      <w:r w:rsidRPr="005A6EBB">
        <w:t>: Pie de página de una sección o documento (Semántica).</w:t>
      </w:r>
    </w:p>
    <w:p w14:paraId="79F206A7" w14:textId="77777777" w:rsidR="005A6EBB" w:rsidRPr="005A6EBB" w:rsidRDefault="005A6EBB" w:rsidP="005A6EBB">
      <w:pPr>
        <w:numPr>
          <w:ilvl w:val="0"/>
          <w:numId w:val="1"/>
        </w:numPr>
      </w:pPr>
      <w:r w:rsidRPr="005A6EBB">
        <w:rPr>
          <w:b/>
          <w:bCs/>
        </w:rPr>
        <w:t>&lt;</w:t>
      </w:r>
      <w:proofErr w:type="spellStart"/>
      <w:r w:rsidRPr="005A6EBB">
        <w:rPr>
          <w:b/>
          <w:bCs/>
        </w:rPr>
        <w:t>nav</w:t>
      </w:r>
      <w:proofErr w:type="spellEnd"/>
      <w:r w:rsidRPr="005A6EBB">
        <w:rPr>
          <w:b/>
          <w:bCs/>
        </w:rPr>
        <w:t>&gt;</w:t>
      </w:r>
      <w:r w:rsidRPr="005A6EBB">
        <w:t>: Sección que contiene enlaces de navegación (Semántica).</w:t>
      </w:r>
    </w:p>
    <w:p w14:paraId="54F61C4B" w14:textId="77777777" w:rsidR="005A6EBB" w:rsidRPr="005A6EBB" w:rsidRDefault="005A6EBB" w:rsidP="005A6EBB">
      <w:pPr>
        <w:numPr>
          <w:ilvl w:val="0"/>
          <w:numId w:val="1"/>
        </w:numPr>
      </w:pPr>
      <w:r w:rsidRPr="005A6EBB">
        <w:rPr>
          <w:b/>
          <w:bCs/>
        </w:rPr>
        <w:t>&lt;</w:t>
      </w:r>
      <w:proofErr w:type="spellStart"/>
      <w:r w:rsidRPr="005A6EBB">
        <w:rPr>
          <w:b/>
          <w:bCs/>
        </w:rPr>
        <w:t>main</w:t>
      </w:r>
      <w:proofErr w:type="spellEnd"/>
      <w:r w:rsidRPr="005A6EBB">
        <w:rPr>
          <w:b/>
          <w:bCs/>
        </w:rPr>
        <w:t>&gt;</w:t>
      </w:r>
      <w:r w:rsidRPr="005A6EBB">
        <w:t>: Contenido principal y único del documento (Semántica).</w:t>
      </w:r>
    </w:p>
    <w:p w14:paraId="00A84B2E" w14:textId="77777777" w:rsidR="005A6EBB" w:rsidRPr="005A6EBB" w:rsidRDefault="005A6EBB" w:rsidP="005A6EBB">
      <w:pPr>
        <w:numPr>
          <w:ilvl w:val="0"/>
          <w:numId w:val="1"/>
        </w:numPr>
      </w:pPr>
      <w:r w:rsidRPr="005A6EBB">
        <w:rPr>
          <w:b/>
          <w:bCs/>
        </w:rPr>
        <w:t>&lt;</w:t>
      </w:r>
      <w:proofErr w:type="spellStart"/>
      <w:r w:rsidRPr="005A6EBB">
        <w:rPr>
          <w:b/>
          <w:bCs/>
        </w:rPr>
        <w:t>section</w:t>
      </w:r>
      <w:proofErr w:type="spellEnd"/>
      <w:r w:rsidRPr="005A6EBB">
        <w:rPr>
          <w:b/>
          <w:bCs/>
        </w:rPr>
        <w:t>&gt;</w:t>
      </w:r>
      <w:r w:rsidRPr="005A6EBB">
        <w:t>: Sección genérica temática del contenido (Semántica).</w:t>
      </w:r>
    </w:p>
    <w:p w14:paraId="5358E6B2" w14:textId="77777777" w:rsidR="005A6EBB" w:rsidRPr="005A6EBB" w:rsidRDefault="005A6EBB" w:rsidP="005A6EBB">
      <w:pPr>
        <w:numPr>
          <w:ilvl w:val="0"/>
          <w:numId w:val="1"/>
        </w:numPr>
      </w:pPr>
      <w:r w:rsidRPr="005A6EBB">
        <w:rPr>
          <w:b/>
          <w:bCs/>
        </w:rPr>
        <w:t>&lt;</w:t>
      </w:r>
      <w:proofErr w:type="spellStart"/>
      <w:r w:rsidRPr="005A6EBB">
        <w:rPr>
          <w:b/>
          <w:bCs/>
        </w:rPr>
        <w:t>article</w:t>
      </w:r>
      <w:proofErr w:type="spellEnd"/>
      <w:r w:rsidRPr="005A6EBB">
        <w:rPr>
          <w:b/>
          <w:bCs/>
        </w:rPr>
        <w:t>&gt;</w:t>
      </w:r>
      <w:r w:rsidRPr="005A6EBB">
        <w:t>: Contenido independiente y autónomo (Semántica).</w:t>
      </w:r>
    </w:p>
    <w:p w14:paraId="14972358" w14:textId="77777777" w:rsidR="005A6EBB" w:rsidRPr="005A6EBB" w:rsidRDefault="005A6EBB" w:rsidP="005A6EBB">
      <w:pPr>
        <w:numPr>
          <w:ilvl w:val="0"/>
          <w:numId w:val="1"/>
        </w:numPr>
      </w:pPr>
      <w:r w:rsidRPr="005A6EBB">
        <w:rPr>
          <w:b/>
          <w:bCs/>
        </w:rPr>
        <w:t>&lt;aside&gt;</w:t>
      </w:r>
      <w:r w:rsidRPr="005A6EBB">
        <w:t>: Contenido indirectamente relacionado (barras laterales) (Semántica).</w:t>
      </w:r>
    </w:p>
    <w:p w14:paraId="05339C66" w14:textId="77777777" w:rsidR="005A6EBB" w:rsidRPr="005A6EBB" w:rsidRDefault="005A6EBB" w:rsidP="005A6EBB">
      <w:pPr>
        <w:numPr>
          <w:ilvl w:val="0"/>
          <w:numId w:val="1"/>
        </w:numPr>
      </w:pPr>
      <w:r w:rsidRPr="005A6EBB">
        <w:rPr>
          <w:b/>
          <w:bCs/>
        </w:rPr>
        <w:t>&lt;table&gt;</w:t>
      </w:r>
      <w:r w:rsidRPr="005A6EBB">
        <w:t>: Define una tabla.</w:t>
      </w:r>
    </w:p>
    <w:p w14:paraId="280395BA" w14:textId="77777777" w:rsidR="005A6EBB" w:rsidRPr="005A6EBB" w:rsidRDefault="005A6EBB" w:rsidP="005A6EBB">
      <w:pPr>
        <w:numPr>
          <w:ilvl w:val="0"/>
          <w:numId w:val="1"/>
        </w:numPr>
      </w:pPr>
      <w:r w:rsidRPr="005A6EBB">
        <w:rPr>
          <w:b/>
          <w:bCs/>
        </w:rPr>
        <w:t>&lt;</w:t>
      </w:r>
      <w:proofErr w:type="spellStart"/>
      <w:r w:rsidRPr="005A6EBB">
        <w:rPr>
          <w:b/>
          <w:bCs/>
        </w:rPr>
        <w:t>tr</w:t>
      </w:r>
      <w:proofErr w:type="spellEnd"/>
      <w:r w:rsidRPr="005A6EBB">
        <w:rPr>
          <w:b/>
          <w:bCs/>
        </w:rPr>
        <w:t>&gt;</w:t>
      </w:r>
      <w:r w:rsidRPr="005A6EBB">
        <w:t>: Fila de una tabla.</w:t>
      </w:r>
    </w:p>
    <w:p w14:paraId="2C93BB8A" w14:textId="77777777" w:rsidR="005A6EBB" w:rsidRPr="005A6EBB" w:rsidRDefault="005A6EBB" w:rsidP="005A6EBB">
      <w:pPr>
        <w:numPr>
          <w:ilvl w:val="0"/>
          <w:numId w:val="1"/>
        </w:numPr>
      </w:pPr>
      <w:r w:rsidRPr="005A6EBB">
        <w:rPr>
          <w:b/>
          <w:bCs/>
        </w:rPr>
        <w:t>&lt;</w:t>
      </w:r>
      <w:proofErr w:type="spellStart"/>
      <w:r w:rsidRPr="005A6EBB">
        <w:rPr>
          <w:b/>
          <w:bCs/>
        </w:rPr>
        <w:t>td</w:t>
      </w:r>
      <w:proofErr w:type="spellEnd"/>
      <w:r w:rsidRPr="005A6EBB">
        <w:rPr>
          <w:b/>
          <w:bCs/>
        </w:rPr>
        <w:t>&gt;</w:t>
      </w:r>
      <w:r w:rsidRPr="005A6EBB">
        <w:t>: Celda de datos de una tabla.</w:t>
      </w:r>
    </w:p>
    <w:p w14:paraId="3A8E7519" w14:textId="77777777" w:rsidR="005A6EBB" w:rsidRPr="005A6EBB" w:rsidRDefault="005A6EBB" w:rsidP="005A6EBB">
      <w:pPr>
        <w:numPr>
          <w:ilvl w:val="0"/>
          <w:numId w:val="1"/>
        </w:numPr>
      </w:pPr>
      <w:r w:rsidRPr="005A6EBB">
        <w:rPr>
          <w:b/>
          <w:bCs/>
        </w:rPr>
        <w:t>&lt;</w:t>
      </w:r>
      <w:proofErr w:type="spellStart"/>
      <w:r w:rsidRPr="005A6EBB">
        <w:rPr>
          <w:b/>
          <w:bCs/>
        </w:rPr>
        <w:t>th</w:t>
      </w:r>
      <w:proofErr w:type="spellEnd"/>
      <w:r w:rsidRPr="005A6EBB">
        <w:rPr>
          <w:b/>
          <w:bCs/>
        </w:rPr>
        <w:t>&gt;</w:t>
      </w:r>
      <w:r w:rsidRPr="005A6EBB">
        <w:t>: Celda de encabezado de una tabla.</w:t>
      </w:r>
    </w:p>
    <w:p w14:paraId="062F235E" w14:textId="77777777" w:rsidR="005A6EBB" w:rsidRPr="005A6EBB" w:rsidRDefault="005A6EBB" w:rsidP="005A6EBB">
      <w:pPr>
        <w:numPr>
          <w:ilvl w:val="0"/>
          <w:numId w:val="1"/>
        </w:numPr>
      </w:pPr>
      <w:r w:rsidRPr="005A6EBB">
        <w:rPr>
          <w:b/>
          <w:bCs/>
        </w:rPr>
        <w:t>&lt;</w:t>
      </w:r>
      <w:proofErr w:type="spellStart"/>
      <w:r w:rsidRPr="005A6EBB">
        <w:rPr>
          <w:b/>
          <w:bCs/>
        </w:rPr>
        <w:t>form</w:t>
      </w:r>
      <w:proofErr w:type="spellEnd"/>
      <w:r w:rsidRPr="005A6EBB">
        <w:rPr>
          <w:b/>
          <w:bCs/>
        </w:rPr>
        <w:t>&gt;</w:t>
      </w:r>
      <w:r w:rsidRPr="005A6EBB">
        <w:t>: Crea un formulario para el usuario.</w:t>
      </w:r>
    </w:p>
    <w:p w14:paraId="596C741C" w14:textId="77777777" w:rsidR="005A6EBB" w:rsidRPr="005A6EBB" w:rsidRDefault="005A6EBB" w:rsidP="005A6EBB">
      <w:pPr>
        <w:numPr>
          <w:ilvl w:val="0"/>
          <w:numId w:val="1"/>
        </w:numPr>
      </w:pPr>
      <w:r w:rsidRPr="005A6EBB">
        <w:rPr>
          <w:b/>
          <w:bCs/>
        </w:rPr>
        <w:t>&lt;input&gt;</w:t>
      </w:r>
      <w:r w:rsidRPr="005A6EBB">
        <w:t xml:space="preserve">: Campo de entrada de datos (texto, radio, </w:t>
      </w:r>
      <w:proofErr w:type="spellStart"/>
      <w:r w:rsidRPr="005A6EBB">
        <w:t>checkbox</w:t>
      </w:r>
      <w:proofErr w:type="spellEnd"/>
      <w:r w:rsidRPr="005A6EBB">
        <w:t>).</w:t>
      </w:r>
    </w:p>
    <w:p w14:paraId="30AF4165" w14:textId="77777777" w:rsidR="005A6EBB" w:rsidRPr="005A6EBB" w:rsidRDefault="005A6EBB" w:rsidP="005A6EBB">
      <w:pPr>
        <w:numPr>
          <w:ilvl w:val="0"/>
          <w:numId w:val="1"/>
        </w:numPr>
      </w:pPr>
      <w:r w:rsidRPr="005A6EBB">
        <w:rPr>
          <w:b/>
          <w:bCs/>
        </w:rPr>
        <w:t>&lt;</w:t>
      </w:r>
      <w:proofErr w:type="spellStart"/>
      <w:r w:rsidRPr="005A6EBB">
        <w:rPr>
          <w:b/>
          <w:bCs/>
        </w:rPr>
        <w:t>button</w:t>
      </w:r>
      <w:proofErr w:type="spellEnd"/>
      <w:r w:rsidRPr="005A6EBB">
        <w:rPr>
          <w:b/>
          <w:bCs/>
        </w:rPr>
        <w:t>&gt;</w:t>
      </w:r>
      <w:r w:rsidRPr="005A6EBB">
        <w:t>: Botón ejecutable.</w:t>
      </w:r>
    </w:p>
    <w:p w14:paraId="4E6C96C2" w14:textId="77777777" w:rsidR="005A6EBB" w:rsidRPr="005A6EBB" w:rsidRDefault="005A6EBB" w:rsidP="005A6EBB">
      <w:pPr>
        <w:numPr>
          <w:ilvl w:val="0"/>
          <w:numId w:val="1"/>
        </w:numPr>
      </w:pPr>
      <w:r w:rsidRPr="005A6EBB">
        <w:rPr>
          <w:b/>
          <w:bCs/>
        </w:rPr>
        <w:t>&lt;</w:t>
      </w:r>
      <w:proofErr w:type="spellStart"/>
      <w:r w:rsidRPr="005A6EBB">
        <w:rPr>
          <w:b/>
          <w:bCs/>
        </w:rPr>
        <w:t>label</w:t>
      </w:r>
      <w:proofErr w:type="spellEnd"/>
      <w:r w:rsidRPr="005A6EBB">
        <w:rPr>
          <w:b/>
          <w:bCs/>
        </w:rPr>
        <w:t>&gt;</w:t>
      </w:r>
      <w:r w:rsidRPr="005A6EBB">
        <w:t>: Etiqueta para un elemento de formulario.</w:t>
      </w:r>
    </w:p>
    <w:p w14:paraId="36E06CDD" w14:textId="77777777" w:rsidR="005A6EBB" w:rsidRPr="005A6EBB" w:rsidRDefault="005A6EBB" w:rsidP="005A6EBB">
      <w:pPr>
        <w:numPr>
          <w:ilvl w:val="0"/>
          <w:numId w:val="1"/>
        </w:numPr>
      </w:pPr>
      <w:r w:rsidRPr="005A6EBB">
        <w:rPr>
          <w:b/>
          <w:bCs/>
        </w:rPr>
        <w:lastRenderedPageBreak/>
        <w:t>&lt;</w:t>
      </w:r>
      <w:proofErr w:type="spellStart"/>
      <w:r w:rsidRPr="005A6EBB">
        <w:rPr>
          <w:b/>
          <w:bCs/>
        </w:rPr>
        <w:t>textarea</w:t>
      </w:r>
      <w:proofErr w:type="spellEnd"/>
      <w:r w:rsidRPr="005A6EBB">
        <w:rPr>
          <w:b/>
          <w:bCs/>
        </w:rPr>
        <w:t>&gt;</w:t>
      </w:r>
      <w:r w:rsidRPr="005A6EBB">
        <w:t>: Campo de texto de varias líneas.</w:t>
      </w:r>
    </w:p>
    <w:p w14:paraId="5ABD32B3" w14:textId="77777777" w:rsidR="005A6EBB" w:rsidRPr="005A6EBB" w:rsidRDefault="005A6EBB" w:rsidP="005A6EBB">
      <w:pPr>
        <w:numPr>
          <w:ilvl w:val="0"/>
          <w:numId w:val="1"/>
        </w:numPr>
      </w:pPr>
      <w:r w:rsidRPr="005A6EBB">
        <w:rPr>
          <w:b/>
          <w:bCs/>
        </w:rPr>
        <w:t>&lt;</w:t>
      </w:r>
      <w:proofErr w:type="spellStart"/>
      <w:r w:rsidRPr="005A6EBB">
        <w:rPr>
          <w:b/>
          <w:bCs/>
        </w:rPr>
        <w:t>select</w:t>
      </w:r>
      <w:proofErr w:type="spellEnd"/>
      <w:r w:rsidRPr="005A6EBB">
        <w:rPr>
          <w:b/>
          <w:bCs/>
        </w:rPr>
        <w:t>&gt;</w:t>
      </w:r>
      <w:r w:rsidRPr="005A6EBB">
        <w:t>: Lista desplegable.</w:t>
      </w:r>
    </w:p>
    <w:p w14:paraId="274EE3C2" w14:textId="77777777" w:rsidR="005A6EBB" w:rsidRPr="005A6EBB" w:rsidRDefault="005A6EBB" w:rsidP="005A6EBB">
      <w:pPr>
        <w:numPr>
          <w:ilvl w:val="0"/>
          <w:numId w:val="1"/>
        </w:numPr>
      </w:pPr>
      <w:r w:rsidRPr="005A6EBB">
        <w:rPr>
          <w:b/>
          <w:bCs/>
        </w:rPr>
        <w:t>&lt;</w:t>
      </w:r>
      <w:proofErr w:type="spellStart"/>
      <w:r w:rsidRPr="005A6EBB">
        <w:rPr>
          <w:b/>
          <w:bCs/>
        </w:rPr>
        <w:t>option</w:t>
      </w:r>
      <w:proofErr w:type="spellEnd"/>
      <w:r w:rsidRPr="005A6EBB">
        <w:rPr>
          <w:b/>
          <w:bCs/>
        </w:rPr>
        <w:t>&gt;</w:t>
      </w:r>
      <w:r w:rsidRPr="005A6EBB">
        <w:t>: Opción dentro de un &lt;</w:t>
      </w:r>
      <w:proofErr w:type="spellStart"/>
      <w:r w:rsidRPr="005A6EBB">
        <w:t>select</w:t>
      </w:r>
      <w:proofErr w:type="spellEnd"/>
      <w:r w:rsidRPr="005A6EBB">
        <w:t>&gt;.</w:t>
      </w:r>
    </w:p>
    <w:p w14:paraId="18843E14" w14:textId="77777777" w:rsidR="005A6EBB" w:rsidRPr="005A6EBB" w:rsidRDefault="005A6EBB" w:rsidP="005A6EBB">
      <w:pPr>
        <w:numPr>
          <w:ilvl w:val="0"/>
          <w:numId w:val="1"/>
        </w:numPr>
      </w:pPr>
      <w:r w:rsidRPr="005A6EBB">
        <w:rPr>
          <w:b/>
          <w:bCs/>
        </w:rPr>
        <w:t>&lt;</w:t>
      </w:r>
      <w:proofErr w:type="spellStart"/>
      <w:r w:rsidRPr="005A6EBB">
        <w:rPr>
          <w:b/>
          <w:bCs/>
        </w:rPr>
        <w:t>br</w:t>
      </w:r>
      <w:proofErr w:type="spellEnd"/>
      <w:r w:rsidRPr="005A6EBB">
        <w:rPr>
          <w:b/>
          <w:bCs/>
        </w:rPr>
        <w:t>&gt;</w:t>
      </w:r>
      <w:r w:rsidRPr="005A6EBB">
        <w:t>: Salto de línea simple.</w:t>
      </w:r>
    </w:p>
    <w:p w14:paraId="244E4C60" w14:textId="77777777" w:rsidR="005A6EBB" w:rsidRPr="005A6EBB" w:rsidRDefault="005A6EBB" w:rsidP="005A6EBB">
      <w:pPr>
        <w:numPr>
          <w:ilvl w:val="0"/>
          <w:numId w:val="1"/>
        </w:numPr>
      </w:pPr>
      <w:r w:rsidRPr="005A6EBB">
        <w:rPr>
          <w:b/>
          <w:bCs/>
        </w:rPr>
        <w:t>&lt;</w:t>
      </w:r>
      <w:proofErr w:type="spellStart"/>
      <w:r w:rsidRPr="005A6EBB">
        <w:rPr>
          <w:b/>
          <w:bCs/>
        </w:rPr>
        <w:t>hr</w:t>
      </w:r>
      <w:proofErr w:type="spellEnd"/>
      <w:r w:rsidRPr="005A6EBB">
        <w:rPr>
          <w:b/>
          <w:bCs/>
        </w:rPr>
        <w:t>&gt;</w:t>
      </w:r>
      <w:r w:rsidRPr="005A6EBB">
        <w:t>: Línea horizontal divisoria.</w:t>
      </w:r>
    </w:p>
    <w:p w14:paraId="6AD4C0CF" w14:textId="77777777" w:rsidR="005A6EBB" w:rsidRPr="005A6EBB" w:rsidRDefault="005A6EBB" w:rsidP="005A6EBB">
      <w:pPr>
        <w:numPr>
          <w:ilvl w:val="0"/>
          <w:numId w:val="1"/>
        </w:numPr>
      </w:pPr>
      <w:r w:rsidRPr="005A6EBB">
        <w:rPr>
          <w:b/>
          <w:bCs/>
        </w:rPr>
        <w:t>&lt;</w:t>
      </w:r>
      <w:proofErr w:type="spellStart"/>
      <w:r w:rsidRPr="005A6EBB">
        <w:rPr>
          <w:b/>
          <w:bCs/>
        </w:rPr>
        <w:t>strong</w:t>
      </w:r>
      <w:proofErr w:type="spellEnd"/>
      <w:r w:rsidRPr="005A6EBB">
        <w:rPr>
          <w:b/>
          <w:bCs/>
        </w:rPr>
        <w:t>&gt;</w:t>
      </w:r>
      <w:r w:rsidRPr="005A6EBB">
        <w:t>: Texto importante (negrita semántica).</w:t>
      </w:r>
    </w:p>
    <w:p w14:paraId="7EF5BF67" w14:textId="77777777" w:rsidR="005A6EBB" w:rsidRPr="005A6EBB" w:rsidRDefault="005A6EBB" w:rsidP="005A6EBB">
      <w:pPr>
        <w:numPr>
          <w:ilvl w:val="0"/>
          <w:numId w:val="1"/>
        </w:numPr>
      </w:pPr>
      <w:r w:rsidRPr="005A6EBB">
        <w:rPr>
          <w:b/>
          <w:bCs/>
        </w:rPr>
        <w:t>&lt;em&gt;</w:t>
      </w:r>
      <w:r w:rsidRPr="005A6EBB">
        <w:t>: Texto con énfasis (itálica semántica).</w:t>
      </w:r>
    </w:p>
    <w:p w14:paraId="34BCDC83" w14:textId="77777777" w:rsidR="005A6EBB" w:rsidRPr="005A6EBB" w:rsidRDefault="005A6EBB" w:rsidP="005A6EBB">
      <w:pPr>
        <w:numPr>
          <w:ilvl w:val="0"/>
          <w:numId w:val="1"/>
        </w:numPr>
      </w:pPr>
      <w:r w:rsidRPr="005A6EBB">
        <w:rPr>
          <w:b/>
          <w:bCs/>
        </w:rPr>
        <w:t>&lt;</w:t>
      </w:r>
      <w:proofErr w:type="spellStart"/>
      <w:r w:rsidRPr="005A6EBB">
        <w:rPr>
          <w:b/>
          <w:bCs/>
        </w:rPr>
        <w:t>iframe</w:t>
      </w:r>
      <w:proofErr w:type="spellEnd"/>
      <w:r w:rsidRPr="005A6EBB">
        <w:rPr>
          <w:b/>
          <w:bCs/>
        </w:rPr>
        <w:t>&gt;</w:t>
      </w:r>
      <w:r w:rsidRPr="005A6EBB">
        <w:t>: Incrusta otra página web dentro de la actual.</w:t>
      </w:r>
    </w:p>
    <w:p w14:paraId="4C645E70" w14:textId="77777777" w:rsidR="005A6EBB" w:rsidRPr="005A6EBB" w:rsidRDefault="005A6EBB" w:rsidP="005A6EBB">
      <w:pPr>
        <w:numPr>
          <w:ilvl w:val="0"/>
          <w:numId w:val="1"/>
        </w:numPr>
      </w:pPr>
      <w:r w:rsidRPr="005A6EBB">
        <w:rPr>
          <w:b/>
          <w:bCs/>
        </w:rPr>
        <w:t>&lt;script&gt;</w:t>
      </w:r>
      <w:r w:rsidRPr="005A6EBB">
        <w:t>: Incluye código JavaScript.</w:t>
      </w:r>
    </w:p>
    <w:p w14:paraId="4187C827" w14:textId="77777777" w:rsidR="005A6EBB" w:rsidRPr="005A6EBB" w:rsidRDefault="005A6EBB" w:rsidP="005A6EBB">
      <w:pPr>
        <w:numPr>
          <w:ilvl w:val="0"/>
          <w:numId w:val="1"/>
        </w:numPr>
      </w:pPr>
      <w:r w:rsidRPr="005A6EBB">
        <w:rPr>
          <w:b/>
          <w:bCs/>
        </w:rPr>
        <w:t>&lt;link&gt;</w:t>
      </w:r>
      <w:r w:rsidRPr="005A6EBB">
        <w:t>: Enlaza recursos externos (como CSS).</w:t>
      </w:r>
    </w:p>
    <w:p w14:paraId="1116555D" w14:textId="77777777" w:rsidR="005A6EBB" w:rsidRPr="005A6EBB" w:rsidRDefault="005A6EBB" w:rsidP="005A6EBB">
      <w:pPr>
        <w:numPr>
          <w:ilvl w:val="0"/>
          <w:numId w:val="1"/>
        </w:numPr>
      </w:pPr>
      <w:r w:rsidRPr="005A6EBB">
        <w:rPr>
          <w:b/>
          <w:bCs/>
        </w:rPr>
        <w:t>&lt;meta&gt;</w:t>
      </w:r>
      <w:r w:rsidRPr="005A6EBB">
        <w:t xml:space="preserve">: Metadatos (autor, descripción, </w:t>
      </w:r>
      <w:proofErr w:type="spellStart"/>
      <w:r w:rsidRPr="005A6EBB">
        <w:t>keywords</w:t>
      </w:r>
      <w:proofErr w:type="spellEnd"/>
      <w:r w:rsidRPr="005A6EBB">
        <w:t>).</w:t>
      </w:r>
    </w:p>
    <w:p w14:paraId="20D5986B" w14:textId="77777777" w:rsidR="005A6EBB" w:rsidRPr="005A6EBB" w:rsidRDefault="005A6EBB" w:rsidP="005A6EBB">
      <w:pPr>
        <w:numPr>
          <w:ilvl w:val="0"/>
          <w:numId w:val="1"/>
        </w:numPr>
      </w:pPr>
      <w:r w:rsidRPr="005A6EBB">
        <w:rPr>
          <w:b/>
          <w:bCs/>
        </w:rPr>
        <w:t>&lt;</w:t>
      </w:r>
      <w:proofErr w:type="spellStart"/>
      <w:r w:rsidRPr="005A6EBB">
        <w:rPr>
          <w:b/>
          <w:bCs/>
        </w:rPr>
        <w:t>style</w:t>
      </w:r>
      <w:proofErr w:type="spellEnd"/>
      <w:r w:rsidRPr="005A6EBB">
        <w:rPr>
          <w:b/>
          <w:bCs/>
        </w:rPr>
        <w:t>&gt;</w:t>
      </w:r>
      <w:r w:rsidRPr="005A6EBB">
        <w:t>: Contiene reglas CSS internas.</w:t>
      </w:r>
    </w:p>
    <w:p w14:paraId="3D450D39" w14:textId="77777777" w:rsidR="005A6EBB" w:rsidRPr="005A6EBB" w:rsidRDefault="005A6EBB" w:rsidP="005A6EBB">
      <w:pPr>
        <w:numPr>
          <w:ilvl w:val="0"/>
          <w:numId w:val="1"/>
        </w:numPr>
      </w:pPr>
      <w:r w:rsidRPr="005A6EBB">
        <w:rPr>
          <w:b/>
          <w:bCs/>
        </w:rPr>
        <w:t>&lt;video&gt;</w:t>
      </w:r>
      <w:r w:rsidRPr="005A6EBB">
        <w:t>: Reproduce contenido de video.</w:t>
      </w:r>
    </w:p>
    <w:p w14:paraId="1D192112" w14:textId="77777777" w:rsidR="005A6EBB" w:rsidRPr="005A6EBB" w:rsidRDefault="005A6EBB" w:rsidP="005A6EBB">
      <w:pPr>
        <w:numPr>
          <w:ilvl w:val="0"/>
          <w:numId w:val="1"/>
        </w:numPr>
      </w:pPr>
      <w:r w:rsidRPr="005A6EBB">
        <w:rPr>
          <w:b/>
          <w:bCs/>
        </w:rPr>
        <w:t>&lt;audio&gt;</w:t>
      </w:r>
      <w:r w:rsidRPr="005A6EBB">
        <w:t>: Reproduce contenido de sonido.</w:t>
      </w:r>
    </w:p>
    <w:p w14:paraId="68166F73" w14:textId="77777777" w:rsidR="005A6EBB" w:rsidRPr="005A6EBB" w:rsidRDefault="005A6EBB" w:rsidP="005A6EBB">
      <w:pPr>
        <w:numPr>
          <w:ilvl w:val="0"/>
          <w:numId w:val="1"/>
        </w:numPr>
      </w:pPr>
      <w:r w:rsidRPr="005A6EBB">
        <w:rPr>
          <w:b/>
          <w:bCs/>
        </w:rPr>
        <w:t>&lt;</w:t>
      </w:r>
      <w:proofErr w:type="spellStart"/>
      <w:r w:rsidRPr="005A6EBB">
        <w:rPr>
          <w:b/>
          <w:bCs/>
        </w:rPr>
        <w:t>source</w:t>
      </w:r>
      <w:proofErr w:type="spellEnd"/>
      <w:r w:rsidRPr="005A6EBB">
        <w:rPr>
          <w:b/>
          <w:bCs/>
        </w:rPr>
        <w:t>&gt;</w:t>
      </w:r>
      <w:r w:rsidRPr="005A6EBB">
        <w:t>: Define fuentes multimedia para video o audio.</w:t>
      </w:r>
    </w:p>
    <w:p w14:paraId="3FBE8CA8" w14:textId="77777777" w:rsidR="005A6EBB" w:rsidRPr="005A6EBB" w:rsidRDefault="005A6EBB" w:rsidP="005A6EBB">
      <w:pPr>
        <w:numPr>
          <w:ilvl w:val="0"/>
          <w:numId w:val="1"/>
        </w:numPr>
      </w:pPr>
      <w:r w:rsidRPr="005A6EBB">
        <w:rPr>
          <w:b/>
          <w:bCs/>
        </w:rPr>
        <w:t>&lt;</w:t>
      </w:r>
      <w:proofErr w:type="spellStart"/>
      <w:r w:rsidRPr="005A6EBB">
        <w:rPr>
          <w:b/>
          <w:bCs/>
        </w:rPr>
        <w:t>canvas</w:t>
      </w:r>
      <w:proofErr w:type="spellEnd"/>
      <w:r w:rsidRPr="005A6EBB">
        <w:rPr>
          <w:b/>
          <w:bCs/>
        </w:rPr>
        <w:t>&gt;</w:t>
      </w:r>
      <w:r w:rsidRPr="005A6EBB">
        <w:t>: Espacio para dibujar gráficos vía scripts.</w:t>
      </w:r>
    </w:p>
    <w:p w14:paraId="0C26E8DE" w14:textId="77777777" w:rsidR="005A6EBB" w:rsidRPr="005A6EBB" w:rsidRDefault="005A6EBB" w:rsidP="005A6EBB">
      <w:pPr>
        <w:numPr>
          <w:ilvl w:val="0"/>
          <w:numId w:val="1"/>
        </w:numPr>
      </w:pPr>
      <w:r w:rsidRPr="005A6EBB">
        <w:rPr>
          <w:b/>
          <w:bCs/>
        </w:rPr>
        <w:t>&lt;</w:t>
      </w:r>
      <w:proofErr w:type="spellStart"/>
      <w:r w:rsidRPr="005A6EBB">
        <w:rPr>
          <w:b/>
          <w:bCs/>
        </w:rPr>
        <w:t>svg</w:t>
      </w:r>
      <w:proofErr w:type="spellEnd"/>
      <w:r w:rsidRPr="005A6EBB">
        <w:rPr>
          <w:b/>
          <w:bCs/>
        </w:rPr>
        <w:t>&gt;</w:t>
      </w:r>
      <w:r w:rsidRPr="005A6EBB">
        <w:t>: Contenedor para gráficos vectoriales.</w:t>
      </w:r>
    </w:p>
    <w:p w14:paraId="4BC04C56" w14:textId="77777777" w:rsidR="005A6EBB" w:rsidRPr="005A6EBB" w:rsidRDefault="005A6EBB" w:rsidP="005A6EBB">
      <w:pPr>
        <w:numPr>
          <w:ilvl w:val="0"/>
          <w:numId w:val="1"/>
        </w:numPr>
      </w:pPr>
      <w:r w:rsidRPr="005A6EBB">
        <w:rPr>
          <w:b/>
          <w:bCs/>
        </w:rPr>
        <w:t>&lt;figure&gt;</w:t>
      </w:r>
      <w:r w:rsidRPr="005A6EBB">
        <w:t>: Contenido ilustrativo (imágenes, diagramas).</w:t>
      </w:r>
    </w:p>
    <w:p w14:paraId="2B3D6838" w14:textId="77777777" w:rsidR="005A6EBB" w:rsidRPr="005A6EBB" w:rsidRDefault="005A6EBB" w:rsidP="005A6EBB">
      <w:pPr>
        <w:numPr>
          <w:ilvl w:val="0"/>
          <w:numId w:val="1"/>
        </w:numPr>
      </w:pPr>
      <w:r w:rsidRPr="005A6EBB">
        <w:rPr>
          <w:b/>
          <w:bCs/>
        </w:rPr>
        <w:t>&lt;</w:t>
      </w:r>
      <w:proofErr w:type="spellStart"/>
      <w:r w:rsidRPr="005A6EBB">
        <w:rPr>
          <w:b/>
          <w:bCs/>
        </w:rPr>
        <w:t>figcaption</w:t>
      </w:r>
      <w:proofErr w:type="spellEnd"/>
      <w:r w:rsidRPr="005A6EBB">
        <w:rPr>
          <w:b/>
          <w:bCs/>
        </w:rPr>
        <w:t>&gt;</w:t>
      </w:r>
      <w:r w:rsidRPr="005A6EBB">
        <w:t>: Leyenda o título para un &lt;figure&gt;.</w:t>
      </w:r>
    </w:p>
    <w:p w14:paraId="6DD3F22D" w14:textId="77777777" w:rsidR="005A6EBB" w:rsidRPr="005A6EBB" w:rsidRDefault="005A6EBB" w:rsidP="005A6EBB">
      <w:pPr>
        <w:numPr>
          <w:ilvl w:val="0"/>
          <w:numId w:val="1"/>
        </w:numPr>
      </w:pPr>
      <w:r w:rsidRPr="005A6EBB">
        <w:rPr>
          <w:b/>
          <w:bCs/>
        </w:rPr>
        <w:t>&lt;</w:t>
      </w:r>
      <w:proofErr w:type="spellStart"/>
      <w:r w:rsidRPr="005A6EBB">
        <w:rPr>
          <w:b/>
          <w:bCs/>
        </w:rPr>
        <w:t>details</w:t>
      </w:r>
      <w:proofErr w:type="spellEnd"/>
      <w:r w:rsidRPr="005A6EBB">
        <w:rPr>
          <w:b/>
          <w:bCs/>
        </w:rPr>
        <w:t>&gt;</w:t>
      </w:r>
      <w:r w:rsidRPr="005A6EBB">
        <w:t>: Widget interactivo que el usuario puede abrir/cerrar.</w:t>
      </w:r>
    </w:p>
    <w:p w14:paraId="76FE8D46" w14:textId="77777777" w:rsidR="005A6EBB" w:rsidRPr="005A6EBB" w:rsidRDefault="005A6EBB" w:rsidP="005A6EBB">
      <w:pPr>
        <w:numPr>
          <w:ilvl w:val="0"/>
          <w:numId w:val="1"/>
        </w:numPr>
      </w:pPr>
      <w:r w:rsidRPr="005A6EBB">
        <w:rPr>
          <w:b/>
          <w:bCs/>
        </w:rPr>
        <w:t>&lt;</w:t>
      </w:r>
      <w:proofErr w:type="spellStart"/>
      <w:r w:rsidRPr="005A6EBB">
        <w:rPr>
          <w:b/>
          <w:bCs/>
        </w:rPr>
        <w:t>summary</w:t>
      </w:r>
      <w:proofErr w:type="spellEnd"/>
      <w:r w:rsidRPr="005A6EBB">
        <w:rPr>
          <w:b/>
          <w:bCs/>
        </w:rPr>
        <w:t>&gt;</w:t>
      </w:r>
      <w:r w:rsidRPr="005A6EBB">
        <w:t>: Resumen o título visible para &lt;</w:t>
      </w:r>
      <w:proofErr w:type="spellStart"/>
      <w:r w:rsidRPr="005A6EBB">
        <w:t>details</w:t>
      </w:r>
      <w:proofErr w:type="spellEnd"/>
      <w:r w:rsidRPr="005A6EBB">
        <w:t>&gt;.</w:t>
      </w:r>
    </w:p>
    <w:p w14:paraId="1E7EAA0C" w14:textId="77777777" w:rsidR="005A6EBB" w:rsidRPr="005A6EBB" w:rsidRDefault="005A6EBB" w:rsidP="005A6EBB">
      <w:pPr>
        <w:numPr>
          <w:ilvl w:val="0"/>
          <w:numId w:val="1"/>
        </w:numPr>
      </w:pPr>
      <w:r w:rsidRPr="005A6EBB">
        <w:rPr>
          <w:b/>
          <w:bCs/>
        </w:rPr>
        <w:t>&lt;</w:t>
      </w:r>
      <w:proofErr w:type="spellStart"/>
      <w:r w:rsidRPr="005A6EBB">
        <w:rPr>
          <w:b/>
          <w:bCs/>
        </w:rPr>
        <w:t>code</w:t>
      </w:r>
      <w:proofErr w:type="spellEnd"/>
      <w:r w:rsidRPr="005A6EBB">
        <w:rPr>
          <w:b/>
          <w:bCs/>
        </w:rPr>
        <w:t>&gt;</w:t>
      </w:r>
      <w:r w:rsidRPr="005A6EBB">
        <w:t>: Fragmento de código de computadora.</w:t>
      </w:r>
    </w:p>
    <w:p w14:paraId="7C4E4C52" w14:textId="77777777" w:rsidR="005A6EBB" w:rsidRPr="005A6EBB" w:rsidRDefault="005A6EBB" w:rsidP="005A6EBB">
      <w:r w:rsidRPr="005A6EBB">
        <w:pict w14:anchorId="3F95A51F">
          <v:rect id="_x0000_i1043" style="width:0;height:1.5pt" o:hralign="center" o:hrstd="t" o:hr="t" fillcolor="#a0a0a0" stroked="f"/>
        </w:pict>
      </w:r>
    </w:p>
    <w:p w14:paraId="62D2EE4E" w14:textId="55A484C7" w:rsidR="005A6EBB" w:rsidRPr="005A6EBB" w:rsidRDefault="005A6EBB" w:rsidP="005A6EB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</w:t>
      </w:r>
      <w:r w:rsidRPr="005A6EBB">
        <w:rPr>
          <w:b/>
          <w:bCs/>
        </w:rPr>
        <w:t xml:space="preserve"> Parte 2: CSS — 20 formas de añadir estilo</w:t>
      </w:r>
    </w:p>
    <w:p w14:paraId="510D24BD" w14:textId="77777777" w:rsidR="005A6EBB" w:rsidRPr="005A6EBB" w:rsidRDefault="005A6EBB" w:rsidP="005A6EBB">
      <w:pPr>
        <w:numPr>
          <w:ilvl w:val="0"/>
          <w:numId w:val="2"/>
        </w:numPr>
      </w:pPr>
      <w:r w:rsidRPr="005A6EBB">
        <w:rPr>
          <w:b/>
          <w:bCs/>
        </w:rPr>
        <w:t>color</w:t>
      </w:r>
      <w:r w:rsidRPr="005A6EBB">
        <w:t>: Cambia el color del texto. (Elementos de texto).</w:t>
      </w:r>
    </w:p>
    <w:p w14:paraId="004750EA" w14:textId="77777777" w:rsidR="005A6EBB" w:rsidRPr="005A6EBB" w:rsidRDefault="005A6EBB" w:rsidP="005A6EBB">
      <w:pPr>
        <w:numPr>
          <w:ilvl w:val="0"/>
          <w:numId w:val="2"/>
        </w:numPr>
      </w:pPr>
      <w:proofErr w:type="spellStart"/>
      <w:r w:rsidRPr="005A6EBB">
        <w:rPr>
          <w:b/>
          <w:bCs/>
        </w:rPr>
        <w:t>background</w:t>
      </w:r>
      <w:proofErr w:type="spellEnd"/>
      <w:r w:rsidRPr="005A6EBB">
        <w:rPr>
          <w:b/>
          <w:bCs/>
        </w:rPr>
        <w:t>-color</w:t>
      </w:r>
      <w:r w:rsidRPr="005A6EBB">
        <w:t>: Define el color de fondo. (Cualquier contenedor).</w:t>
      </w:r>
    </w:p>
    <w:p w14:paraId="4AF7C3D9" w14:textId="77777777" w:rsidR="005A6EBB" w:rsidRPr="005A6EBB" w:rsidRDefault="005A6EBB" w:rsidP="005A6EBB">
      <w:pPr>
        <w:numPr>
          <w:ilvl w:val="0"/>
          <w:numId w:val="2"/>
        </w:numPr>
      </w:pPr>
      <w:proofErr w:type="spellStart"/>
      <w:r w:rsidRPr="005A6EBB">
        <w:rPr>
          <w:b/>
          <w:bCs/>
        </w:rPr>
        <w:t>font-size</w:t>
      </w:r>
      <w:proofErr w:type="spellEnd"/>
      <w:r w:rsidRPr="005A6EBB">
        <w:t>: Ajusta el tamaño de la fuente. (Elementos de texto).</w:t>
      </w:r>
    </w:p>
    <w:p w14:paraId="1E21476F" w14:textId="77777777" w:rsidR="005A6EBB" w:rsidRPr="005A6EBB" w:rsidRDefault="005A6EBB" w:rsidP="005A6EBB">
      <w:pPr>
        <w:numPr>
          <w:ilvl w:val="0"/>
          <w:numId w:val="2"/>
        </w:numPr>
      </w:pPr>
      <w:proofErr w:type="spellStart"/>
      <w:r w:rsidRPr="005A6EBB">
        <w:rPr>
          <w:b/>
          <w:bCs/>
        </w:rPr>
        <w:t>font-family</w:t>
      </w:r>
      <w:proofErr w:type="spellEnd"/>
      <w:r w:rsidRPr="005A6EBB">
        <w:t>: Define el tipo de letra. (Elementos de texto).</w:t>
      </w:r>
    </w:p>
    <w:p w14:paraId="7DBE28E4" w14:textId="77777777" w:rsidR="005A6EBB" w:rsidRPr="005A6EBB" w:rsidRDefault="005A6EBB" w:rsidP="005A6EBB">
      <w:pPr>
        <w:numPr>
          <w:ilvl w:val="0"/>
          <w:numId w:val="2"/>
        </w:numPr>
      </w:pPr>
      <w:proofErr w:type="spellStart"/>
      <w:r w:rsidRPr="005A6EBB">
        <w:rPr>
          <w:b/>
          <w:bCs/>
        </w:rPr>
        <w:t>text-align</w:t>
      </w:r>
      <w:proofErr w:type="spellEnd"/>
      <w:r w:rsidRPr="005A6EBB">
        <w:t>: Alinea el texto (</w:t>
      </w:r>
      <w:proofErr w:type="spellStart"/>
      <w:r w:rsidRPr="005A6EBB">
        <w:t>left</w:t>
      </w:r>
      <w:proofErr w:type="spellEnd"/>
      <w:r w:rsidRPr="005A6EBB">
        <w:t xml:space="preserve">, center, </w:t>
      </w:r>
      <w:proofErr w:type="spellStart"/>
      <w:r w:rsidRPr="005A6EBB">
        <w:t>right</w:t>
      </w:r>
      <w:proofErr w:type="spellEnd"/>
      <w:r w:rsidRPr="005A6EBB">
        <w:t>). (Bloques de texto).</w:t>
      </w:r>
    </w:p>
    <w:p w14:paraId="03339C2E" w14:textId="77777777" w:rsidR="005A6EBB" w:rsidRPr="005A6EBB" w:rsidRDefault="005A6EBB" w:rsidP="005A6EBB">
      <w:pPr>
        <w:numPr>
          <w:ilvl w:val="0"/>
          <w:numId w:val="2"/>
        </w:numPr>
      </w:pPr>
      <w:proofErr w:type="spellStart"/>
      <w:r w:rsidRPr="005A6EBB">
        <w:rPr>
          <w:b/>
          <w:bCs/>
        </w:rPr>
        <w:lastRenderedPageBreak/>
        <w:t>margin</w:t>
      </w:r>
      <w:proofErr w:type="spellEnd"/>
      <w:r w:rsidRPr="005A6EBB">
        <w:t>: Espacio exterior alrededor de un elemento. (Cualquier elemento).</w:t>
      </w:r>
    </w:p>
    <w:p w14:paraId="6DFB532B" w14:textId="77777777" w:rsidR="005A6EBB" w:rsidRPr="005A6EBB" w:rsidRDefault="005A6EBB" w:rsidP="005A6EBB">
      <w:pPr>
        <w:numPr>
          <w:ilvl w:val="0"/>
          <w:numId w:val="2"/>
        </w:numPr>
      </w:pPr>
      <w:proofErr w:type="spellStart"/>
      <w:r w:rsidRPr="005A6EBB">
        <w:rPr>
          <w:b/>
          <w:bCs/>
        </w:rPr>
        <w:t>padding</w:t>
      </w:r>
      <w:proofErr w:type="spellEnd"/>
      <w:r w:rsidRPr="005A6EBB">
        <w:t>: Espacio interior entre el contenido y el borde. (Cualquier elemento).</w:t>
      </w:r>
    </w:p>
    <w:p w14:paraId="5DB29D3F" w14:textId="77777777" w:rsidR="005A6EBB" w:rsidRPr="005A6EBB" w:rsidRDefault="005A6EBB" w:rsidP="005A6EBB">
      <w:pPr>
        <w:numPr>
          <w:ilvl w:val="0"/>
          <w:numId w:val="2"/>
        </w:numPr>
      </w:pPr>
      <w:proofErr w:type="spellStart"/>
      <w:r w:rsidRPr="005A6EBB">
        <w:rPr>
          <w:b/>
          <w:bCs/>
        </w:rPr>
        <w:t>border</w:t>
      </w:r>
      <w:proofErr w:type="spellEnd"/>
      <w:r w:rsidRPr="005A6EBB">
        <w:t>: Define grosor, estilo y color del borde. (Cualquier elemento).</w:t>
      </w:r>
    </w:p>
    <w:p w14:paraId="284757C6" w14:textId="77777777" w:rsidR="005A6EBB" w:rsidRPr="005A6EBB" w:rsidRDefault="005A6EBB" w:rsidP="005A6EBB">
      <w:pPr>
        <w:numPr>
          <w:ilvl w:val="0"/>
          <w:numId w:val="2"/>
        </w:numPr>
      </w:pPr>
      <w:proofErr w:type="spellStart"/>
      <w:r w:rsidRPr="005A6EBB">
        <w:rPr>
          <w:b/>
          <w:bCs/>
        </w:rPr>
        <w:t>width</w:t>
      </w:r>
      <w:proofErr w:type="spellEnd"/>
      <w:r w:rsidRPr="005A6EBB">
        <w:t>: Define el ancho de un elemento. (Elementos de bloque/imagen).</w:t>
      </w:r>
    </w:p>
    <w:p w14:paraId="53FF1142" w14:textId="77777777" w:rsidR="005A6EBB" w:rsidRPr="005A6EBB" w:rsidRDefault="005A6EBB" w:rsidP="005A6EBB">
      <w:pPr>
        <w:numPr>
          <w:ilvl w:val="0"/>
          <w:numId w:val="2"/>
        </w:numPr>
      </w:pPr>
      <w:proofErr w:type="spellStart"/>
      <w:r w:rsidRPr="005A6EBB">
        <w:rPr>
          <w:b/>
          <w:bCs/>
        </w:rPr>
        <w:t>height</w:t>
      </w:r>
      <w:proofErr w:type="spellEnd"/>
      <w:r w:rsidRPr="005A6EBB">
        <w:t>: Define el alto de un elemento. (Elementos de bloque/imagen).</w:t>
      </w:r>
    </w:p>
    <w:p w14:paraId="7B45F201" w14:textId="77777777" w:rsidR="005A6EBB" w:rsidRPr="005A6EBB" w:rsidRDefault="005A6EBB" w:rsidP="005A6EBB">
      <w:pPr>
        <w:numPr>
          <w:ilvl w:val="0"/>
          <w:numId w:val="2"/>
        </w:numPr>
      </w:pPr>
      <w:proofErr w:type="spellStart"/>
      <w:r w:rsidRPr="005A6EBB">
        <w:rPr>
          <w:b/>
          <w:bCs/>
        </w:rPr>
        <w:t>display</w:t>
      </w:r>
      <w:proofErr w:type="spellEnd"/>
      <w:r w:rsidRPr="005A6EBB">
        <w:t>: Define cómo se muestra el elemento (</w:t>
      </w:r>
      <w:proofErr w:type="spellStart"/>
      <w:r w:rsidRPr="005A6EBB">
        <w:t>flex</w:t>
      </w:r>
      <w:proofErr w:type="spellEnd"/>
      <w:r w:rsidRPr="005A6EBB">
        <w:t xml:space="preserve">, </w:t>
      </w:r>
      <w:proofErr w:type="spellStart"/>
      <w:r w:rsidRPr="005A6EBB">
        <w:t>grid</w:t>
      </w:r>
      <w:proofErr w:type="spellEnd"/>
      <w:r w:rsidRPr="005A6EBB">
        <w:t xml:space="preserve">, block, </w:t>
      </w:r>
      <w:proofErr w:type="spellStart"/>
      <w:r w:rsidRPr="005A6EBB">
        <w:t>none</w:t>
      </w:r>
      <w:proofErr w:type="spellEnd"/>
      <w:r w:rsidRPr="005A6EBB">
        <w:t>). (Contenedores).</w:t>
      </w:r>
    </w:p>
    <w:p w14:paraId="4562192F" w14:textId="77777777" w:rsidR="005A6EBB" w:rsidRPr="005A6EBB" w:rsidRDefault="005A6EBB" w:rsidP="005A6EBB">
      <w:pPr>
        <w:numPr>
          <w:ilvl w:val="0"/>
          <w:numId w:val="2"/>
        </w:numPr>
      </w:pPr>
      <w:r w:rsidRPr="005A6EBB">
        <w:rPr>
          <w:b/>
          <w:bCs/>
        </w:rPr>
        <w:t>position</w:t>
      </w:r>
      <w:r w:rsidRPr="005A6EBB">
        <w:t xml:space="preserve">: Tipo de posicionamiento (absolute, relative, </w:t>
      </w:r>
      <w:proofErr w:type="spellStart"/>
      <w:r w:rsidRPr="005A6EBB">
        <w:t>fixed</w:t>
      </w:r>
      <w:proofErr w:type="spellEnd"/>
      <w:r w:rsidRPr="005A6EBB">
        <w:t>). (Cualquier elemento).</w:t>
      </w:r>
    </w:p>
    <w:p w14:paraId="5F6CEDA0" w14:textId="77777777" w:rsidR="005A6EBB" w:rsidRPr="005A6EBB" w:rsidRDefault="005A6EBB" w:rsidP="005A6EBB">
      <w:pPr>
        <w:numPr>
          <w:ilvl w:val="0"/>
          <w:numId w:val="2"/>
        </w:numPr>
      </w:pPr>
      <w:proofErr w:type="spellStart"/>
      <w:r w:rsidRPr="005A6EBB">
        <w:rPr>
          <w:b/>
          <w:bCs/>
        </w:rPr>
        <w:t>flex-direction</w:t>
      </w:r>
      <w:proofErr w:type="spellEnd"/>
      <w:r w:rsidRPr="005A6EBB">
        <w:t>: Dirección de los elementos en un contenedor Flex. (Contenedores Flex).</w:t>
      </w:r>
    </w:p>
    <w:p w14:paraId="70E4ECE3" w14:textId="77777777" w:rsidR="005A6EBB" w:rsidRPr="005A6EBB" w:rsidRDefault="005A6EBB" w:rsidP="005A6EBB">
      <w:pPr>
        <w:numPr>
          <w:ilvl w:val="0"/>
          <w:numId w:val="2"/>
        </w:numPr>
      </w:pPr>
      <w:proofErr w:type="spellStart"/>
      <w:r w:rsidRPr="005A6EBB">
        <w:rPr>
          <w:b/>
          <w:bCs/>
        </w:rPr>
        <w:t>justify-content</w:t>
      </w:r>
      <w:proofErr w:type="spellEnd"/>
      <w:r w:rsidRPr="005A6EBB">
        <w:t>: Alinea elementos en el eje principal de Flex. (Contenedores Flex).</w:t>
      </w:r>
    </w:p>
    <w:p w14:paraId="1960B189" w14:textId="77777777" w:rsidR="005A6EBB" w:rsidRPr="005A6EBB" w:rsidRDefault="005A6EBB" w:rsidP="005A6EBB">
      <w:pPr>
        <w:numPr>
          <w:ilvl w:val="0"/>
          <w:numId w:val="2"/>
        </w:numPr>
      </w:pPr>
      <w:proofErr w:type="spellStart"/>
      <w:r w:rsidRPr="005A6EBB">
        <w:rPr>
          <w:b/>
          <w:bCs/>
        </w:rPr>
        <w:t>align-items</w:t>
      </w:r>
      <w:proofErr w:type="spellEnd"/>
      <w:r w:rsidRPr="005A6EBB">
        <w:t>: Alinea elementos en el eje cruzado de Flex. (Contenedores Flex).</w:t>
      </w:r>
    </w:p>
    <w:p w14:paraId="2D878BFE" w14:textId="77777777" w:rsidR="005A6EBB" w:rsidRPr="005A6EBB" w:rsidRDefault="005A6EBB" w:rsidP="005A6EBB">
      <w:pPr>
        <w:numPr>
          <w:ilvl w:val="0"/>
          <w:numId w:val="2"/>
        </w:numPr>
      </w:pPr>
      <w:proofErr w:type="spellStart"/>
      <w:r w:rsidRPr="005A6EBB">
        <w:rPr>
          <w:b/>
          <w:bCs/>
        </w:rPr>
        <w:t>grid-template-columns</w:t>
      </w:r>
      <w:proofErr w:type="spellEnd"/>
      <w:r w:rsidRPr="005A6EBB">
        <w:t xml:space="preserve">: Define las columnas de una cuadrícula. (Contenedores </w:t>
      </w:r>
      <w:proofErr w:type="spellStart"/>
      <w:r w:rsidRPr="005A6EBB">
        <w:t>Grid</w:t>
      </w:r>
      <w:proofErr w:type="spellEnd"/>
      <w:r w:rsidRPr="005A6EBB">
        <w:t>).</w:t>
      </w:r>
    </w:p>
    <w:p w14:paraId="44126418" w14:textId="77777777" w:rsidR="005A6EBB" w:rsidRPr="005A6EBB" w:rsidRDefault="005A6EBB" w:rsidP="005A6EBB">
      <w:pPr>
        <w:numPr>
          <w:ilvl w:val="0"/>
          <w:numId w:val="2"/>
        </w:numPr>
      </w:pPr>
      <w:proofErr w:type="spellStart"/>
      <w:r w:rsidRPr="005A6EBB">
        <w:rPr>
          <w:b/>
          <w:bCs/>
        </w:rPr>
        <w:t>opacity</w:t>
      </w:r>
      <w:proofErr w:type="spellEnd"/>
      <w:r w:rsidRPr="005A6EBB">
        <w:t>: Define el nivel de transparencia (0 a 1). (Cualquier elemento).</w:t>
      </w:r>
    </w:p>
    <w:p w14:paraId="1096B7E0" w14:textId="77777777" w:rsidR="005A6EBB" w:rsidRPr="005A6EBB" w:rsidRDefault="005A6EBB" w:rsidP="005A6EBB">
      <w:pPr>
        <w:numPr>
          <w:ilvl w:val="0"/>
          <w:numId w:val="2"/>
        </w:numPr>
      </w:pPr>
      <w:r w:rsidRPr="005A6EBB">
        <w:rPr>
          <w:b/>
          <w:bCs/>
        </w:rPr>
        <w:t>box-</w:t>
      </w:r>
      <w:proofErr w:type="spellStart"/>
      <w:r w:rsidRPr="005A6EBB">
        <w:rPr>
          <w:b/>
          <w:bCs/>
        </w:rPr>
        <w:t>shadow</w:t>
      </w:r>
      <w:proofErr w:type="spellEnd"/>
      <w:r w:rsidRPr="005A6EBB">
        <w:t>: Añade sombras a la caja de un elemento. (Cualquier elemento).</w:t>
      </w:r>
    </w:p>
    <w:p w14:paraId="0118C6F9" w14:textId="77777777" w:rsidR="005A6EBB" w:rsidRPr="005A6EBB" w:rsidRDefault="005A6EBB" w:rsidP="005A6EBB">
      <w:pPr>
        <w:numPr>
          <w:ilvl w:val="0"/>
          <w:numId w:val="2"/>
        </w:numPr>
      </w:pPr>
      <w:proofErr w:type="spellStart"/>
      <w:r w:rsidRPr="005A6EBB">
        <w:rPr>
          <w:b/>
          <w:bCs/>
        </w:rPr>
        <w:t>border-radius</w:t>
      </w:r>
      <w:proofErr w:type="spellEnd"/>
      <w:r w:rsidRPr="005A6EBB">
        <w:t>: Redondea las esquinas de un borde. (Cualquier elemento).</w:t>
      </w:r>
    </w:p>
    <w:p w14:paraId="2E95F395" w14:textId="77777777" w:rsidR="005A6EBB" w:rsidRPr="005A6EBB" w:rsidRDefault="005A6EBB" w:rsidP="005A6EBB">
      <w:pPr>
        <w:numPr>
          <w:ilvl w:val="0"/>
          <w:numId w:val="2"/>
        </w:numPr>
      </w:pPr>
      <w:r w:rsidRPr="005A6EBB">
        <w:rPr>
          <w:b/>
          <w:bCs/>
        </w:rPr>
        <w:t>cursor</w:t>
      </w:r>
      <w:r w:rsidRPr="005A6EBB">
        <w:t xml:space="preserve">: Define el tipo de cursor al pasar el ratón (pointer, </w:t>
      </w:r>
      <w:proofErr w:type="spellStart"/>
      <w:r w:rsidRPr="005A6EBB">
        <w:t>help</w:t>
      </w:r>
      <w:proofErr w:type="spellEnd"/>
      <w:r w:rsidRPr="005A6EBB">
        <w:t>). (Botones/Enlaces).</w:t>
      </w:r>
    </w:p>
    <w:p w14:paraId="49AE6CA7" w14:textId="77777777" w:rsidR="005A6EBB" w:rsidRPr="005A6EBB" w:rsidRDefault="005A6EBB" w:rsidP="005A6EBB">
      <w:r w:rsidRPr="005A6EBB">
        <w:pict w14:anchorId="6AEC72DF">
          <v:rect id="_x0000_i1044" style="width:0;height:1.5pt" o:hralign="center" o:hrstd="t" o:hr="t" fillcolor="#a0a0a0" stroked="f"/>
        </w:pict>
      </w:r>
    </w:p>
    <w:p w14:paraId="438B199F" w14:textId="6529B049" w:rsidR="005A6EBB" w:rsidRPr="005A6EBB" w:rsidRDefault="005A6EBB" w:rsidP="005A6EBB">
      <w:pPr>
        <w:rPr>
          <w:b/>
          <w:bCs/>
        </w:rPr>
      </w:pPr>
      <w:r w:rsidRPr="005A6EBB">
        <w:rPr>
          <w:b/>
          <w:bCs/>
        </w:rPr>
        <w:t>Parte 3: JavaScript — El DOM</w:t>
      </w:r>
    </w:p>
    <w:p w14:paraId="4A62CDEA" w14:textId="77777777" w:rsidR="005A6EBB" w:rsidRPr="005A6EBB" w:rsidRDefault="005A6EBB" w:rsidP="005A6EBB">
      <w:pPr>
        <w:rPr>
          <w:b/>
          <w:bCs/>
        </w:rPr>
      </w:pPr>
      <w:r w:rsidRPr="005A6EBB">
        <w:rPr>
          <w:b/>
          <w:bCs/>
        </w:rPr>
        <w:t>¿Qué representa el DOM?</w:t>
      </w:r>
    </w:p>
    <w:p w14:paraId="4B826C17" w14:textId="77777777" w:rsidR="005A6EBB" w:rsidRPr="005A6EBB" w:rsidRDefault="005A6EBB" w:rsidP="005A6EBB">
      <w:r w:rsidRPr="005A6EBB">
        <w:t xml:space="preserve">El </w:t>
      </w:r>
      <w:r w:rsidRPr="005A6EBB">
        <w:rPr>
          <w:b/>
          <w:bCs/>
        </w:rPr>
        <w:t>DOM (</w:t>
      </w:r>
      <w:proofErr w:type="spellStart"/>
      <w:r w:rsidRPr="005A6EBB">
        <w:rPr>
          <w:b/>
          <w:bCs/>
        </w:rPr>
        <w:t>Document</w:t>
      </w:r>
      <w:proofErr w:type="spellEnd"/>
      <w:r w:rsidRPr="005A6EBB">
        <w:rPr>
          <w:b/>
          <w:bCs/>
        </w:rPr>
        <w:t xml:space="preserve"> </w:t>
      </w:r>
      <w:proofErr w:type="spellStart"/>
      <w:r w:rsidRPr="005A6EBB">
        <w:rPr>
          <w:b/>
          <w:bCs/>
        </w:rPr>
        <w:t>Object</w:t>
      </w:r>
      <w:proofErr w:type="spellEnd"/>
      <w:r w:rsidRPr="005A6EBB">
        <w:rPr>
          <w:b/>
          <w:bCs/>
        </w:rPr>
        <w:t xml:space="preserve"> Model)</w:t>
      </w:r>
      <w:r w:rsidRPr="005A6EBB">
        <w:t xml:space="preserve"> es una interfaz de programación que representa el documento HTML como una estructura de </w:t>
      </w:r>
      <w:r w:rsidRPr="005A6EBB">
        <w:rPr>
          <w:b/>
          <w:bCs/>
        </w:rPr>
        <w:t>árbol de nodos</w:t>
      </w:r>
      <w:r w:rsidRPr="005A6EBB">
        <w:t>. Cada etiqueta, atributo y fragmento de texto es un objeto que JavaScript puede leer, modificar o eliminar.</w:t>
      </w:r>
    </w:p>
    <w:p w14:paraId="65797F47" w14:textId="77777777" w:rsidR="005A6EBB" w:rsidRPr="005A6EBB" w:rsidRDefault="005A6EBB" w:rsidP="005A6EBB">
      <w:pPr>
        <w:rPr>
          <w:b/>
          <w:bCs/>
        </w:rPr>
      </w:pPr>
      <w:r w:rsidRPr="005A6EBB">
        <w:rPr>
          <w:b/>
          <w:bCs/>
        </w:rPr>
        <w:t>¿Cómo se manipula con JavaScript?</w:t>
      </w:r>
    </w:p>
    <w:p w14:paraId="0114A73B" w14:textId="77777777" w:rsidR="005A6EBB" w:rsidRPr="005A6EBB" w:rsidRDefault="005A6EBB" w:rsidP="005A6EBB">
      <w:r w:rsidRPr="005A6EBB">
        <w:t xml:space="preserve">Se manipula seleccionando elementos mediante métodos como </w:t>
      </w:r>
      <w:proofErr w:type="spellStart"/>
      <w:proofErr w:type="gramStart"/>
      <w:r w:rsidRPr="005A6EBB">
        <w:t>document.getElementById</w:t>
      </w:r>
      <w:proofErr w:type="spellEnd"/>
      <w:proofErr w:type="gramEnd"/>
      <w:r w:rsidRPr="005A6EBB">
        <w:t xml:space="preserve">(), </w:t>
      </w:r>
      <w:proofErr w:type="spellStart"/>
      <w:proofErr w:type="gramStart"/>
      <w:r w:rsidRPr="005A6EBB">
        <w:t>document.querySelector</w:t>
      </w:r>
      <w:proofErr w:type="spellEnd"/>
      <w:proofErr w:type="gramEnd"/>
      <w:r w:rsidRPr="005A6EBB">
        <w:t xml:space="preserve">() o </w:t>
      </w:r>
      <w:proofErr w:type="spellStart"/>
      <w:proofErr w:type="gramStart"/>
      <w:r w:rsidRPr="005A6EBB">
        <w:t>document.getElementsByClassName</w:t>
      </w:r>
      <w:proofErr w:type="spellEnd"/>
      <w:proofErr w:type="gramEnd"/>
      <w:r w:rsidRPr="005A6EBB">
        <w:t>(). Una vez seleccionado, se pueden cambiar sus propiedades (texto, color, clases) o escuchar eventos (</w:t>
      </w:r>
      <w:proofErr w:type="spellStart"/>
      <w:r w:rsidRPr="005A6EBB">
        <w:t>clicks</w:t>
      </w:r>
      <w:proofErr w:type="spellEnd"/>
      <w:r w:rsidRPr="005A6EBB">
        <w:t>, teclas).</w:t>
      </w:r>
    </w:p>
    <w:p w14:paraId="10602D25" w14:textId="77777777" w:rsidR="005A6EBB" w:rsidRPr="005A6EBB" w:rsidRDefault="005A6EBB" w:rsidP="005A6EBB">
      <w:pPr>
        <w:rPr>
          <w:b/>
          <w:bCs/>
        </w:rPr>
      </w:pPr>
      <w:r w:rsidRPr="005A6EBB">
        <w:rPr>
          <w:b/>
          <w:bCs/>
        </w:rPr>
        <w:t>Ejemplos Prácticos</w:t>
      </w:r>
    </w:p>
    <w:p w14:paraId="54B0AC73" w14:textId="77777777" w:rsidR="005A6EBB" w:rsidRPr="005A6EBB" w:rsidRDefault="005A6EBB" w:rsidP="005A6EBB">
      <w:pPr>
        <w:numPr>
          <w:ilvl w:val="0"/>
          <w:numId w:val="3"/>
        </w:numPr>
      </w:pPr>
      <w:r w:rsidRPr="005A6EBB">
        <w:rPr>
          <w:b/>
          <w:bCs/>
        </w:rPr>
        <w:t>Cambiar el contenido:</w:t>
      </w:r>
      <w:r w:rsidRPr="005A6EBB">
        <w:br/>
      </w:r>
      <w:proofErr w:type="spellStart"/>
      <w:proofErr w:type="gramStart"/>
      <w:r w:rsidRPr="005A6EBB">
        <w:t>document.getElementById</w:t>
      </w:r>
      <w:proofErr w:type="spellEnd"/>
      <w:proofErr w:type="gramEnd"/>
      <w:r w:rsidRPr="005A6EBB">
        <w:t>("saludo"</w:t>
      </w:r>
      <w:proofErr w:type="gramStart"/>
      <w:r w:rsidRPr="005A6EBB">
        <w:t>).</w:t>
      </w:r>
      <w:proofErr w:type="spellStart"/>
      <w:r w:rsidRPr="005A6EBB">
        <w:t>innerText</w:t>
      </w:r>
      <w:proofErr w:type="spellEnd"/>
      <w:proofErr w:type="gramEnd"/>
      <w:r w:rsidRPr="005A6EBB">
        <w:t xml:space="preserve"> = "¡Hola Mundo!";</w:t>
      </w:r>
      <w:r w:rsidRPr="005A6EBB">
        <w:br/>
      </w:r>
      <w:r w:rsidRPr="005A6EBB">
        <w:rPr>
          <w:i/>
          <w:iCs/>
        </w:rPr>
        <w:t>(Cambia el texto de un elemento con id "saludo")</w:t>
      </w:r>
      <w:r w:rsidRPr="005A6EBB">
        <w:t>.</w:t>
      </w:r>
    </w:p>
    <w:p w14:paraId="18D48C1D" w14:textId="77777777" w:rsidR="005A6EBB" w:rsidRPr="005A6EBB" w:rsidRDefault="005A6EBB" w:rsidP="005A6EBB">
      <w:pPr>
        <w:numPr>
          <w:ilvl w:val="0"/>
          <w:numId w:val="3"/>
        </w:numPr>
      </w:pPr>
      <w:r w:rsidRPr="005A6EBB">
        <w:rPr>
          <w:b/>
          <w:bCs/>
        </w:rPr>
        <w:t>Cambiar el estilo:</w:t>
      </w:r>
      <w:r w:rsidRPr="005A6EBB">
        <w:br/>
      </w:r>
      <w:proofErr w:type="spellStart"/>
      <w:proofErr w:type="gramStart"/>
      <w:r w:rsidRPr="005A6EBB">
        <w:t>document.querySelector</w:t>
      </w:r>
      <w:proofErr w:type="spellEnd"/>
      <w:proofErr w:type="gramEnd"/>
      <w:r w:rsidRPr="005A6EBB">
        <w:t>("</w:t>
      </w:r>
      <w:proofErr w:type="spellStart"/>
      <w:r w:rsidRPr="005A6EBB">
        <w:t>body</w:t>
      </w:r>
      <w:proofErr w:type="spellEnd"/>
      <w:r w:rsidRPr="005A6EBB">
        <w:t>"</w:t>
      </w:r>
      <w:proofErr w:type="gramStart"/>
      <w:r w:rsidRPr="005A6EBB">
        <w:t>).</w:t>
      </w:r>
      <w:proofErr w:type="spellStart"/>
      <w:r w:rsidRPr="005A6EBB">
        <w:t>style</w:t>
      </w:r>
      <w:proofErr w:type="gramEnd"/>
      <w:r w:rsidRPr="005A6EBB">
        <w:t>.backgroundColor</w:t>
      </w:r>
      <w:proofErr w:type="spellEnd"/>
      <w:r w:rsidRPr="005A6EBB">
        <w:t xml:space="preserve"> = "blue";</w:t>
      </w:r>
      <w:r w:rsidRPr="005A6EBB">
        <w:br/>
      </w:r>
      <w:r w:rsidRPr="005A6EBB">
        <w:rPr>
          <w:i/>
          <w:iCs/>
        </w:rPr>
        <w:t>(Cambia el fondo de toda la página a azul mediante JS)</w:t>
      </w:r>
      <w:r w:rsidRPr="005A6EBB">
        <w:t>.</w:t>
      </w:r>
    </w:p>
    <w:p w14:paraId="2D0FE58A" w14:textId="77777777" w:rsidR="005A6EBB" w:rsidRPr="005A6EBB" w:rsidRDefault="005A6EBB" w:rsidP="005A6EBB">
      <w:r w:rsidRPr="005A6EBB">
        <w:lastRenderedPageBreak/>
        <w:pict w14:anchorId="0BFFC256">
          <v:rect id="_x0000_i1045" style="width:0;height:1.5pt" o:hralign="center" o:hrstd="t" o:hr="t" fillcolor="#a0a0a0" stroked="f"/>
        </w:pict>
      </w:r>
    </w:p>
    <w:p w14:paraId="07CBE3D2" w14:textId="77777777" w:rsidR="00930A3F" w:rsidRDefault="00930A3F"/>
    <w:sectPr w:rsidR="00930A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D1959"/>
    <w:multiLevelType w:val="multilevel"/>
    <w:tmpl w:val="30FA3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2D1D30"/>
    <w:multiLevelType w:val="multilevel"/>
    <w:tmpl w:val="E0827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D51F25"/>
    <w:multiLevelType w:val="multilevel"/>
    <w:tmpl w:val="FD1A5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1977383">
    <w:abstractNumId w:val="2"/>
  </w:num>
  <w:num w:numId="2" w16cid:durableId="1702363408">
    <w:abstractNumId w:val="1"/>
  </w:num>
  <w:num w:numId="3" w16cid:durableId="117071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EBB"/>
    <w:rsid w:val="00311BA9"/>
    <w:rsid w:val="005A6EBB"/>
    <w:rsid w:val="00781CA1"/>
    <w:rsid w:val="00930A3F"/>
    <w:rsid w:val="00CC4E41"/>
    <w:rsid w:val="00F16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AB531"/>
  <w15:chartTrackingRefBased/>
  <w15:docId w15:val="{B822AC1A-39A7-4B3A-90ED-110A37696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6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6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6E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6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6E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6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6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6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6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6E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6E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6E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6EB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6EB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6E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6E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6E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6E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6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6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6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6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6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6E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6E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6EB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6E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6EB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6E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745</Words>
  <Characters>4099</Characters>
  <Application>Microsoft Office Word</Application>
  <DocSecurity>0</DocSecurity>
  <Lines>34</Lines>
  <Paragraphs>9</Paragraphs>
  <ScaleCrop>false</ScaleCrop>
  <Company/>
  <LinksUpToDate>false</LinksUpToDate>
  <CharactersWithSpaces>4835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Yenifer López</dc:creator>
  <cp:keywords/>
  <dc:description/>
  <cp:lastModifiedBy>Yenifer López</cp:lastModifiedBy>
  <cp:revision>1</cp:revision>
  <dcterms:created xsi:type="dcterms:W3CDTF">2026-05-08T00:13:00Z</dcterms:created>
  <dcterms:modified xsi:type="dcterms:W3CDTF">2026-05-08T00:18:00Z</dcterms:modified>
</cp:coreProperties>
</file>