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1BDE" w:rsidRPr="00BC06FC" w:rsidRDefault="005C1BDE" w:rsidP="005C1BDE">
      <w:pPr>
        <w:jc w:val="center"/>
        <w:rPr>
          <w:rFonts w:ascii="Arial" w:hAnsi="Arial" w:cs="Arial"/>
          <w:b/>
          <w:sz w:val="24"/>
          <w:u w:val="single"/>
        </w:rPr>
      </w:pPr>
      <w:r w:rsidRPr="00BC06FC">
        <w:rPr>
          <w:rFonts w:ascii="Arial" w:hAnsi="Arial" w:cs="Arial"/>
          <w:b/>
          <w:sz w:val="24"/>
          <w:u w:val="single"/>
        </w:rPr>
        <w:t>MINISTERIO DE EDUCACIÓN</w:t>
      </w:r>
    </w:p>
    <w:p w:rsidR="005C1BDE" w:rsidRPr="00BC06FC" w:rsidRDefault="005C1BDE" w:rsidP="005C1BDE">
      <w:pPr>
        <w:jc w:val="center"/>
        <w:rPr>
          <w:rFonts w:ascii="Arial" w:hAnsi="Arial" w:cs="Arial"/>
          <w:b/>
          <w:sz w:val="24"/>
          <w:u w:val="single"/>
        </w:rPr>
      </w:pPr>
      <w:r w:rsidRPr="00BC06FC">
        <w:rPr>
          <w:rFonts w:ascii="Arial" w:hAnsi="Arial" w:cs="Arial"/>
          <w:b/>
          <w:sz w:val="24"/>
          <w:u w:val="single"/>
        </w:rPr>
        <w:t>UNIVERSIDAD TECNOLÓGICA DE PANAMÁ</w:t>
      </w:r>
    </w:p>
    <w:p w:rsidR="005C1BDE" w:rsidRPr="00BC06FC" w:rsidRDefault="005C1BDE" w:rsidP="005C1BDE">
      <w:pPr>
        <w:jc w:val="center"/>
        <w:rPr>
          <w:rFonts w:ascii="Arial" w:hAnsi="Arial" w:cs="Arial"/>
          <w:b/>
          <w:sz w:val="24"/>
          <w:u w:val="single"/>
        </w:rPr>
      </w:pPr>
      <w:r w:rsidRPr="00BC06FC">
        <w:rPr>
          <w:rFonts w:ascii="Arial" w:hAnsi="Arial" w:cs="Arial"/>
          <w:b/>
          <w:sz w:val="24"/>
          <w:u w:val="single"/>
        </w:rPr>
        <w:t>FACULTAD DE INGENIERÍA EN SISTEMAS COMPUTACIONALES</w:t>
      </w:r>
    </w:p>
    <w:p w:rsidR="005C1BDE" w:rsidRPr="00BC06FC" w:rsidRDefault="005C1BDE" w:rsidP="005C1BDE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sz w:val="24"/>
          <w:u w:val="single"/>
        </w:rPr>
        <w:t>TAREA #3</w:t>
      </w: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CARRERA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LIC. EN DESARROLLO DE SOTWARE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ASIGNATURA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SEGURIDAD INFORMÁTICA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ESTUDIANTE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CHRISTOPHER JIMÉNEZ 8-922-2240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PROFESOR</w:t>
      </w:r>
      <w:r w:rsidR="007F0F9A">
        <w:rPr>
          <w:rFonts w:ascii="Arial" w:hAnsi="Arial" w:cs="Arial"/>
          <w:b/>
          <w:sz w:val="24"/>
        </w:rPr>
        <w:t>A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 LEGUÍAS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1LS-241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AÑO</w:t>
      </w:r>
    </w:p>
    <w:p w:rsidR="005C1BDE" w:rsidRDefault="005C1BDE" w:rsidP="005C1BDE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2019</w:t>
      </w: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CUADRO COMPARATIVO DE HERRAMIENTAS DE CORTAFUEGOS</w:t>
      </w:r>
    </w:p>
    <w:p w:rsidR="005C1BDE" w:rsidRDefault="005C1BDE" w:rsidP="005C1BDE">
      <w:pPr>
        <w:jc w:val="center"/>
        <w:rPr>
          <w:rFonts w:ascii="Arial" w:hAnsi="Arial" w:cs="Arial"/>
          <w:b/>
          <w:sz w:val="24"/>
        </w:rPr>
      </w:pPr>
    </w:p>
    <w:tbl>
      <w:tblPr>
        <w:tblStyle w:val="Tablaconcuadrcula"/>
        <w:tblW w:w="0" w:type="auto"/>
        <w:tblLook w:val="04A0"/>
      </w:tblPr>
      <w:tblGrid>
        <w:gridCol w:w="2660"/>
        <w:gridCol w:w="6318"/>
      </w:tblGrid>
      <w:tr w:rsidR="005C1BDE" w:rsidTr="005C1BDE">
        <w:tc>
          <w:tcPr>
            <w:tcW w:w="2660" w:type="dxa"/>
          </w:tcPr>
          <w:p w:rsidR="005C1BDE" w:rsidRDefault="005C1BDE" w:rsidP="005C1BD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Nombre</w:t>
            </w:r>
          </w:p>
        </w:tc>
        <w:tc>
          <w:tcPr>
            <w:tcW w:w="6318" w:type="dxa"/>
          </w:tcPr>
          <w:p w:rsidR="005C1BDE" w:rsidRDefault="005C1BDE" w:rsidP="005C1BDE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Características</w:t>
            </w:r>
          </w:p>
        </w:tc>
      </w:tr>
      <w:tr w:rsidR="005C1BDE" w:rsidTr="005C1BDE">
        <w:tc>
          <w:tcPr>
            <w:tcW w:w="2660" w:type="dxa"/>
          </w:tcPr>
          <w:p w:rsidR="005C1BDE" w:rsidRPr="00AE05E4" w:rsidRDefault="00AE05E4" w:rsidP="00AE05E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bCs/>
                <w:color w:val="000000"/>
                <w:szCs w:val="36"/>
                <w:lang w:eastAsia="es-PA"/>
              </w:rPr>
            </w:pPr>
            <w:proofErr w:type="spellStart"/>
            <w:r w:rsidRPr="00AE05E4">
              <w:rPr>
                <w:rFonts w:ascii="Arial" w:eastAsia="Times New Roman" w:hAnsi="Arial" w:cs="Arial"/>
                <w:bCs/>
                <w:color w:val="000000"/>
                <w:szCs w:val="36"/>
                <w:lang w:eastAsia="es-PA"/>
              </w:rPr>
              <w:t>ZoneAlarm</w:t>
            </w:r>
            <w:proofErr w:type="spellEnd"/>
            <w:r w:rsidRPr="00AE05E4">
              <w:rPr>
                <w:rFonts w:ascii="Arial" w:eastAsia="Times New Roman" w:hAnsi="Arial" w:cs="Arial"/>
                <w:bCs/>
                <w:color w:val="000000"/>
                <w:szCs w:val="36"/>
                <w:lang w:eastAsia="es-PA"/>
              </w:rPr>
              <w:t xml:space="preserve"> Free Firewall 2017</w:t>
            </w:r>
          </w:p>
        </w:tc>
        <w:tc>
          <w:tcPr>
            <w:tcW w:w="6318" w:type="dxa"/>
          </w:tcPr>
          <w:p w:rsidR="00AE05E4" w:rsidRPr="00902605" w:rsidRDefault="00AE05E4" w:rsidP="00902605">
            <w:pPr>
              <w:pStyle w:val="NormalWeb"/>
              <w:jc w:val="both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O</w:t>
            </w:r>
            <w:r w:rsidR="007F0F9A">
              <w:rPr>
                <w:rFonts w:ascii="Arial" w:hAnsi="Arial" w:cs="Arial"/>
                <w:color w:val="000000" w:themeColor="text1"/>
                <w:sz w:val="22"/>
                <w:szCs w:val="27"/>
              </w:rPr>
              <w:t>frece, además de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 xml:space="preserve"> cortafuegos, una suite antivirus, seguridad móvil para </w:t>
            </w:r>
            <w:proofErr w:type="spellStart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Android</w:t>
            </w:r>
            <w:proofErr w:type="spellEnd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 xml:space="preserve"> y distintos productos de pago. Con esta herramienta puedes ocultar todos tus puertos, evitar ataques y gestionar los programas instalados en tu PC.</w:t>
            </w:r>
          </w:p>
          <w:p w:rsidR="005C1BDE" w:rsidRPr="00902605" w:rsidRDefault="00AE05E4" w:rsidP="00902605">
            <w:pPr>
              <w:pStyle w:val="NormalWeb"/>
              <w:jc w:val="both"/>
              <w:rPr>
                <w:color w:val="000000"/>
                <w:sz w:val="27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Además de todo esto, cuenta con </w:t>
            </w:r>
            <w:r w:rsidRPr="00902605">
              <w:rPr>
                <w:rStyle w:val="Textoennegrita"/>
                <w:rFonts w:ascii="Arial" w:hAnsi="Arial" w:cs="Arial"/>
                <w:b w:val="0"/>
                <w:color w:val="000000" w:themeColor="text1"/>
                <w:sz w:val="22"/>
                <w:szCs w:val="27"/>
              </w:rPr>
              <w:t>un modo automátic</w:t>
            </w:r>
            <w:r w:rsidR="00902605" w:rsidRPr="00902605">
              <w:rPr>
                <w:rStyle w:val="Textoennegrita"/>
                <w:rFonts w:ascii="Arial" w:hAnsi="Arial" w:cs="Arial"/>
                <w:b w:val="0"/>
                <w:color w:val="000000" w:themeColor="text1"/>
                <w:sz w:val="22"/>
                <w:szCs w:val="27"/>
              </w:rPr>
              <w:t>o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, que apli</w:t>
            </w:r>
            <w:r w:rsidR="00902605"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cará instantáneamente la protec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c</w:t>
            </w:r>
            <w:r w:rsidR="00902605"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i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ón más adecuada para un software determinado. La versión pro cuenta con más funcionalidades, pero tiene la pega de costar unos 40 euros al año.</w:t>
            </w:r>
          </w:p>
        </w:tc>
      </w:tr>
      <w:tr w:rsidR="00902605" w:rsidTr="005C1BDE">
        <w:tc>
          <w:tcPr>
            <w:tcW w:w="2660" w:type="dxa"/>
          </w:tcPr>
          <w:p w:rsidR="00902605" w:rsidRPr="00902605" w:rsidRDefault="00902605" w:rsidP="00902605">
            <w:pPr>
              <w:pStyle w:val="Ttulo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</w:pPr>
            <w:proofErr w:type="spellStart"/>
            <w:r w:rsidRPr="00902605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  <w:t>Tinywall</w:t>
            </w:r>
            <w:proofErr w:type="spellEnd"/>
          </w:p>
          <w:p w:rsidR="00902605" w:rsidRPr="00902605" w:rsidRDefault="00902605" w:rsidP="00AE05E4">
            <w:pPr>
              <w:spacing w:before="100" w:beforeAutospacing="1" w:after="100" w:afterAutospacing="1"/>
              <w:outlineLvl w:val="1"/>
              <w:rPr>
                <w:rFonts w:ascii="Arial" w:eastAsia="Times New Roman" w:hAnsi="Arial" w:cs="Arial"/>
                <w:color w:val="000000" w:themeColor="text1"/>
                <w:szCs w:val="27"/>
                <w:lang w:eastAsia="es-PA"/>
              </w:rPr>
            </w:pPr>
          </w:p>
        </w:tc>
        <w:tc>
          <w:tcPr>
            <w:tcW w:w="6318" w:type="dxa"/>
          </w:tcPr>
          <w:p w:rsidR="00902605" w:rsidRPr="00902605" w:rsidRDefault="00902605" w:rsidP="00902605">
            <w:pPr>
              <w:pStyle w:val="NormalWeb"/>
              <w:jc w:val="both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Sólo necesita un megabyte de tu disco duro y funciona como un programa independiente, así que si no tienes mucho espacio disponible es la solución ideal.</w:t>
            </w:r>
          </w:p>
          <w:p w:rsidR="00902605" w:rsidRPr="00902605" w:rsidRDefault="00902605" w:rsidP="00902605">
            <w:pPr>
              <w:pStyle w:val="NormalWeb"/>
              <w:jc w:val="both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Es también una elección excelente si no quieres </w:t>
            </w:r>
            <w:r w:rsidRPr="00902605">
              <w:rPr>
                <w:rFonts w:ascii="Arial" w:hAnsi="Arial" w:cs="Arial"/>
                <w:bCs/>
                <w:color w:val="000000" w:themeColor="text1"/>
                <w:sz w:val="22"/>
              </w:rPr>
              <w:t>gestionar la aplicación constantemente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: no hay pop-ups de aviso y funciona en segundo plano sin agobiar al usuario. En cuanto a sus opciones, cuenta con una lista blanca, listas de bloqueos por puerto y dominios, restricción de acceso de las aplicaciones, soporte IPv6, bloqueos por contraseña y mucho más.</w:t>
            </w:r>
          </w:p>
        </w:tc>
      </w:tr>
      <w:tr w:rsidR="00902605" w:rsidTr="005C1BDE">
        <w:tc>
          <w:tcPr>
            <w:tcW w:w="2660" w:type="dxa"/>
          </w:tcPr>
          <w:p w:rsidR="00902605" w:rsidRPr="00902605" w:rsidRDefault="00902605" w:rsidP="00902605">
            <w:pPr>
              <w:pStyle w:val="Ttulo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  <w:t>Anti NetCut3</w:t>
            </w:r>
          </w:p>
        </w:tc>
        <w:tc>
          <w:tcPr>
            <w:tcW w:w="6318" w:type="dxa"/>
          </w:tcPr>
          <w:p w:rsidR="00902605" w:rsidRPr="00902605" w:rsidRDefault="00902605" w:rsidP="00902605">
            <w:pPr>
              <w:pStyle w:val="NormalWeb"/>
              <w:jc w:val="both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Este cortafuegos es ideal para quienes pasan </w:t>
            </w:r>
            <w:r w:rsidRPr="00902605">
              <w:rPr>
                <w:rFonts w:ascii="Arial" w:hAnsi="Arial" w:cs="Arial"/>
                <w:bCs/>
                <w:color w:val="000000" w:themeColor="text1"/>
                <w:sz w:val="22"/>
              </w:rPr>
              <w:t xml:space="preserve">mucho tiempo conectados a una </w:t>
            </w:r>
            <w:proofErr w:type="spellStart"/>
            <w:r w:rsidRPr="00902605">
              <w:rPr>
                <w:rFonts w:ascii="Arial" w:hAnsi="Arial" w:cs="Arial"/>
                <w:bCs/>
                <w:color w:val="000000" w:themeColor="text1"/>
                <w:sz w:val="22"/>
              </w:rPr>
              <w:t>WiFi</w:t>
            </w:r>
            <w:proofErr w:type="spellEnd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. Para ellos se ha creado </w:t>
            </w:r>
            <w:hyperlink r:id="rId4" w:history="1">
              <w:r w:rsidRPr="00902605">
                <w:rPr>
                  <w:rFonts w:ascii="Arial" w:hAnsi="Arial" w:cs="Arial"/>
                  <w:color w:val="000000" w:themeColor="text1"/>
                  <w:sz w:val="22"/>
                </w:rPr>
                <w:t>NetCut3</w:t>
              </w:r>
            </w:hyperlink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. El programa se ha diseñado específicamente para salvag</w:t>
            </w:r>
            <w:r>
              <w:rPr>
                <w:rFonts w:ascii="Arial" w:hAnsi="Arial" w:cs="Arial"/>
                <w:color w:val="000000" w:themeColor="text1"/>
                <w:sz w:val="22"/>
                <w:szCs w:val="27"/>
              </w:rPr>
              <w:t>uardar la máqu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ina cuando se conecta a redes poco seguras.</w:t>
            </w:r>
          </w:p>
          <w:p w:rsidR="00902605" w:rsidRPr="00902605" w:rsidRDefault="00902605" w:rsidP="00902605">
            <w:pPr>
              <w:pStyle w:val="NormalWeb"/>
              <w:jc w:val="both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Al igual que ocurre con cualquier software gratuito, </w:t>
            </w:r>
            <w:r w:rsidRPr="00902605">
              <w:rPr>
                <w:rFonts w:ascii="Arial" w:hAnsi="Arial" w:cs="Arial"/>
                <w:bCs/>
                <w:color w:val="000000" w:themeColor="text1"/>
                <w:sz w:val="22"/>
              </w:rPr>
              <w:t>hay una serie de pegas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 xml:space="preserve">. No se pueden añadir unidades NAS a las librerías del programa, la interfaz es básica y hay algunos problemas de idiomas en la interfaz. Sin embargo, el programa es excelente para proteger tu PC frente al </w:t>
            </w:r>
            <w:proofErr w:type="spellStart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spoofing</w:t>
            </w:r>
            <w:proofErr w:type="spellEnd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 xml:space="preserve"> ARP y otras formas de manipulación de la conexión.</w:t>
            </w:r>
          </w:p>
        </w:tc>
      </w:tr>
      <w:tr w:rsidR="00902605" w:rsidTr="005C1BDE">
        <w:tc>
          <w:tcPr>
            <w:tcW w:w="2660" w:type="dxa"/>
          </w:tcPr>
          <w:p w:rsidR="00902605" w:rsidRPr="00902605" w:rsidRDefault="00902605" w:rsidP="00902605">
            <w:pPr>
              <w:pStyle w:val="Ttulo2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</w:pPr>
            <w:proofErr w:type="spellStart"/>
            <w:r w:rsidRPr="00902605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  <w:t>Comodo</w:t>
            </w:r>
            <w:proofErr w:type="spellEnd"/>
            <w:r w:rsidRPr="00902605"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  <w:t xml:space="preserve"> Free Firewall</w:t>
            </w:r>
          </w:p>
          <w:p w:rsidR="00902605" w:rsidRPr="00902605" w:rsidRDefault="00902605" w:rsidP="00902605">
            <w:pPr>
              <w:pStyle w:val="Ttulo2"/>
              <w:outlineLvl w:val="1"/>
              <w:rPr>
                <w:rFonts w:ascii="Arial" w:hAnsi="Arial" w:cs="Arial"/>
                <w:b w:val="0"/>
                <w:bCs w:val="0"/>
                <w:color w:val="000000" w:themeColor="text1"/>
                <w:sz w:val="22"/>
                <w:szCs w:val="27"/>
              </w:rPr>
            </w:pPr>
          </w:p>
        </w:tc>
        <w:tc>
          <w:tcPr>
            <w:tcW w:w="6318" w:type="dxa"/>
          </w:tcPr>
          <w:p w:rsidR="00902605" w:rsidRPr="00902605" w:rsidRDefault="00902605" w:rsidP="00902605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 xml:space="preserve">En contraste directo con </w:t>
            </w:r>
            <w:proofErr w:type="spellStart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Tinywall</w:t>
            </w:r>
            <w:proofErr w:type="spellEnd"/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, se trata de un programa que agobia bastante al usuario a base de pop-ups y notificaciones, que por otra parte ofrecen información valiosa sobre tu situación en tiempo real.</w:t>
            </w:r>
          </w:p>
          <w:p w:rsidR="00902605" w:rsidRPr="00902605" w:rsidRDefault="00902605" w:rsidP="00902605">
            <w:pPr>
              <w:pStyle w:val="NormalWeb"/>
              <w:rPr>
                <w:rFonts w:ascii="Arial" w:hAnsi="Arial" w:cs="Arial"/>
                <w:color w:val="000000" w:themeColor="text1"/>
                <w:sz w:val="22"/>
                <w:szCs w:val="27"/>
              </w:rPr>
            </w:pP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A diferencia de otras aplicaciones de su clase, el programa </w:t>
            </w:r>
            <w:r w:rsidRPr="00902605">
              <w:rPr>
                <w:rFonts w:ascii="Arial" w:hAnsi="Arial" w:cs="Arial"/>
                <w:bCs/>
                <w:color w:val="000000" w:themeColor="text1"/>
                <w:sz w:val="22"/>
              </w:rPr>
              <w:t>se apoya en un directorio en la nube</w:t>
            </w:r>
            <w:r w:rsidRPr="00902605">
              <w:rPr>
                <w:rFonts w:ascii="Arial" w:hAnsi="Arial" w:cs="Arial"/>
                <w:color w:val="000000" w:themeColor="text1"/>
                <w:sz w:val="22"/>
                <w:szCs w:val="27"/>
              </w:rPr>
              <w:t> que contiene más de dos millones de programas "seguros". Te alerta si algo que no está en la lista trata de acceder a tu máquina. En teoría, se trata de una solución más segura que apoyarse en una lista negra (o eso dicen sus creadores).</w:t>
            </w:r>
          </w:p>
        </w:tc>
      </w:tr>
    </w:tbl>
    <w:p w:rsidR="006D2435" w:rsidRPr="005C1BDE" w:rsidRDefault="006D2435" w:rsidP="007F0F9A">
      <w:pPr>
        <w:rPr>
          <w:b/>
        </w:rPr>
      </w:pPr>
    </w:p>
    <w:sectPr w:rsidR="006D2435" w:rsidRPr="005C1BDE" w:rsidSect="006D2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C1BDE"/>
    <w:rsid w:val="005C1BDE"/>
    <w:rsid w:val="006D2435"/>
    <w:rsid w:val="007F0F9A"/>
    <w:rsid w:val="00902605"/>
    <w:rsid w:val="00AE0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DE"/>
  </w:style>
  <w:style w:type="paragraph" w:styleId="Ttulo2">
    <w:name w:val="heading 2"/>
    <w:basedOn w:val="Normal"/>
    <w:link w:val="Ttulo2Car"/>
    <w:uiPriority w:val="9"/>
    <w:qFormat/>
    <w:rsid w:val="00AE05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1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AE05E4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paragraph" w:styleId="NormalWeb">
    <w:name w:val="Normal (Web)"/>
    <w:basedOn w:val="Normal"/>
    <w:uiPriority w:val="99"/>
    <w:unhideWhenUsed/>
    <w:rsid w:val="00AE0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styleId="Textoennegrita">
    <w:name w:val="Strong"/>
    <w:basedOn w:val="Fuentedeprrafopredeter"/>
    <w:uiPriority w:val="22"/>
    <w:qFormat/>
    <w:rsid w:val="00AE05E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0260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3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tools4free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Augusto Jimenez Correa</dc:creator>
  <cp:lastModifiedBy>Christopher Augusto Jimenez Correa</cp:lastModifiedBy>
  <cp:revision>1</cp:revision>
  <dcterms:created xsi:type="dcterms:W3CDTF">2019-05-20T16:25:00Z</dcterms:created>
  <dcterms:modified xsi:type="dcterms:W3CDTF">2019-05-20T19:18:00Z</dcterms:modified>
</cp:coreProperties>
</file>