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D7" w:rsidRDefault="00E63AF6">
      <w:r>
        <w:t>Task 5.2</w:t>
      </w:r>
    </w:p>
    <w:p w:rsidR="00E63AF6" w:rsidRDefault="00E63AF6">
      <w:r>
        <w:t xml:space="preserve">Which hosts of the </w:t>
      </w:r>
      <w:proofErr w:type="spellStart"/>
      <w:r>
        <w:t>SecLab</w:t>
      </w:r>
      <w:proofErr w:type="spellEnd"/>
      <w:r>
        <w:t xml:space="preserve"> are involved in the authentication process? What is the role of each of these hosts in the course of the RADIUS authentication process?</w:t>
      </w:r>
    </w:p>
    <w:p w:rsidR="00E63AF6" w:rsidRDefault="00E63AF6" w:rsidP="00E63AF6">
      <w:pPr>
        <w:pStyle w:val="Listenabsatz"/>
        <w:numPr>
          <w:ilvl w:val="0"/>
          <w:numId w:val="1"/>
        </w:numPr>
      </w:pPr>
      <w:proofErr w:type="spellStart"/>
      <w:r>
        <w:t>Hellgate</w:t>
      </w:r>
      <w:proofErr w:type="spellEnd"/>
      <w:r>
        <w:t xml:space="preserve"> (10.0.0.1) -&gt; User</w:t>
      </w:r>
    </w:p>
    <w:p w:rsidR="00E63AF6" w:rsidRDefault="00355F80" w:rsidP="00E63AF6">
      <w:pPr>
        <w:pStyle w:val="Listenabsatz"/>
        <w:numPr>
          <w:ilvl w:val="0"/>
          <w:numId w:val="1"/>
        </w:numPr>
      </w:pPr>
      <w:r>
        <w:t xml:space="preserve">White (10.0.0.5) </w:t>
      </w:r>
      <w:r w:rsidR="00E63AF6">
        <w:t>-&gt; RADIUS Client</w:t>
      </w:r>
    </w:p>
    <w:p w:rsidR="00E63AF6" w:rsidRDefault="00355F80" w:rsidP="00E63AF6">
      <w:pPr>
        <w:pStyle w:val="Listenabsatz"/>
        <w:numPr>
          <w:ilvl w:val="0"/>
          <w:numId w:val="1"/>
        </w:numPr>
      </w:pPr>
      <w:r>
        <w:t>Orange (10.0.0.10)</w:t>
      </w:r>
      <w:r w:rsidR="00E63AF6">
        <w:t xml:space="preserve"> -&gt; RADIUS Server</w:t>
      </w:r>
    </w:p>
    <w:p w:rsidR="00120037" w:rsidRDefault="00B06561" w:rsidP="00120037">
      <w:r>
        <w:t>Draw a simple sketch of the hosts and the communication between them using the correct RADIUS nomenclature!</w:t>
      </w:r>
    </w:p>
    <w:p w:rsidR="00B06561" w:rsidRDefault="00B06561" w:rsidP="00120037">
      <w:r>
        <w:object w:dxaOrig="9642" w:dyaOrig="6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93pt" o:ole="">
            <v:imagedata r:id="rId6" o:title=""/>
          </v:shape>
          <o:OLEObject Type="Embed" ProgID="Visio.Drawing.15" ShapeID="_x0000_i1025" DrawAspect="Content" ObjectID="_1528013634" r:id="rId7"/>
        </w:object>
      </w:r>
      <w:bookmarkStart w:id="0" w:name="_GoBack"/>
      <w:bookmarkEnd w:id="0"/>
    </w:p>
    <w:sectPr w:rsidR="00B06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573C"/>
    <w:multiLevelType w:val="hybridMultilevel"/>
    <w:tmpl w:val="546E9714"/>
    <w:lvl w:ilvl="0" w:tplc="F1AC0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F6"/>
    <w:rsid w:val="00120037"/>
    <w:rsid w:val="00324AD7"/>
    <w:rsid w:val="00355F80"/>
    <w:rsid w:val="009477BF"/>
    <w:rsid w:val="00B06561"/>
    <w:rsid w:val="00E6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6</cp:revision>
  <dcterms:created xsi:type="dcterms:W3CDTF">2016-06-21T08:54:00Z</dcterms:created>
  <dcterms:modified xsi:type="dcterms:W3CDTF">2016-06-21T09:28:00Z</dcterms:modified>
</cp:coreProperties>
</file>