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6CC" w:rsidRDefault="009E66CC" w:rsidP="009E66CC">
      <w:pPr>
        <w:shd w:val="clear" w:color="auto" w:fill="FFFFFF"/>
        <w:spacing w:after="0" w:line="360" w:lineRule="atLeast"/>
        <w:rPr>
          <w:rFonts w:ascii="Arial" w:eastAsia="Times New Roman" w:hAnsi="Arial" w:cs="Arial"/>
          <w:color w:val="000000"/>
          <w:sz w:val="24"/>
          <w:szCs w:val="24"/>
          <w:lang w:eastAsia="en-GB"/>
        </w:rPr>
      </w:pPr>
      <w:bookmarkStart w:id="0" w:name="_GoBack"/>
      <w:bookmarkEnd w:id="0"/>
      <w:r>
        <w:rPr>
          <w:rFonts w:ascii="Arial" w:eastAsia="Times New Roman" w:hAnsi="Arial" w:cs="Arial"/>
          <w:color w:val="000000"/>
          <w:sz w:val="24"/>
          <w:szCs w:val="24"/>
          <w:lang w:eastAsia="en-GB"/>
        </w:rPr>
        <w:t>The Experiment.</w:t>
      </w:r>
    </w:p>
    <w:p w:rsidR="00BE2CD9" w:rsidRDefault="00BE2CD9" w:rsidP="009E66CC">
      <w:pPr>
        <w:shd w:val="clear" w:color="auto" w:fill="FFFFFF"/>
        <w:spacing w:after="0" w:line="360" w:lineRule="atLeast"/>
        <w:rPr>
          <w:rFonts w:ascii="Arial" w:eastAsia="Times New Roman" w:hAnsi="Arial" w:cs="Arial"/>
          <w:color w:val="000000"/>
          <w:sz w:val="24"/>
          <w:szCs w:val="24"/>
          <w:lang w:eastAsia="en-GB"/>
        </w:rPr>
      </w:pPr>
    </w:p>
    <w:p w:rsidR="009E66CC" w:rsidRDefault="009E66CC" w:rsidP="009E66CC">
      <w:r>
        <w:rPr>
          <w:lang w:eastAsia="en-GB"/>
        </w:rPr>
        <w:t>As my final year project</w:t>
      </w:r>
      <w:r w:rsidR="00425162">
        <w:rPr>
          <w:lang w:eastAsia="en-GB"/>
        </w:rPr>
        <w:t xml:space="preserve"> at Plymouth University</w:t>
      </w:r>
      <w:r>
        <w:rPr>
          <w:lang w:eastAsia="en-GB"/>
        </w:rPr>
        <w:t xml:space="preserve"> I am carrying out an experiment to test a hypothesis that it is the accessibility (through portable computing </w:t>
      </w:r>
      <w:proofErr w:type="spellStart"/>
      <w:r>
        <w:rPr>
          <w:lang w:eastAsia="en-GB"/>
        </w:rPr>
        <w:t>ie</w:t>
      </w:r>
      <w:proofErr w:type="spellEnd"/>
      <w:r>
        <w:rPr>
          <w:lang w:eastAsia="en-GB"/>
        </w:rPr>
        <w:t>: mobile phones) of social media, that drives users to be</w:t>
      </w:r>
      <w:r>
        <w:t xml:space="preserve"> “hooked” into social media use through certain motivational principles.</w:t>
      </w:r>
    </w:p>
    <w:p w:rsidR="009E66CC" w:rsidRDefault="009E66CC" w:rsidP="009E66CC">
      <w:r>
        <w:t xml:space="preserve">I am asking for support during the processes as my own Facebook will be the subject area for testing, needing, as it does a working </w:t>
      </w:r>
      <w:r w:rsidRPr="00425162">
        <w:rPr>
          <w:noProof/>
        </w:rPr>
        <w:t>active</w:t>
      </w:r>
      <w:r>
        <w:t>, social media platform</w:t>
      </w:r>
      <w:r w:rsidR="00425162">
        <w:t xml:space="preserve"> from which I can gather comparative data.</w:t>
      </w:r>
    </w:p>
    <w:p w:rsidR="00425162" w:rsidRDefault="00425162" w:rsidP="00425162">
      <w:pPr>
        <w:pStyle w:val="Heading3"/>
      </w:pPr>
      <w:r>
        <w:t>The Technology</w:t>
      </w:r>
    </w:p>
    <w:p w:rsidR="009E66CC" w:rsidRDefault="009E66CC" w:rsidP="009E66CC">
      <w:r>
        <w:t xml:space="preserve">I have </w:t>
      </w:r>
      <w:r w:rsidRPr="00425162">
        <w:rPr>
          <w:noProof/>
        </w:rPr>
        <w:t>retr</w:t>
      </w:r>
      <w:r w:rsidR="00425162" w:rsidRPr="00425162">
        <w:rPr>
          <w:noProof/>
        </w:rPr>
        <w:t>o</w:t>
      </w:r>
      <w:r w:rsidR="00425162">
        <w:rPr>
          <w:noProof/>
        </w:rPr>
        <w:t>-</w:t>
      </w:r>
      <w:r w:rsidRPr="00425162">
        <w:rPr>
          <w:noProof/>
        </w:rPr>
        <w:t>fitted</w:t>
      </w:r>
      <w:r>
        <w:t xml:space="preserve"> a modern Raspberry Pi 3 microcomputer, capable of navigating the internet in much the same way as a mobile phone, into a </w:t>
      </w:r>
      <w:r w:rsidRPr="00425162">
        <w:rPr>
          <w:noProof/>
        </w:rPr>
        <w:t>mid</w:t>
      </w:r>
      <w:r w:rsidR="00425162">
        <w:rPr>
          <w:noProof/>
        </w:rPr>
        <w:t>-</w:t>
      </w:r>
      <w:r w:rsidRPr="00425162">
        <w:rPr>
          <w:noProof/>
        </w:rPr>
        <w:t>1980’s</w:t>
      </w:r>
      <w:r>
        <w:t xml:space="preserve"> portable media station. This device was never meant to be carried throughout the day and used for social media. To give some context to this; mobile phones of the era were huge 1 kg analogue devices. </w:t>
      </w:r>
    </w:p>
    <w:p w:rsidR="00425162" w:rsidRDefault="00425162" w:rsidP="00425162">
      <w:pPr>
        <w:pStyle w:val="Heading3"/>
      </w:pPr>
      <w:r>
        <w:t>The big idea</w:t>
      </w:r>
    </w:p>
    <w:p w:rsidR="009E66CC" w:rsidRDefault="009E66CC" w:rsidP="009E66CC">
      <w:r>
        <w:t xml:space="preserve">The intent </w:t>
      </w:r>
      <w:r w:rsidR="00425162">
        <w:rPr>
          <w:noProof/>
        </w:rPr>
        <w:t>of</w:t>
      </w:r>
      <w:r>
        <w:t xml:space="preserve"> the </w:t>
      </w:r>
      <w:r w:rsidRPr="00063DDA">
        <w:rPr>
          <w:noProof/>
        </w:rPr>
        <w:t>project</w:t>
      </w:r>
      <w:r>
        <w:rPr>
          <w:noProof/>
        </w:rPr>
        <w:t>,</w:t>
      </w:r>
      <w:r>
        <w:t xml:space="preserve"> is to </w:t>
      </w:r>
      <w:r w:rsidRPr="009E66CC">
        <w:rPr>
          <w:i/>
        </w:rPr>
        <w:t xml:space="preserve">subvert </w:t>
      </w:r>
      <w:r>
        <w:t xml:space="preserve">a set of </w:t>
      </w:r>
      <w:r w:rsidRPr="00425162">
        <w:rPr>
          <w:noProof/>
        </w:rPr>
        <w:t>accepted</w:t>
      </w:r>
      <w:r>
        <w:t xml:space="preserve"> physical and functional characteristics of technology within social media use on a day to day basis. The structure of the project </w:t>
      </w:r>
      <w:r>
        <w:rPr>
          <w:noProof/>
        </w:rPr>
        <w:t xml:space="preserve">has </w:t>
      </w:r>
      <w:r w:rsidRPr="00061ED0">
        <w:rPr>
          <w:noProof/>
        </w:rPr>
        <w:t>been built</w:t>
      </w:r>
      <w:r>
        <w:t xml:space="preserve"> around the concept of making a physically obtrusive and technically challenging device, which could be used to explore the character of social media and its pervasive accessibility. </w:t>
      </w:r>
    </w:p>
    <w:p w:rsidR="009E66CC" w:rsidRDefault="009E66CC" w:rsidP="009E66CC">
      <w:r>
        <w:t xml:space="preserve">The area for research and the resulting </w:t>
      </w:r>
      <w:r w:rsidRPr="00832DD8">
        <w:rPr>
          <w:noProof/>
        </w:rPr>
        <w:t>technical</w:t>
      </w:r>
      <w:r>
        <w:rPr>
          <w:noProof/>
        </w:rPr>
        <w:t xml:space="preserve"> build</w:t>
      </w:r>
      <w:r w:rsidRPr="00E07833">
        <w:rPr>
          <w:noProof/>
        </w:rPr>
        <w:t>, within</w:t>
      </w:r>
      <w:r>
        <w:rPr>
          <w:noProof/>
        </w:rPr>
        <w:t xml:space="preserve"> this project, </w:t>
      </w:r>
      <w:r>
        <w:t xml:space="preserve">is a commentary and experiment on the ubiquitous nature of the mobile internet and </w:t>
      </w:r>
      <w:r w:rsidRPr="00425162">
        <w:rPr>
          <w:noProof/>
        </w:rPr>
        <w:t>its</w:t>
      </w:r>
      <w:r>
        <w:t xml:space="preserve"> resulting normalising of emerging </w:t>
      </w:r>
      <w:r w:rsidR="00BE2CD9">
        <w:rPr>
          <w:noProof/>
        </w:rPr>
        <w:t>isolating</w:t>
      </w:r>
      <w:r>
        <w:rPr>
          <w:noProof/>
        </w:rPr>
        <w:t xml:space="preserve"> </w:t>
      </w:r>
      <w:r>
        <w:t xml:space="preserve">behaviours. From a choice of several </w:t>
      </w:r>
      <w:r w:rsidRPr="00832DD8">
        <w:rPr>
          <w:noProof/>
        </w:rPr>
        <w:t>ma</w:t>
      </w:r>
      <w:r>
        <w:rPr>
          <w:noProof/>
        </w:rPr>
        <w:t>jor</w:t>
      </w:r>
      <w:r>
        <w:t xml:space="preserve"> online activities, social media and in particular its usage on mobile devices, stood out as the most </w:t>
      </w:r>
      <w:r w:rsidR="00BE2CD9" w:rsidRPr="00BE2CD9">
        <w:rPr>
          <w:noProof/>
        </w:rPr>
        <w:t>sui</w:t>
      </w:r>
      <w:r w:rsidR="00BE2CD9">
        <w:rPr>
          <w:noProof/>
        </w:rPr>
        <w:t>tabl</w:t>
      </w:r>
      <w:r w:rsidR="00BE2CD9" w:rsidRPr="00BE2CD9">
        <w:rPr>
          <w:noProof/>
        </w:rPr>
        <w:t>e</w:t>
      </w:r>
      <w:r>
        <w:t xml:space="preserve"> as regards its requireme</w:t>
      </w:r>
      <w:r w:rsidR="00BE2CD9">
        <w:t xml:space="preserve">nt for constant revisiting, a </w:t>
      </w:r>
      <w:r w:rsidR="00BE2CD9" w:rsidRPr="00BE2CD9">
        <w:rPr>
          <w:noProof/>
        </w:rPr>
        <w:t>phenomeno</w:t>
      </w:r>
      <w:r w:rsidR="00BE2CD9">
        <w:rPr>
          <w:noProof/>
        </w:rPr>
        <w:t>n</w:t>
      </w:r>
      <w:r w:rsidR="00BE2CD9">
        <w:t xml:space="preserve"> </w:t>
      </w:r>
      <w:r>
        <w:t xml:space="preserve"> known as the Fear Of Missing Out </w:t>
      </w:r>
      <w:r w:rsidRPr="00E34D89">
        <w:t>( Patrick J. McGinnis</w:t>
      </w:r>
      <w:r>
        <w:t>,2004</w:t>
      </w:r>
      <w:r w:rsidRPr="00E34D89">
        <w:t>)</w:t>
      </w:r>
    </w:p>
    <w:p w:rsidR="009E66CC" w:rsidRDefault="009E66CC" w:rsidP="009E66CC">
      <w:pPr>
        <w:keepNext/>
      </w:pPr>
      <w:r>
        <w:rPr>
          <w:noProof/>
          <w:lang w:eastAsia="en-GB"/>
        </w:rPr>
        <w:drawing>
          <wp:inline distT="0" distB="0" distL="0" distR="0" wp14:anchorId="16D0410A" wp14:editId="4E5BD43B">
            <wp:extent cx="3297541" cy="18548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C_140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5583" cy="1859345"/>
                    </a:xfrm>
                    <a:prstGeom prst="rect">
                      <a:avLst/>
                    </a:prstGeom>
                  </pic:spPr>
                </pic:pic>
              </a:graphicData>
            </a:graphic>
          </wp:inline>
        </w:drawing>
      </w:r>
    </w:p>
    <w:p w:rsidR="009E66CC" w:rsidRDefault="009E66CC" w:rsidP="009E66CC">
      <w:pPr>
        <w:pStyle w:val="Caption"/>
      </w:pPr>
      <w:r>
        <w:t xml:space="preserve">Figure </w:t>
      </w:r>
      <w:fldSimple w:instr=" SEQ Figure \* ARABIC ">
        <w:r>
          <w:rPr>
            <w:noProof/>
          </w:rPr>
          <w:t>1</w:t>
        </w:r>
      </w:fldSimple>
      <w:r>
        <w:t xml:space="preserve">mobieThe Action device with Mobile Facebook through Chrome </w:t>
      </w:r>
    </w:p>
    <w:p w:rsidR="009E66CC" w:rsidRDefault="009E66CC" w:rsidP="009E66CC">
      <w:r>
        <w:t>By designing</w:t>
      </w:r>
      <w:r w:rsidR="00BE2CD9">
        <w:t xml:space="preserve"> a</w:t>
      </w:r>
      <w:r>
        <w:t xml:space="preserve"> forced process: setting up </w:t>
      </w:r>
      <w:r w:rsidR="00BE2CD9" w:rsidRPr="00BE2CD9">
        <w:rPr>
          <w:noProof/>
        </w:rPr>
        <w:t>the equipment</w:t>
      </w:r>
      <w:r w:rsidR="00BE2CD9">
        <w:t xml:space="preserve">, </w:t>
      </w:r>
      <w:r w:rsidR="00BE2CD9" w:rsidRPr="00BE2CD9">
        <w:rPr>
          <w:noProof/>
        </w:rPr>
        <w:t>tethering</w:t>
      </w:r>
      <w:r w:rsidR="00BE2CD9">
        <w:t xml:space="preserve"> to </w:t>
      </w:r>
      <w:r>
        <w:t xml:space="preserve">a mains supply, digital to radio signal conversion, the near illegibility of the text </w:t>
      </w:r>
      <w:r w:rsidR="00BE2CD9">
        <w:t>on a</w:t>
      </w:r>
      <w:r>
        <w:t xml:space="preserve"> low fidelity </w:t>
      </w:r>
      <w:r w:rsidR="00BE2CD9">
        <w:t>screen</w:t>
      </w:r>
      <w:r>
        <w:t xml:space="preserve">, </w:t>
      </w:r>
      <w:r w:rsidR="00BE2CD9">
        <w:t xml:space="preserve"> physically </w:t>
      </w:r>
      <w:r>
        <w:t>tu</w:t>
      </w:r>
      <w:r w:rsidR="00BE2CD9">
        <w:t xml:space="preserve">ning into the Facebook </w:t>
      </w:r>
      <w:r w:rsidR="00BE2CD9" w:rsidRPr="00BE2CD9">
        <w:rPr>
          <w:noProof/>
        </w:rPr>
        <w:t>channe</w:t>
      </w:r>
      <w:r w:rsidR="00BE2CD9">
        <w:rPr>
          <w:noProof/>
        </w:rPr>
        <w:t>l,</w:t>
      </w:r>
      <w:r w:rsidR="00BE2CD9" w:rsidRPr="00BE2CD9">
        <w:rPr>
          <w:noProof/>
        </w:rPr>
        <w:t xml:space="preserve"> </w:t>
      </w:r>
      <w:r w:rsidR="00BE2CD9">
        <w:t>the whole immediacy of the</w:t>
      </w:r>
      <w:r>
        <w:t xml:space="preserve"> social media posting process it slowed down. And through this slowing down a more deliberate, measured approach to social media actions</w:t>
      </w:r>
      <w:r w:rsidR="00BE2CD9">
        <w:t>,</w:t>
      </w:r>
      <w:r>
        <w:t xml:space="preserve"> I aim to define a set of measurable processes to compare against my </w:t>
      </w:r>
      <w:r w:rsidR="00BE2CD9">
        <w:rPr>
          <w:noProof/>
        </w:rPr>
        <w:t>standardised historical</w:t>
      </w:r>
      <w:r>
        <w:t xml:space="preserve"> use of the media.</w:t>
      </w:r>
    </w:p>
    <w:p w:rsidR="009E66CC" w:rsidRDefault="009E66CC" w:rsidP="009E66CC">
      <w:r>
        <w:t>It also my intention to post (</w:t>
      </w:r>
      <w:r w:rsidR="00BE2CD9" w:rsidRPr="00BE2CD9">
        <w:rPr>
          <w:noProof/>
        </w:rPr>
        <w:t>re</w:t>
      </w:r>
      <w:r w:rsidR="00BE2CD9">
        <w:rPr>
          <w:noProof/>
        </w:rPr>
        <w:t>-</w:t>
      </w:r>
      <w:r w:rsidRPr="00BE2CD9">
        <w:rPr>
          <w:noProof/>
        </w:rPr>
        <w:t>post</w:t>
      </w:r>
      <w:r>
        <w:t>) if possible my own feed and see if that then generates its own momentum.</w:t>
      </w:r>
      <w:r w:rsidR="00425162">
        <w:t xml:space="preserve"> </w:t>
      </w:r>
      <w:r>
        <w:t xml:space="preserve">I hope that the majority of my followers will stick with me through what </w:t>
      </w:r>
      <w:r w:rsidRPr="00BE2CD9">
        <w:rPr>
          <w:noProof/>
        </w:rPr>
        <w:t>may</w:t>
      </w:r>
      <w:r w:rsidR="00BE2CD9">
        <w:rPr>
          <w:noProof/>
        </w:rPr>
        <w:t xml:space="preserve"> </w:t>
      </w:r>
      <w:r w:rsidRPr="00BE2CD9">
        <w:rPr>
          <w:noProof/>
        </w:rPr>
        <w:t>be</w:t>
      </w:r>
      <w:r>
        <w:t xml:space="preserve"> a </w:t>
      </w:r>
      <w:r w:rsidRPr="00BE2CD9">
        <w:rPr>
          <w:noProof/>
        </w:rPr>
        <w:t>month</w:t>
      </w:r>
      <w:r w:rsidR="00BE2CD9">
        <w:rPr>
          <w:noProof/>
        </w:rPr>
        <w:t>-</w:t>
      </w:r>
      <w:r w:rsidRPr="00BE2CD9">
        <w:rPr>
          <w:noProof/>
        </w:rPr>
        <w:t>long</w:t>
      </w:r>
      <w:r>
        <w:t xml:space="preserve"> experiment, where I am hoping for some </w:t>
      </w:r>
      <w:r w:rsidR="00BE2CD9" w:rsidRPr="00BE2CD9">
        <w:rPr>
          <w:noProof/>
        </w:rPr>
        <w:t>n</w:t>
      </w:r>
      <w:r w:rsidR="00BE2CD9">
        <w:rPr>
          <w:noProof/>
        </w:rPr>
        <w:t>ota</w:t>
      </w:r>
      <w:r w:rsidR="00BE2CD9" w:rsidRPr="00BE2CD9">
        <w:rPr>
          <w:noProof/>
        </w:rPr>
        <w:t>ble</w:t>
      </w:r>
      <w:r>
        <w:t xml:space="preserve"> results, this project will account for </w:t>
      </w:r>
      <w:r w:rsidRPr="00BE2CD9">
        <w:rPr>
          <w:noProof/>
        </w:rPr>
        <w:t xml:space="preserve">a </w:t>
      </w:r>
      <w:r w:rsidR="00BE2CD9">
        <w:rPr>
          <w:noProof/>
        </w:rPr>
        <w:t>significant</w:t>
      </w:r>
      <w:r>
        <w:t xml:space="preserve"> portion of my final marks.</w:t>
      </w:r>
    </w:p>
    <w:p w:rsidR="009E66CC" w:rsidRPr="00CC2CD9" w:rsidRDefault="009E66CC" w:rsidP="009E66CC">
      <w:pPr>
        <w:shd w:val="clear" w:color="auto" w:fill="FFFFFF"/>
        <w:spacing w:after="480" w:line="360" w:lineRule="atLeast"/>
        <w:rPr>
          <w:rFonts w:ascii="Arial" w:eastAsia="Times New Roman" w:hAnsi="Arial" w:cs="Arial"/>
          <w:color w:val="000000"/>
          <w:sz w:val="24"/>
          <w:szCs w:val="24"/>
          <w:lang w:eastAsia="en-GB"/>
        </w:rPr>
      </w:pPr>
      <w:r>
        <w:t xml:space="preserve">Chris </w:t>
      </w:r>
      <w:proofErr w:type="gramStart"/>
      <w:r>
        <w:t>Maycock  BSc</w:t>
      </w:r>
      <w:proofErr w:type="gramEnd"/>
      <w:r>
        <w:t xml:space="preserve"> (</w:t>
      </w:r>
      <w:proofErr w:type="spellStart"/>
      <w:r>
        <w:t>Hons</w:t>
      </w:r>
      <w:proofErr w:type="spellEnd"/>
      <w:r>
        <w:t>) Internet Design . Final Year Project</w:t>
      </w:r>
    </w:p>
    <w:p w:rsidR="009E66CC" w:rsidRDefault="009E66CC" w:rsidP="009E66CC">
      <w:pPr>
        <w:pStyle w:val="Heading2"/>
      </w:pPr>
    </w:p>
    <w:p w:rsidR="009E66CC" w:rsidRPr="009E66CC" w:rsidRDefault="00CC2CD9" w:rsidP="009E66CC">
      <w:pPr>
        <w:pStyle w:val="Heading2"/>
      </w:pPr>
      <w:r w:rsidRPr="00CC2CD9">
        <w:t xml:space="preserve">Disclaimer </w:t>
      </w:r>
    </w:p>
    <w:p w:rsidR="00CC2CD9" w:rsidRPr="00CC2CD9" w:rsidRDefault="00906B9D" w:rsidP="001179FD">
      <w:pPr>
        <w:pStyle w:val="Heading3"/>
        <w:rPr>
          <w:rFonts w:eastAsia="Times New Roman"/>
          <w:lang w:eastAsia="en-GB"/>
        </w:rPr>
      </w:pPr>
      <w:r>
        <w:rPr>
          <w:rFonts w:eastAsia="Times New Roman"/>
          <w:lang w:eastAsia="en-GB"/>
        </w:rPr>
        <w:t>Chris Maycock</w:t>
      </w:r>
      <w:r w:rsidR="00CC2CD9">
        <w:rPr>
          <w:rFonts w:eastAsia="Times New Roman"/>
          <w:lang w:eastAsia="en-GB"/>
        </w:rPr>
        <w:t xml:space="preserve"> BSc.</w:t>
      </w:r>
      <w:r w:rsidR="001179FD">
        <w:rPr>
          <w:rFonts w:eastAsia="Times New Roman"/>
          <w:lang w:eastAsia="en-GB"/>
        </w:rPr>
        <w:t xml:space="preserve"> (</w:t>
      </w:r>
      <w:proofErr w:type="spellStart"/>
      <w:r w:rsidR="00BE2CD9">
        <w:rPr>
          <w:rFonts w:eastAsia="Times New Roman"/>
          <w:noProof/>
          <w:lang w:eastAsia="en-GB"/>
        </w:rPr>
        <w:t>H</w:t>
      </w:r>
      <w:r w:rsidR="001179FD" w:rsidRPr="00BE2CD9">
        <w:rPr>
          <w:rFonts w:eastAsia="Times New Roman"/>
          <w:noProof/>
          <w:lang w:eastAsia="en-GB"/>
        </w:rPr>
        <w:t>ons</w:t>
      </w:r>
      <w:proofErr w:type="spellEnd"/>
      <w:r w:rsidR="001179FD">
        <w:rPr>
          <w:rFonts w:eastAsia="Times New Roman"/>
          <w:lang w:eastAsia="en-GB"/>
        </w:rPr>
        <w:t>)</w:t>
      </w:r>
      <w:r w:rsidR="00CC2CD9">
        <w:rPr>
          <w:rFonts w:eastAsia="Times New Roman"/>
          <w:lang w:eastAsia="en-GB"/>
        </w:rPr>
        <w:t xml:space="preserve"> </w:t>
      </w:r>
      <w:r w:rsidR="001179FD">
        <w:rPr>
          <w:rFonts w:eastAsia="Times New Roman"/>
          <w:lang w:eastAsia="en-GB"/>
        </w:rPr>
        <w:t>Internet</w:t>
      </w:r>
      <w:r w:rsidR="00CC2CD9">
        <w:rPr>
          <w:rFonts w:eastAsia="Times New Roman"/>
          <w:lang w:eastAsia="en-GB"/>
        </w:rPr>
        <w:t xml:space="preserve"> Design</w:t>
      </w:r>
      <w:r w:rsidR="001179FD">
        <w:rPr>
          <w:rFonts w:eastAsia="Times New Roman"/>
          <w:lang w:eastAsia="en-GB"/>
        </w:rPr>
        <w:t>:</w:t>
      </w:r>
      <w:r w:rsidR="00CC2CD9">
        <w:rPr>
          <w:rFonts w:eastAsia="Times New Roman"/>
          <w:lang w:eastAsia="en-GB"/>
        </w:rPr>
        <w:t xml:space="preserve"> </w:t>
      </w:r>
      <w:r w:rsidR="00CC2CD9" w:rsidRPr="00CC2CD9">
        <w:rPr>
          <w:rFonts w:eastAsia="Times New Roman"/>
          <w:lang w:eastAsia="en-GB"/>
        </w:rPr>
        <w:t>Social Media Guidelines</w:t>
      </w:r>
    </w:p>
    <w:p w:rsidR="00CC2CD9" w:rsidRPr="00CC2CD9" w:rsidRDefault="00CC2CD9" w:rsidP="00CC2CD9">
      <w:pPr>
        <w:shd w:val="clear" w:color="auto" w:fill="FFFFFF"/>
        <w:spacing w:after="480" w:line="360" w:lineRule="atLeast"/>
        <w:rPr>
          <w:rFonts w:ascii="Gill Sans MT" w:eastAsia="Times New Roman" w:hAnsi="Gill Sans MT" w:cs="Arial"/>
          <w:color w:val="000000"/>
          <w:szCs w:val="24"/>
          <w:lang w:eastAsia="en-GB"/>
        </w:rPr>
      </w:pPr>
      <w:r w:rsidRPr="00643AB8">
        <w:rPr>
          <w:rFonts w:ascii="Gill Sans MT" w:eastAsia="Times New Roman" w:hAnsi="Gill Sans MT" w:cs="Arial"/>
          <w:color w:val="000000"/>
          <w:szCs w:val="24"/>
          <w:lang w:eastAsia="en-GB"/>
        </w:rPr>
        <w:t>As part of my final year degree project and technical report I will be analysing my social interaction</w:t>
      </w:r>
      <w:r w:rsidR="001179FD" w:rsidRPr="00643AB8">
        <w:rPr>
          <w:rFonts w:ascii="Gill Sans MT" w:eastAsia="Times New Roman" w:hAnsi="Gill Sans MT" w:cs="Arial"/>
          <w:color w:val="000000"/>
          <w:szCs w:val="24"/>
          <w:lang w:eastAsia="en-GB"/>
        </w:rPr>
        <w:t>s</w:t>
      </w:r>
      <w:r w:rsidRPr="00643AB8">
        <w:rPr>
          <w:rFonts w:ascii="Gill Sans MT" w:eastAsia="Times New Roman" w:hAnsi="Gill Sans MT" w:cs="Arial"/>
          <w:color w:val="000000"/>
          <w:szCs w:val="24"/>
          <w:lang w:eastAsia="en-GB"/>
        </w:rPr>
        <w:t xml:space="preserve"> through my personal Facebook account.</w:t>
      </w:r>
      <w:r w:rsidRPr="00CC2CD9">
        <w:rPr>
          <w:rFonts w:ascii="Gill Sans MT" w:eastAsia="Times New Roman" w:hAnsi="Gill Sans MT" w:cs="Arial"/>
          <w:color w:val="000000"/>
          <w:szCs w:val="24"/>
          <w:lang w:eastAsia="en-GB"/>
        </w:rPr>
        <w:t xml:space="preserve"> </w:t>
      </w:r>
      <w:r w:rsidR="001179FD" w:rsidRPr="00643AB8">
        <w:rPr>
          <w:rFonts w:ascii="Gill Sans MT" w:eastAsia="Times New Roman" w:hAnsi="Gill Sans MT" w:cs="Arial"/>
          <w:color w:val="000000"/>
          <w:szCs w:val="24"/>
          <w:lang w:eastAsia="en-GB"/>
        </w:rPr>
        <w:t>This experiment is about both the qualitative and quantitative nature of social media use and is NOT about gathering the actual post and text of other parties that “follow” my posts</w:t>
      </w:r>
      <w:r w:rsidR="00906B9D">
        <w:rPr>
          <w:rFonts w:ascii="Gill Sans MT" w:eastAsia="Times New Roman" w:hAnsi="Gill Sans MT" w:cs="Arial"/>
          <w:color w:val="000000"/>
          <w:szCs w:val="24"/>
          <w:lang w:eastAsia="en-GB"/>
        </w:rPr>
        <w:t xml:space="preserve"> or that I follow</w:t>
      </w:r>
      <w:r w:rsidR="001179FD" w:rsidRPr="00643AB8">
        <w:rPr>
          <w:rFonts w:ascii="Gill Sans MT" w:eastAsia="Times New Roman" w:hAnsi="Gill Sans MT" w:cs="Arial"/>
          <w:color w:val="000000"/>
          <w:szCs w:val="24"/>
          <w:lang w:eastAsia="en-GB"/>
        </w:rPr>
        <w:t>. Any post from outside parties will be only included to give context to my own posts (if at all necessary)</w:t>
      </w:r>
    </w:p>
    <w:p w:rsidR="00CC2CD9" w:rsidRPr="00CC2CD9" w:rsidRDefault="00CC2CD9" w:rsidP="001179FD">
      <w:pPr>
        <w:shd w:val="clear" w:color="auto" w:fill="FFFFFF"/>
        <w:spacing w:after="0" w:line="360" w:lineRule="atLeast"/>
        <w:rPr>
          <w:rFonts w:ascii="Gill Sans MT" w:eastAsia="Times New Roman" w:hAnsi="Gill Sans MT" w:cs="Arial"/>
          <w:color w:val="000000"/>
          <w:szCs w:val="24"/>
          <w:lang w:eastAsia="en-GB"/>
        </w:rPr>
      </w:pPr>
      <w:r w:rsidRPr="00643AB8">
        <w:rPr>
          <w:rFonts w:ascii="Gill Sans MT" w:eastAsia="Times New Roman" w:hAnsi="Gill Sans MT" w:cs="Arial"/>
          <w:color w:val="000000"/>
          <w:szCs w:val="24"/>
          <w:lang w:eastAsia="en-GB"/>
        </w:rPr>
        <w:t>I ask that you’re free</w:t>
      </w:r>
      <w:r w:rsidRPr="00CC2CD9">
        <w:rPr>
          <w:rFonts w:ascii="Gill Sans MT" w:eastAsia="Times New Roman" w:hAnsi="Gill Sans MT" w:cs="Arial"/>
          <w:color w:val="000000"/>
          <w:szCs w:val="24"/>
          <w:lang w:eastAsia="en-GB"/>
        </w:rPr>
        <w:t xml:space="preserve"> in your comments</w:t>
      </w:r>
      <w:r w:rsidRPr="00643AB8">
        <w:rPr>
          <w:rFonts w:ascii="Gill Sans MT" w:eastAsia="Times New Roman" w:hAnsi="Gill Sans MT" w:cs="Arial"/>
          <w:color w:val="000000"/>
          <w:szCs w:val="24"/>
          <w:lang w:eastAsia="en-GB"/>
        </w:rPr>
        <w:t xml:space="preserve"> in so much as you post any comments as y</w:t>
      </w:r>
      <w:r w:rsidR="001179FD" w:rsidRPr="00643AB8">
        <w:rPr>
          <w:rFonts w:ascii="Gill Sans MT" w:eastAsia="Times New Roman" w:hAnsi="Gill Sans MT" w:cs="Arial"/>
          <w:color w:val="000000"/>
          <w:szCs w:val="24"/>
          <w:lang w:eastAsia="en-GB"/>
        </w:rPr>
        <w:t>ou would prior to the ensuing</w:t>
      </w:r>
      <w:r w:rsidRPr="00643AB8">
        <w:rPr>
          <w:rFonts w:ascii="Gill Sans MT" w:eastAsia="Times New Roman" w:hAnsi="Gill Sans MT" w:cs="Arial"/>
          <w:color w:val="000000"/>
          <w:szCs w:val="24"/>
          <w:lang w:eastAsia="en-GB"/>
        </w:rPr>
        <w:t xml:space="preserve"> experiment. I </w:t>
      </w:r>
      <w:r w:rsidRPr="00CC2CD9">
        <w:rPr>
          <w:rFonts w:ascii="Gill Sans MT" w:eastAsia="Times New Roman" w:hAnsi="Gill Sans MT" w:cs="Arial"/>
          <w:color w:val="000000"/>
          <w:szCs w:val="24"/>
          <w:lang w:eastAsia="en-GB"/>
        </w:rPr>
        <w:t xml:space="preserve">reserve the right to remove anything </w:t>
      </w:r>
      <w:r w:rsidRPr="00643AB8">
        <w:rPr>
          <w:rFonts w:ascii="Gill Sans MT" w:eastAsia="Times New Roman" w:hAnsi="Gill Sans MT" w:cs="Arial"/>
          <w:color w:val="000000"/>
          <w:szCs w:val="24"/>
          <w:lang w:eastAsia="en-GB"/>
        </w:rPr>
        <w:t>I</w:t>
      </w:r>
      <w:r w:rsidRPr="00CC2CD9">
        <w:rPr>
          <w:rFonts w:ascii="Gill Sans MT" w:eastAsia="Times New Roman" w:hAnsi="Gill Sans MT" w:cs="Arial"/>
          <w:color w:val="000000"/>
          <w:szCs w:val="24"/>
          <w:lang w:eastAsia="en-GB"/>
        </w:rPr>
        <w:t xml:space="preserve"> deem:</w:t>
      </w:r>
    </w:p>
    <w:p w:rsidR="00CC2CD9" w:rsidRPr="00CC2CD9" w:rsidRDefault="00CC2CD9" w:rsidP="001179FD">
      <w:pPr>
        <w:numPr>
          <w:ilvl w:val="0"/>
          <w:numId w:val="1"/>
        </w:numPr>
        <w:shd w:val="clear" w:color="auto" w:fill="FFFFFF"/>
        <w:spacing w:before="60" w:after="0" w:line="360" w:lineRule="atLeast"/>
        <w:ind w:left="360"/>
        <w:rPr>
          <w:rFonts w:ascii="Gill Sans MT" w:eastAsia="Times New Roman" w:hAnsi="Gill Sans MT" w:cs="Arial"/>
          <w:color w:val="000000"/>
          <w:szCs w:val="24"/>
          <w:lang w:eastAsia="en-GB"/>
        </w:rPr>
      </w:pPr>
      <w:r w:rsidRPr="00643AB8">
        <w:rPr>
          <w:rFonts w:ascii="Gill Sans MT" w:eastAsia="Times New Roman" w:hAnsi="Gill Sans MT" w:cs="Arial"/>
          <w:color w:val="000000"/>
          <w:szCs w:val="24"/>
          <w:lang w:eastAsia="en-GB"/>
        </w:rPr>
        <w:t>Not suitable for the gathering of data</w:t>
      </w:r>
    </w:p>
    <w:p w:rsidR="00CC2CD9" w:rsidRPr="00CC2CD9" w:rsidRDefault="00CC2CD9" w:rsidP="001179FD">
      <w:pPr>
        <w:numPr>
          <w:ilvl w:val="0"/>
          <w:numId w:val="1"/>
        </w:numPr>
        <w:shd w:val="clear" w:color="auto" w:fill="FFFFFF"/>
        <w:spacing w:before="60" w:after="0" w:line="360" w:lineRule="atLeast"/>
        <w:ind w:left="360"/>
        <w:rPr>
          <w:rFonts w:ascii="Gill Sans MT" w:eastAsia="Times New Roman" w:hAnsi="Gill Sans MT" w:cs="Arial"/>
          <w:color w:val="000000"/>
          <w:szCs w:val="24"/>
          <w:lang w:eastAsia="en-GB"/>
        </w:rPr>
      </w:pPr>
      <w:r w:rsidRPr="00CC2CD9">
        <w:rPr>
          <w:rFonts w:ascii="Gill Sans MT" w:eastAsia="Times New Roman" w:hAnsi="Gill Sans MT" w:cs="Arial"/>
          <w:color w:val="000000"/>
          <w:szCs w:val="24"/>
          <w:lang w:eastAsia="en-GB"/>
        </w:rPr>
        <w:t>Material that is unlawful, obscene, defamatory, threatening, harassing, abusive, slanderous, hateful or embarrassing to any other entity</w:t>
      </w:r>
    </w:p>
    <w:p w:rsidR="00CC2CD9" w:rsidRPr="00CC2CD9" w:rsidRDefault="00CC2CD9" w:rsidP="001179FD">
      <w:pPr>
        <w:numPr>
          <w:ilvl w:val="0"/>
          <w:numId w:val="1"/>
        </w:numPr>
        <w:shd w:val="clear" w:color="auto" w:fill="FFFFFF"/>
        <w:spacing w:before="60" w:after="0" w:line="360" w:lineRule="atLeast"/>
        <w:ind w:left="360"/>
        <w:rPr>
          <w:rFonts w:ascii="Gill Sans MT" w:eastAsia="Times New Roman" w:hAnsi="Gill Sans MT" w:cs="Arial"/>
          <w:color w:val="000000"/>
          <w:szCs w:val="24"/>
          <w:lang w:eastAsia="en-GB"/>
        </w:rPr>
      </w:pPr>
      <w:r w:rsidRPr="00CC2CD9">
        <w:rPr>
          <w:rFonts w:ascii="Gill Sans MT" w:eastAsia="Times New Roman" w:hAnsi="Gill Sans MT" w:cs="Arial"/>
          <w:color w:val="000000"/>
          <w:szCs w:val="24"/>
          <w:lang w:eastAsia="en-GB"/>
        </w:rPr>
        <w:t>Third party advertising</w:t>
      </w:r>
    </w:p>
    <w:p w:rsidR="00CC2CD9" w:rsidRPr="00CC2CD9" w:rsidRDefault="00CC2CD9" w:rsidP="001179FD">
      <w:pPr>
        <w:numPr>
          <w:ilvl w:val="0"/>
          <w:numId w:val="1"/>
        </w:numPr>
        <w:shd w:val="clear" w:color="auto" w:fill="FFFFFF"/>
        <w:spacing w:before="60" w:after="0" w:line="360" w:lineRule="atLeast"/>
        <w:ind w:left="360"/>
        <w:rPr>
          <w:rFonts w:ascii="Gill Sans MT" w:eastAsia="Times New Roman" w:hAnsi="Gill Sans MT" w:cs="Arial"/>
          <w:color w:val="000000"/>
          <w:szCs w:val="24"/>
          <w:lang w:eastAsia="en-GB"/>
        </w:rPr>
      </w:pPr>
      <w:r w:rsidRPr="00CC2CD9">
        <w:rPr>
          <w:rFonts w:ascii="Gill Sans MT" w:eastAsia="Times New Roman" w:hAnsi="Gill Sans MT" w:cs="Arial"/>
          <w:color w:val="000000"/>
          <w:szCs w:val="24"/>
          <w:lang w:eastAsia="en-GB"/>
        </w:rPr>
        <w:t xml:space="preserve">Chain </w:t>
      </w:r>
      <w:r w:rsidRPr="00643AB8">
        <w:rPr>
          <w:rFonts w:ascii="Gill Sans MT" w:eastAsia="Times New Roman" w:hAnsi="Gill Sans MT" w:cs="Arial"/>
          <w:color w:val="000000"/>
          <w:szCs w:val="24"/>
          <w:lang w:eastAsia="en-GB"/>
        </w:rPr>
        <w:t>posts</w:t>
      </w:r>
      <w:r w:rsidRPr="00CC2CD9">
        <w:rPr>
          <w:rFonts w:ascii="Gill Sans MT" w:eastAsia="Times New Roman" w:hAnsi="Gill Sans MT" w:cs="Arial"/>
          <w:color w:val="000000"/>
          <w:szCs w:val="24"/>
          <w:lang w:eastAsia="en-GB"/>
        </w:rPr>
        <w:t xml:space="preserve"> or ‘spam’</w:t>
      </w:r>
    </w:p>
    <w:p w:rsidR="00805E84" w:rsidRDefault="00CC2CD9" w:rsidP="00805E84">
      <w:pPr>
        <w:shd w:val="clear" w:color="auto" w:fill="FFFFFF"/>
        <w:spacing w:after="480" w:line="360" w:lineRule="atLeast"/>
        <w:rPr>
          <w:rFonts w:ascii="Gill Sans MT" w:eastAsia="Times New Roman" w:hAnsi="Gill Sans MT" w:cs="Arial"/>
          <w:color w:val="000000"/>
          <w:szCs w:val="24"/>
          <w:lang w:eastAsia="en-GB"/>
        </w:rPr>
      </w:pPr>
      <w:r w:rsidRPr="00643AB8">
        <w:rPr>
          <w:rFonts w:ascii="Gill Sans MT" w:eastAsia="Times New Roman" w:hAnsi="Gill Sans MT" w:cs="Arial"/>
          <w:color w:val="000000"/>
          <w:szCs w:val="24"/>
          <w:lang w:eastAsia="en-GB"/>
        </w:rPr>
        <w:t>I</w:t>
      </w:r>
      <w:r w:rsidRPr="00CC2CD9">
        <w:rPr>
          <w:rFonts w:ascii="Gill Sans MT" w:eastAsia="Times New Roman" w:hAnsi="Gill Sans MT" w:cs="Arial"/>
          <w:color w:val="000000"/>
          <w:szCs w:val="24"/>
          <w:lang w:eastAsia="en-GB"/>
        </w:rPr>
        <w:t xml:space="preserve"> also reserve the right to terminate involvement by users who post such content.</w:t>
      </w:r>
      <w:r w:rsidR="001179FD" w:rsidRPr="00643AB8">
        <w:rPr>
          <w:rFonts w:ascii="Gill Sans MT" w:eastAsia="Times New Roman" w:hAnsi="Gill Sans MT" w:cs="Arial"/>
          <w:color w:val="000000"/>
          <w:szCs w:val="24"/>
          <w:lang w:eastAsia="en-GB"/>
        </w:rPr>
        <w:t xml:space="preserve"> </w:t>
      </w:r>
      <w:r w:rsidRPr="00CC2CD9">
        <w:rPr>
          <w:rFonts w:ascii="Gill Sans MT" w:eastAsia="Times New Roman" w:hAnsi="Gill Sans MT" w:cs="Arial"/>
          <w:color w:val="000000"/>
          <w:szCs w:val="24"/>
          <w:lang w:eastAsia="en-GB"/>
        </w:rPr>
        <w:t xml:space="preserve">The views and opinions expressed on </w:t>
      </w:r>
      <w:r w:rsidRPr="00643AB8">
        <w:rPr>
          <w:rFonts w:ascii="Gill Sans MT" w:eastAsia="Times New Roman" w:hAnsi="Gill Sans MT" w:cs="Arial"/>
          <w:color w:val="000000"/>
          <w:szCs w:val="24"/>
          <w:lang w:eastAsia="en-GB"/>
        </w:rPr>
        <w:t>my</w:t>
      </w:r>
      <w:r w:rsidRPr="00CC2CD9">
        <w:rPr>
          <w:rFonts w:ascii="Gill Sans MT" w:eastAsia="Times New Roman" w:hAnsi="Gill Sans MT" w:cs="Arial"/>
          <w:color w:val="000000"/>
          <w:szCs w:val="24"/>
          <w:lang w:eastAsia="en-GB"/>
        </w:rPr>
        <w:t xml:space="preserve"> social media sites do not necessarily represent those of the University of </w:t>
      </w:r>
      <w:r w:rsidR="00906B9D" w:rsidRPr="00643AB8">
        <w:rPr>
          <w:rFonts w:ascii="Gill Sans MT" w:eastAsia="Times New Roman" w:hAnsi="Gill Sans MT" w:cs="Arial"/>
          <w:color w:val="000000"/>
          <w:szCs w:val="24"/>
          <w:lang w:eastAsia="en-GB"/>
        </w:rPr>
        <w:t>Plymouth</w:t>
      </w:r>
      <w:r w:rsidRPr="00CC2CD9">
        <w:rPr>
          <w:rFonts w:ascii="Gill Sans MT" w:eastAsia="Times New Roman" w:hAnsi="Gill Sans MT" w:cs="Arial"/>
          <w:color w:val="000000"/>
          <w:szCs w:val="24"/>
          <w:lang w:eastAsia="en-GB"/>
        </w:rPr>
        <w:t xml:space="preserve">. Therefore, </w:t>
      </w:r>
      <w:r w:rsidR="001179FD" w:rsidRPr="00643AB8">
        <w:rPr>
          <w:rFonts w:ascii="Gill Sans MT" w:eastAsia="Times New Roman" w:hAnsi="Gill Sans MT" w:cs="Arial"/>
          <w:color w:val="000000"/>
          <w:szCs w:val="24"/>
          <w:lang w:eastAsia="en-GB"/>
        </w:rPr>
        <w:t>that body</w:t>
      </w:r>
      <w:r w:rsidRPr="00CC2CD9">
        <w:rPr>
          <w:rFonts w:ascii="Gill Sans MT" w:eastAsia="Times New Roman" w:hAnsi="Gill Sans MT" w:cs="Arial"/>
          <w:color w:val="000000"/>
          <w:szCs w:val="24"/>
          <w:lang w:eastAsia="en-GB"/>
        </w:rPr>
        <w:t xml:space="preserve"> cannot be held responsible for the accuracy or reliability of information posted by </w:t>
      </w:r>
      <w:r w:rsidRPr="00643AB8">
        <w:rPr>
          <w:rFonts w:ascii="Gill Sans MT" w:eastAsia="Times New Roman" w:hAnsi="Gill Sans MT" w:cs="Arial"/>
          <w:color w:val="000000"/>
          <w:szCs w:val="24"/>
          <w:lang w:eastAsia="en-GB"/>
        </w:rPr>
        <w:t>myself</w:t>
      </w:r>
      <w:r w:rsidRPr="00CC2CD9">
        <w:rPr>
          <w:rFonts w:ascii="Gill Sans MT" w:eastAsia="Times New Roman" w:hAnsi="Gill Sans MT" w:cs="Arial"/>
          <w:color w:val="000000"/>
          <w:szCs w:val="24"/>
          <w:lang w:eastAsia="en-GB"/>
        </w:rPr>
        <w:t>.</w:t>
      </w:r>
      <w:r w:rsidR="00805E84">
        <w:rPr>
          <w:rFonts w:ascii="Gill Sans MT" w:eastAsia="Times New Roman" w:hAnsi="Gill Sans MT" w:cs="Arial"/>
          <w:color w:val="000000"/>
          <w:szCs w:val="24"/>
          <w:lang w:eastAsia="en-GB"/>
        </w:rPr>
        <w:t xml:space="preserve"> </w:t>
      </w:r>
      <w:r w:rsidRPr="00CC2CD9">
        <w:rPr>
          <w:rFonts w:ascii="Gill Sans MT" w:eastAsia="Times New Roman" w:hAnsi="Gill Sans MT" w:cs="Arial"/>
          <w:color w:val="000000"/>
          <w:szCs w:val="24"/>
          <w:lang w:eastAsia="en-GB"/>
        </w:rPr>
        <w:t>For your safety, never include your phone number, email, address or other personal information in a post. Y</w:t>
      </w:r>
      <w:r w:rsidR="00906B9D">
        <w:rPr>
          <w:rFonts w:ascii="Gill Sans MT" w:eastAsia="Times New Roman" w:hAnsi="Gill Sans MT" w:cs="Arial"/>
          <w:color w:val="000000"/>
          <w:szCs w:val="24"/>
          <w:lang w:eastAsia="en-GB"/>
        </w:rPr>
        <w:t xml:space="preserve">our comments </w:t>
      </w:r>
      <w:r w:rsidR="00906B9D" w:rsidRPr="00BE2CD9">
        <w:rPr>
          <w:rFonts w:ascii="Gill Sans MT" w:eastAsia="Times New Roman" w:hAnsi="Gill Sans MT" w:cs="Arial"/>
          <w:noProof/>
          <w:color w:val="000000"/>
          <w:szCs w:val="24"/>
          <w:lang w:eastAsia="en-GB"/>
        </w:rPr>
        <w:t>will</w:t>
      </w:r>
      <w:r w:rsidR="00906B9D">
        <w:rPr>
          <w:rFonts w:ascii="Gill Sans MT" w:eastAsia="Times New Roman" w:hAnsi="Gill Sans MT" w:cs="Arial"/>
          <w:color w:val="000000"/>
          <w:szCs w:val="24"/>
          <w:lang w:eastAsia="en-GB"/>
        </w:rPr>
        <w:t xml:space="preserve"> </w:t>
      </w:r>
      <w:r w:rsidRPr="00643AB8">
        <w:rPr>
          <w:rFonts w:ascii="Gill Sans MT" w:eastAsia="Times New Roman" w:hAnsi="Gill Sans MT" w:cs="Arial"/>
          <w:color w:val="000000"/>
          <w:szCs w:val="24"/>
          <w:lang w:eastAsia="en-GB"/>
        </w:rPr>
        <w:t>visible to all</w:t>
      </w:r>
      <w:r w:rsidR="00906B9D">
        <w:rPr>
          <w:rFonts w:ascii="Gill Sans MT" w:eastAsia="Times New Roman" w:hAnsi="Gill Sans MT" w:cs="Arial"/>
          <w:color w:val="000000"/>
          <w:szCs w:val="24"/>
          <w:lang w:eastAsia="en-GB"/>
        </w:rPr>
        <w:t xml:space="preserve"> (although </w:t>
      </w:r>
      <w:r w:rsidR="00906B9D" w:rsidRPr="00BE2CD9">
        <w:rPr>
          <w:rFonts w:ascii="Gill Sans MT" w:eastAsia="Times New Roman" w:hAnsi="Gill Sans MT" w:cs="Arial"/>
          <w:noProof/>
          <w:color w:val="000000"/>
          <w:szCs w:val="24"/>
          <w:lang w:eastAsia="en-GB"/>
        </w:rPr>
        <w:t>username</w:t>
      </w:r>
      <w:r w:rsidR="00906B9D">
        <w:rPr>
          <w:rFonts w:ascii="Gill Sans MT" w:eastAsia="Times New Roman" w:hAnsi="Gill Sans MT" w:cs="Arial"/>
          <w:color w:val="000000"/>
          <w:szCs w:val="24"/>
          <w:lang w:eastAsia="en-GB"/>
        </w:rPr>
        <w:t xml:space="preserve"> and profiles will not</w:t>
      </w:r>
      <w:r w:rsidR="002E0626">
        <w:rPr>
          <w:rFonts w:ascii="Gill Sans MT" w:eastAsia="Times New Roman" w:hAnsi="Gill Sans MT" w:cs="Arial"/>
          <w:color w:val="000000"/>
          <w:szCs w:val="24"/>
          <w:lang w:eastAsia="en-GB"/>
        </w:rPr>
        <w:t xml:space="preserve"> and never shall be</w:t>
      </w:r>
      <w:r w:rsidR="00906B9D">
        <w:rPr>
          <w:rFonts w:ascii="Gill Sans MT" w:eastAsia="Times New Roman" w:hAnsi="Gill Sans MT" w:cs="Arial"/>
          <w:color w:val="000000"/>
          <w:szCs w:val="24"/>
          <w:lang w:eastAsia="en-GB"/>
        </w:rPr>
        <w:t>)</w:t>
      </w:r>
      <w:r w:rsidRPr="00643AB8">
        <w:rPr>
          <w:rFonts w:ascii="Gill Sans MT" w:eastAsia="Times New Roman" w:hAnsi="Gill Sans MT" w:cs="Arial"/>
          <w:color w:val="000000"/>
          <w:szCs w:val="24"/>
          <w:lang w:eastAsia="en-GB"/>
        </w:rPr>
        <w:t xml:space="preserve">, unless stated to me via messenger or email as </w:t>
      </w:r>
      <w:r w:rsidRPr="00BE2CD9">
        <w:rPr>
          <w:rFonts w:ascii="Gill Sans MT" w:eastAsia="Times New Roman" w:hAnsi="Gill Sans MT" w:cs="Arial"/>
          <w:noProof/>
          <w:color w:val="000000"/>
          <w:szCs w:val="24"/>
          <w:lang w:eastAsia="en-GB"/>
        </w:rPr>
        <w:t>needing</w:t>
      </w:r>
      <w:r w:rsidRPr="00643AB8">
        <w:rPr>
          <w:rFonts w:ascii="Gill Sans MT" w:eastAsia="Times New Roman" w:hAnsi="Gill Sans MT" w:cs="Arial"/>
          <w:color w:val="000000"/>
          <w:szCs w:val="24"/>
          <w:lang w:eastAsia="en-GB"/>
        </w:rPr>
        <w:t xml:space="preserve"> to be excluded. </w:t>
      </w:r>
    </w:p>
    <w:p w:rsidR="00643AB8" w:rsidRPr="00643AB8" w:rsidRDefault="00CC2CD9" w:rsidP="00805E84">
      <w:pPr>
        <w:shd w:val="clear" w:color="auto" w:fill="FFFFFF"/>
        <w:spacing w:after="480" w:line="360" w:lineRule="atLeast"/>
        <w:rPr>
          <w:rFonts w:ascii="Gill Sans MT" w:eastAsia="Times New Roman" w:hAnsi="Gill Sans MT" w:cs="Arial"/>
          <w:color w:val="000000"/>
          <w:szCs w:val="24"/>
          <w:lang w:eastAsia="en-GB"/>
        </w:rPr>
      </w:pPr>
      <w:r w:rsidRPr="00BE2CD9">
        <w:rPr>
          <w:rFonts w:ascii="Gill Sans MT" w:eastAsia="Times New Roman" w:hAnsi="Gill Sans MT" w:cs="Arial"/>
          <w:noProof/>
          <w:color w:val="000000"/>
          <w:szCs w:val="24"/>
          <w:lang w:eastAsia="en-GB"/>
        </w:rPr>
        <w:t>ALL</w:t>
      </w:r>
      <w:r w:rsidRPr="00643AB8">
        <w:rPr>
          <w:rFonts w:ascii="Gill Sans MT" w:eastAsia="Times New Roman" w:hAnsi="Gill Sans MT" w:cs="Arial"/>
          <w:color w:val="000000"/>
          <w:szCs w:val="24"/>
          <w:lang w:eastAsia="en-GB"/>
        </w:rPr>
        <w:t xml:space="preserve"> posts will be anonymous</w:t>
      </w:r>
      <w:r w:rsidR="002E0626">
        <w:rPr>
          <w:rFonts w:ascii="Gill Sans MT" w:eastAsia="Times New Roman" w:hAnsi="Gill Sans MT" w:cs="Arial"/>
          <w:color w:val="000000"/>
          <w:szCs w:val="24"/>
          <w:lang w:eastAsia="en-GB"/>
        </w:rPr>
        <w:t>,</w:t>
      </w:r>
      <w:r w:rsidRPr="00643AB8">
        <w:rPr>
          <w:rFonts w:ascii="Gill Sans MT" w:eastAsia="Times New Roman" w:hAnsi="Gill Sans MT" w:cs="Arial"/>
          <w:color w:val="000000"/>
          <w:szCs w:val="24"/>
          <w:lang w:eastAsia="en-GB"/>
        </w:rPr>
        <w:t xml:space="preserve"> </w:t>
      </w:r>
      <w:r w:rsidR="00BE2CD9">
        <w:rPr>
          <w:rFonts w:ascii="Gill Sans MT" w:eastAsia="Times New Roman" w:hAnsi="Gill Sans MT" w:cs="Arial"/>
          <w:noProof/>
          <w:color w:val="000000"/>
          <w:szCs w:val="24"/>
          <w:lang w:eastAsia="en-GB"/>
        </w:rPr>
        <w:t>ex</w:t>
      </w:r>
      <w:r w:rsidRPr="00BE2CD9">
        <w:rPr>
          <w:rFonts w:ascii="Gill Sans MT" w:eastAsia="Times New Roman" w:hAnsi="Gill Sans MT" w:cs="Arial"/>
          <w:noProof/>
          <w:color w:val="000000"/>
          <w:szCs w:val="24"/>
          <w:lang w:eastAsia="en-GB"/>
        </w:rPr>
        <w:t>cept</w:t>
      </w:r>
      <w:r w:rsidRPr="00643AB8">
        <w:rPr>
          <w:rFonts w:ascii="Gill Sans MT" w:eastAsia="Times New Roman" w:hAnsi="Gill Sans MT" w:cs="Arial"/>
          <w:color w:val="000000"/>
          <w:szCs w:val="24"/>
          <w:lang w:eastAsia="en-GB"/>
        </w:rPr>
        <w:t xml:space="preserve"> my own</w:t>
      </w:r>
      <w:r w:rsidR="002E0626">
        <w:rPr>
          <w:rFonts w:ascii="Gill Sans MT" w:eastAsia="Times New Roman" w:hAnsi="Gill Sans MT" w:cs="Arial"/>
          <w:color w:val="000000"/>
          <w:szCs w:val="24"/>
          <w:lang w:eastAsia="en-GB"/>
        </w:rPr>
        <w:t>,</w:t>
      </w:r>
      <w:r w:rsidRPr="00643AB8">
        <w:rPr>
          <w:rFonts w:ascii="Gill Sans MT" w:eastAsia="Times New Roman" w:hAnsi="Gill Sans MT" w:cs="Arial"/>
          <w:color w:val="000000"/>
          <w:szCs w:val="24"/>
          <w:lang w:eastAsia="en-GB"/>
        </w:rPr>
        <w:t xml:space="preserve"> a</w:t>
      </w:r>
      <w:r w:rsidR="002E0626">
        <w:rPr>
          <w:rFonts w:ascii="Gill Sans MT" w:eastAsia="Times New Roman" w:hAnsi="Gill Sans MT" w:cs="Arial"/>
          <w:color w:val="000000"/>
          <w:szCs w:val="24"/>
          <w:lang w:eastAsia="en-GB"/>
        </w:rPr>
        <w:t>nd any content that is not</w:t>
      </w:r>
      <w:r w:rsidR="001179FD" w:rsidRPr="00643AB8">
        <w:rPr>
          <w:rFonts w:ascii="Gill Sans MT" w:eastAsia="Times New Roman" w:hAnsi="Gill Sans MT" w:cs="Arial"/>
          <w:color w:val="000000"/>
          <w:szCs w:val="24"/>
          <w:lang w:eastAsia="en-GB"/>
        </w:rPr>
        <w:t xml:space="preserve"> </w:t>
      </w:r>
      <w:r w:rsidR="002E0626">
        <w:rPr>
          <w:rFonts w:ascii="Gill Sans MT" w:eastAsia="Times New Roman" w:hAnsi="Gill Sans MT" w:cs="Arial"/>
          <w:color w:val="000000"/>
          <w:szCs w:val="24"/>
          <w:lang w:eastAsia="en-GB"/>
        </w:rPr>
        <w:t>purely offering context to my own posts will not be used</w:t>
      </w:r>
      <w:r w:rsidR="001179FD" w:rsidRPr="00643AB8">
        <w:rPr>
          <w:rFonts w:ascii="Gill Sans MT" w:eastAsia="Times New Roman" w:hAnsi="Gill Sans MT" w:cs="Arial"/>
          <w:color w:val="000000"/>
          <w:szCs w:val="24"/>
          <w:lang w:eastAsia="en-GB"/>
        </w:rPr>
        <w:t>,</w:t>
      </w:r>
      <w:r w:rsidR="002E0626">
        <w:rPr>
          <w:rFonts w:ascii="Gill Sans MT" w:eastAsia="Times New Roman" w:hAnsi="Gill Sans MT" w:cs="Arial"/>
          <w:color w:val="000000"/>
          <w:szCs w:val="24"/>
          <w:lang w:eastAsia="en-GB"/>
        </w:rPr>
        <w:t xml:space="preserve"> </w:t>
      </w:r>
      <w:r w:rsidR="001179FD" w:rsidRPr="00643AB8">
        <w:rPr>
          <w:rFonts w:ascii="Gill Sans MT" w:eastAsia="Times New Roman" w:hAnsi="Gill Sans MT" w:cs="Arial"/>
          <w:color w:val="000000"/>
          <w:szCs w:val="24"/>
          <w:lang w:eastAsia="en-GB"/>
        </w:rPr>
        <w:t xml:space="preserve">preserving the safety and secure integrity of all </w:t>
      </w:r>
      <w:r w:rsidR="002E0626">
        <w:rPr>
          <w:rFonts w:ascii="Gill Sans MT" w:eastAsia="Times New Roman" w:hAnsi="Gill Sans MT" w:cs="Arial"/>
          <w:color w:val="000000"/>
          <w:szCs w:val="24"/>
          <w:lang w:eastAsia="en-GB"/>
        </w:rPr>
        <w:t xml:space="preserve">followers </w:t>
      </w:r>
      <w:r w:rsidR="001179FD" w:rsidRPr="00643AB8">
        <w:rPr>
          <w:rFonts w:ascii="Gill Sans MT" w:eastAsia="Times New Roman" w:hAnsi="Gill Sans MT" w:cs="Arial"/>
          <w:color w:val="000000"/>
          <w:szCs w:val="24"/>
          <w:lang w:eastAsia="en-GB"/>
        </w:rPr>
        <w:t>posts. My Facebook profile is not public and therefore not viewable outside of the parameter</w:t>
      </w:r>
      <w:r w:rsidR="00643AB8">
        <w:rPr>
          <w:rFonts w:ascii="Gill Sans MT" w:eastAsia="Times New Roman" w:hAnsi="Gill Sans MT" w:cs="Arial"/>
          <w:color w:val="000000"/>
          <w:szCs w:val="24"/>
          <w:lang w:eastAsia="en-GB"/>
        </w:rPr>
        <w:t xml:space="preserve">s of Facebook and it is the </w:t>
      </w:r>
      <w:r w:rsidR="001179FD" w:rsidRPr="00643AB8">
        <w:rPr>
          <w:rFonts w:ascii="Gill Sans MT" w:eastAsia="Times New Roman" w:hAnsi="Gill Sans MT" w:cs="Arial"/>
          <w:color w:val="000000"/>
          <w:szCs w:val="24"/>
          <w:lang w:eastAsia="en-GB"/>
        </w:rPr>
        <w:t xml:space="preserve">wish of myself that you </w:t>
      </w:r>
      <w:r w:rsidR="00643AB8">
        <w:rPr>
          <w:rFonts w:ascii="Gill Sans MT" w:eastAsia="Times New Roman" w:hAnsi="Gill Sans MT" w:cs="Arial"/>
          <w:color w:val="000000"/>
          <w:szCs w:val="24"/>
          <w:lang w:eastAsia="en-GB"/>
        </w:rPr>
        <w:t>do not share my</w:t>
      </w:r>
      <w:r w:rsidR="001179FD" w:rsidRPr="00643AB8">
        <w:rPr>
          <w:rFonts w:ascii="Gill Sans MT" w:eastAsia="Times New Roman" w:hAnsi="Gill Sans MT" w:cs="Arial"/>
          <w:color w:val="000000"/>
          <w:szCs w:val="24"/>
          <w:lang w:eastAsia="en-GB"/>
        </w:rPr>
        <w:t xml:space="preserve"> posts without due permissions being granted</w:t>
      </w:r>
      <w:r w:rsidR="00643AB8">
        <w:rPr>
          <w:rFonts w:ascii="Gill Sans MT" w:eastAsia="Times New Roman" w:hAnsi="Gill Sans MT" w:cs="Arial"/>
          <w:color w:val="000000"/>
          <w:szCs w:val="24"/>
          <w:lang w:eastAsia="en-GB"/>
        </w:rPr>
        <w:t xml:space="preserve">. However the accompanying blog </w:t>
      </w:r>
      <w:hyperlink r:id="rId6" w:history="1">
        <w:r w:rsidR="00643AB8" w:rsidRPr="00FE2A31">
          <w:rPr>
            <w:rStyle w:val="Hyperlink"/>
            <w:rFonts w:ascii="Gill Sans MT" w:eastAsia="Times New Roman" w:hAnsi="Gill Sans MT" w:cs="Arial"/>
            <w:szCs w:val="24"/>
            <w:lang w:eastAsia="en-GB"/>
          </w:rPr>
          <w:t>https://chrismbuff.wixsite.com/fomo/life-with-action</w:t>
        </w:r>
      </w:hyperlink>
      <w:r w:rsidR="002E0626">
        <w:rPr>
          <w:rFonts w:ascii="Gill Sans MT" w:eastAsia="Times New Roman" w:hAnsi="Gill Sans MT" w:cs="Arial"/>
          <w:color w:val="000000"/>
          <w:szCs w:val="24"/>
          <w:lang w:eastAsia="en-GB"/>
        </w:rPr>
        <w:t xml:space="preserve"> will be public, again all </w:t>
      </w:r>
      <w:proofErr w:type="gramStart"/>
      <w:r w:rsidR="002E0626">
        <w:rPr>
          <w:rFonts w:ascii="Gill Sans MT" w:eastAsia="Times New Roman" w:hAnsi="Gill Sans MT" w:cs="Arial"/>
          <w:color w:val="000000"/>
          <w:szCs w:val="24"/>
          <w:lang w:eastAsia="en-GB"/>
        </w:rPr>
        <w:t>users</w:t>
      </w:r>
      <w:proofErr w:type="gramEnd"/>
      <w:r w:rsidR="002E0626">
        <w:rPr>
          <w:rFonts w:ascii="Gill Sans MT" w:eastAsia="Times New Roman" w:hAnsi="Gill Sans MT" w:cs="Arial"/>
          <w:color w:val="000000"/>
          <w:szCs w:val="24"/>
          <w:lang w:eastAsia="en-GB"/>
        </w:rPr>
        <w:t xml:space="preserve"> names, profiles or identifiable data will be anonymous. </w:t>
      </w:r>
      <w:r w:rsidR="00BE2CD9" w:rsidRPr="00BE2CD9">
        <w:rPr>
          <w:rFonts w:ascii="Gill Sans MT" w:eastAsia="Times New Roman" w:hAnsi="Gill Sans MT" w:cs="Arial"/>
          <w:noProof/>
          <w:color w:val="000000"/>
          <w:szCs w:val="24"/>
          <w:lang w:eastAsia="en-GB"/>
        </w:rPr>
        <w:t>An</w:t>
      </w:r>
      <w:r w:rsidR="00BE2CD9">
        <w:rPr>
          <w:rFonts w:ascii="Gill Sans MT" w:eastAsia="Times New Roman" w:hAnsi="Gill Sans MT" w:cs="Arial"/>
          <w:noProof/>
          <w:color w:val="000000"/>
          <w:szCs w:val="24"/>
          <w:lang w:eastAsia="en-GB"/>
        </w:rPr>
        <w:t>y s</w:t>
      </w:r>
      <w:r w:rsidR="002E0626" w:rsidRPr="00BE2CD9">
        <w:rPr>
          <w:rFonts w:ascii="Gill Sans MT" w:eastAsia="Times New Roman" w:hAnsi="Gill Sans MT" w:cs="Arial"/>
          <w:noProof/>
          <w:color w:val="000000"/>
          <w:szCs w:val="24"/>
          <w:lang w:eastAsia="en-GB"/>
        </w:rPr>
        <w:t>ensitive</w:t>
      </w:r>
      <w:r w:rsidR="002E0626">
        <w:rPr>
          <w:rFonts w:ascii="Gill Sans MT" w:eastAsia="Times New Roman" w:hAnsi="Gill Sans MT" w:cs="Arial"/>
          <w:color w:val="000000"/>
          <w:szCs w:val="24"/>
          <w:lang w:eastAsia="en-GB"/>
        </w:rPr>
        <w:t xml:space="preserve"> post</w:t>
      </w:r>
      <w:r w:rsidR="00BE2CD9">
        <w:rPr>
          <w:rFonts w:ascii="Gill Sans MT" w:eastAsia="Times New Roman" w:hAnsi="Gill Sans MT" w:cs="Arial"/>
          <w:color w:val="000000"/>
          <w:szCs w:val="24"/>
          <w:lang w:eastAsia="en-GB"/>
        </w:rPr>
        <w:t>s</w:t>
      </w:r>
      <w:r w:rsidR="002E0626">
        <w:rPr>
          <w:rFonts w:ascii="Gill Sans MT" w:eastAsia="Times New Roman" w:hAnsi="Gill Sans MT" w:cs="Arial"/>
          <w:color w:val="000000"/>
          <w:szCs w:val="24"/>
          <w:lang w:eastAsia="en-GB"/>
        </w:rPr>
        <w:t xml:space="preserve"> will not be shared with particular reference to activism, personal issues (other than my own) in order to preserve integrity and safety for all </w:t>
      </w:r>
      <w:proofErr w:type="spellStart"/>
      <w:r w:rsidR="002E0626">
        <w:rPr>
          <w:rFonts w:ascii="Gill Sans MT" w:eastAsia="Times New Roman" w:hAnsi="Gill Sans MT" w:cs="Arial"/>
          <w:color w:val="000000"/>
          <w:szCs w:val="24"/>
          <w:lang w:eastAsia="en-GB"/>
        </w:rPr>
        <w:t>parties</w:t>
      </w:r>
      <w:r w:rsidR="00805E84">
        <w:rPr>
          <w:rFonts w:ascii="Gill Sans MT" w:eastAsia="Times New Roman" w:hAnsi="Gill Sans MT" w:cs="Arial"/>
          <w:color w:val="000000"/>
          <w:szCs w:val="24"/>
          <w:lang w:eastAsia="en-GB"/>
        </w:rPr>
        <w:t>.</w:t>
      </w:r>
      <w:r w:rsidR="00643AB8">
        <w:rPr>
          <w:rFonts w:ascii="Gill Sans MT" w:eastAsia="Times New Roman" w:hAnsi="Gill Sans MT" w:cs="Arial"/>
          <w:color w:val="000000"/>
          <w:szCs w:val="24"/>
          <w:lang w:eastAsia="en-GB"/>
        </w:rPr>
        <w:t>If</w:t>
      </w:r>
      <w:proofErr w:type="spellEnd"/>
      <w:r w:rsidR="00643AB8">
        <w:rPr>
          <w:rFonts w:ascii="Gill Sans MT" w:eastAsia="Times New Roman" w:hAnsi="Gill Sans MT" w:cs="Arial"/>
          <w:color w:val="000000"/>
          <w:szCs w:val="24"/>
          <w:lang w:eastAsia="en-GB"/>
        </w:rPr>
        <w:t xml:space="preserve"> you do not wish any of your own material used for the report, the Facebook page or the accompanying </w:t>
      </w:r>
      <w:r w:rsidR="00643AB8" w:rsidRPr="00BE2CD9">
        <w:rPr>
          <w:rFonts w:ascii="Gill Sans MT" w:eastAsia="Times New Roman" w:hAnsi="Gill Sans MT" w:cs="Arial"/>
          <w:noProof/>
          <w:color w:val="000000"/>
          <w:szCs w:val="24"/>
          <w:lang w:eastAsia="en-GB"/>
        </w:rPr>
        <w:t>website</w:t>
      </w:r>
      <w:r w:rsidR="00643AB8">
        <w:rPr>
          <w:rFonts w:ascii="Gill Sans MT" w:eastAsia="Times New Roman" w:hAnsi="Gill Sans MT" w:cs="Arial"/>
          <w:color w:val="000000"/>
          <w:szCs w:val="24"/>
          <w:lang w:eastAsia="en-GB"/>
        </w:rPr>
        <w:t xml:space="preserve"> blog please notify me immediately and your posts will not be included</w:t>
      </w:r>
      <w:r w:rsidR="002E0626">
        <w:rPr>
          <w:rFonts w:ascii="Gill Sans MT" w:eastAsia="Times New Roman" w:hAnsi="Gill Sans MT" w:cs="Arial"/>
          <w:color w:val="000000"/>
          <w:szCs w:val="24"/>
          <w:lang w:eastAsia="en-GB"/>
        </w:rPr>
        <w:t xml:space="preserve">, </w:t>
      </w:r>
      <w:r w:rsidR="00643AB8">
        <w:rPr>
          <w:rFonts w:ascii="Gill Sans MT" w:eastAsia="Times New Roman" w:hAnsi="Gill Sans MT" w:cs="Arial"/>
          <w:color w:val="000000"/>
          <w:szCs w:val="24"/>
          <w:lang w:eastAsia="en-GB"/>
        </w:rPr>
        <w:t xml:space="preserve">other </w:t>
      </w:r>
      <w:r w:rsidR="00643AB8" w:rsidRPr="00BE2CD9">
        <w:rPr>
          <w:rFonts w:ascii="Gill Sans MT" w:eastAsia="Times New Roman" w:hAnsi="Gill Sans MT" w:cs="Arial"/>
          <w:noProof/>
          <w:color w:val="000000"/>
          <w:szCs w:val="24"/>
          <w:lang w:eastAsia="en-GB"/>
        </w:rPr>
        <w:t>tha</w:t>
      </w:r>
      <w:r w:rsidR="00BE2CD9">
        <w:rPr>
          <w:rFonts w:ascii="Gill Sans MT" w:eastAsia="Times New Roman" w:hAnsi="Gill Sans MT" w:cs="Arial"/>
          <w:noProof/>
          <w:color w:val="000000"/>
          <w:szCs w:val="24"/>
          <w:lang w:eastAsia="en-GB"/>
        </w:rPr>
        <w:t>n</w:t>
      </w:r>
      <w:r w:rsidR="00643AB8">
        <w:rPr>
          <w:rFonts w:ascii="Gill Sans MT" w:eastAsia="Times New Roman" w:hAnsi="Gill Sans MT" w:cs="Arial"/>
          <w:color w:val="000000"/>
          <w:szCs w:val="24"/>
          <w:lang w:eastAsia="en-GB"/>
        </w:rPr>
        <w:t xml:space="preserve"> as an anonymous statistic based on the Wolfram Facebook metrics.</w:t>
      </w:r>
      <w:r w:rsidR="002E0626">
        <w:rPr>
          <w:rFonts w:ascii="Gill Sans MT" w:eastAsia="Times New Roman" w:hAnsi="Gill Sans MT" w:cs="Arial"/>
          <w:color w:val="000000"/>
          <w:szCs w:val="24"/>
          <w:lang w:eastAsia="en-GB"/>
        </w:rPr>
        <w:t xml:space="preserve"> </w:t>
      </w:r>
      <w:r w:rsidR="00805E84">
        <w:rPr>
          <w:rFonts w:ascii="Gill Sans MT" w:eastAsia="Times New Roman" w:hAnsi="Gill Sans MT" w:cs="Arial"/>
          <w:color w:val="000000"/>
          <w:szCs w:val="24"/>
          <w:lang w:eastAsia="en-GB"/>
        </w:rPr>
        <w:t>[</w:t>
      </w:r>
      <w:hyperlink r:id="rId7" w:history="1">
        <w:r w:rsidR="00805E84" w:rsidRPr="00FE2A31">
          <w:rPr>
            <w:rStyle w:val="Hyperlink"/>
            <w:rFonts w:ascii="Gill Sans MT" w:eastAsia="Times New Roman" w:hAnsi="Gill Sans MT" w:cs="Arial"/>
            <w:szCs w:val="24"/>
            <w:lang w:eastAsia="en-GB"/>
          </w:rPr>
          <w:t>http://www.wolframalpha.com/facebook/</w:t>
        </w:r>
      </w:hyperlink>
      <w:r w:rsidR="00805E84">
        <w:rPr>
          <w:rFonts w:ascii="Gill Sans MT" w:eastAsia="Times New Roman" w:hAnsi="Gill Sans MT" w:cs="Arial"/>
          <w:color w:val="000000"/>
          <w:szCs w:val="24"/>
          <w:lang w:eastAsia="en-GB"/>
        </w:rPr>
        <w:t>]</w:t>
      </w:r>
      <w:r w:rsidR="002E0626">
        <w:rPr>
          <w:rFonts w:ascii="Gill Sans MT" w:eastAsia="Times New Roman" w:hAnsi="Gill Sans MT" w:cs="Arial"/>
          <w:color w:val="000000"/>
          <w:szCs w:val="24"/>
          <w:lang w:eastAsia="en-GB"/>
        </w:rPr>
        <w:t>.</w:t>
      </w:r>
      <w:r w:rsidR="00805E84">
        <w:rPr>
          <w:rFonts w:ascii="Gill Sans MT" w:eastAsia="Times New Roman" w:hAnsi="Gill Sans MT" w:cs="Arial"/>
          <w:color w:val="000000"/>
          <w:szCs w:val="24"/>
          <w:lang w:eastAsia="en-GB"/>
        </w:rPr>
        <w:t xml:space="preserve"> For further clarity on the project please do not hesitate to contact me.</w:t>
      </w:r>
    </w:p>
    <w:p w:rsidR="001179FD" w:rsidRPr="00643AB8" w:rsidRDefault="001179FD" w:rsidP="001179FD">
      <w:pPr>
        <w:shd w:val="clear" w:color="auto" w:fill="FFFFFF"/>
        <w:spacing w:after="0" w:line="360" w:lineRule="atLeast"/>
        <w:rPr>
          <w:rFonts w:ascii="Gill Sans MT" w:eastAsia="Times New Roman" w:hAnsi="Gill Sans MT" w:cs="Arial"/>
          <w:color w:val="000000"/>
          <w:szCs w:val="24"/>
          <w:lang w:eastAsia="en-GB"/>
        </w:rPr>
      </w:pPr>
      <w:r w:rsidRPr="00643AB8">
        <w:rPr>
          <w:rFonts w:ascii="Gill Sans MT" w:eastAsia="Times New Roman" w:hAnsi="Gill Sans MT" w:cs="Arial"/>
          <w:color w:val="000000"/>
          <w:szCs w:val="24"/>
          <w:lang w:eastAsia="en-GB"/>
        </w:rPr>
        <w:t xml:space="preserve">Facebook profile name </w:t>
      </w:r>
      <w:proofErr w:type="spellStart"/>
      <w:r w:rsidRPr="00643AB8">
        <w:rPr>
          <w:rFonts w:ascii="Gill Sans MT" w:eastAsia="Times New Roman" w:hAnsi="Gill Sans MT" w:cs="Arial"/>
          <w:color w:val="000000"/>
          <w:szCs w:val="24"/>
          <w:lang w:eastAsia="en-GB"/>
        </w:rPr>
        <w:t>ChrisMbuff</w:t>
      </w:r>
      <w:proofErr w:type="spellEnd"/>
      <w:r w:rsidR="00643AB8">
        <w:rPr>
          <w:rFonts w:ascii="Gill Sans MT" w:eastAsia="Times New Roman" w:hAnsi="Gill Sans MT" w:cs="Arial"/>
          <w:color w:val="000000"/>
          <w:szCs w:val="24"/>
          <w:lang w:eastAsia="en-GB"/>
        </w:rPr>
        <w:t xml:space="preserve"> </w:t>
      </w:r>
      <w:r w:rsidR="00643AB8">
        <w:rPr>
          <w:rFonts w:ascii="Gill Sans MT" w:eastAsia="Times New Roman" w:hAnsi="Gill Sans MT" w:cs="Arial"/>
          <w:color w:val="000000"/>
          <w:szCs w:val="24"/>
          <w:lang w:eastAsia="en-GB"/>
        </w:rPr>
        <w:tab/>
      </w:r>
      <w:r w:rsidR="00643AB8" w:rsidRPr="00643AB8">
        <w:rPr>
          <w:rFonts w:ascii="Gill Sans MT" w:eastAsia="Times New Roman" w:hAnsi="Gill Sans MT" w:cs="Arial"/>
          <w:color w:val="000000"/>
          <w:szCs w:val="24"/>
          <w:lang w:eastAsia="en-GB"/>
        </w:rPr>
        <w:t>https://www.facebook.com/chris.mbuff</w:t>
      </w:r>
    </w:p>
    <w:p w:rsidR="00955348" w:rsidRPr="009E66CC" w:rsidRDefault="001179FD" w:rsidP="00CC2CD9">
      <w:pPr>
        <w:shd w:val="clear" w:color="auto" w:fill="FFFFFF"/>
        <w:spacing w:after="0" w:line="360" w:lineRule="atLeast"/>
        <w:rPr>
          <w:rFonts w:ascii="Gill Sans MT" w:eastAsia="Times New Roman" w:hAnsi="Gill Sans MT" w:cs="Arial"/>
          <w:color w:val="000000"/>
          <w:szCs w:val="24"/>
          <w:lang w:eastAsia="en-GB"/>
        </w:rPr>
      </w:pPr>
      <w:r w:rsidRPr="00643AB8">
        <w:rPr>
          <w:rFonts w:ascii="Gill Sans MT" w:eastAsia="Times New Roman" w:hAnsi="Gill Sans MT" w:cs="Arial"/>
          <w:color w:val="000000"/>
          <w:szCs w:val="24"/>
          <w:lang w:eastAsia="en-GB"/>
        </w:rPr>
        <w:t>Email Christopher</w:t>
      </w:r>
      <w:r w:rsidR="009E66CC">
        <w:rPr>
          <w:rFonts w:ascii="Gill Sans MT" w:eastAsia="Times New Roman" w:hAnsi="Gill Sans MT" w:cs="Arial"/>
          <w:color w:val="000000"/>
          <w:szCs w:val="24"/>
          <w:lang w:eastAsia="en-GB"/>
        </w:rPr>
        <w:t>.Maycock@students.plymouth.ac.uk</w:t>
      </w:r>
    </w:p>
    <w:sectPr w:rsidR="00955348" w:rsidRPr="009E66CC" w:rsidSect="00906B9D">
      <w:pgSz w:w="11906" w:h="16838"/>
      <w:pgMar w:top="1021" w:right="1077" w:bottom="96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17120"/>
    <w:multiLevelType w:val="multilevel"/>
    <w:tmpl w:val="55D8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WytDQzNzYyMzYxMTdV0lEKTi0uzszPAykwqgUAUpY1WywAAAA="/>
  </w:docVars>
  <w:rsids>
    <w:rsidRoot w:val="00CC2CD9"/>
    <w:rsid w:val="001179FD"/>
    <w:rsid w:val="001F1BE0"/>
    <w:rsid w:val="002E0626"/>
    <w:rsid w:val="00425162"/>
    <w:rsid w:val="00643AB8"/>
    <w:rsid w:val="00805E84"/>
    <w:rsid w:val="008D5057"/>
    <w:rsid w:val="00906B9D"/>
    <w:rsid w:val="00955348"/>
    <w:rsid w:val="009E66CC"/>
    <w:rsid w:val="00BE2CD9"/>
    <w:rsid w:val="00CA0C39"/>
    <w:rsid w:val="00CC2CD9"/>
    <w:rsid w:val="00E34D89"/>
    <w:rsid w:val="00EF277E"/>
    <w:rsid w:val="00F61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38916-B052-428B-A14D-C04E7E845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2C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C2CD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1179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CD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C2CD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C2C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1179F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1F1BE0"/>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3A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608413">
      <w:bodyDiv w:val="1"/>
      <w:marLeft w:val="0"/>
      <w:marRight w:val="0"/>
      <w:marTop w:val="0"/>
      <w:marBottom w:val="0"/>
      <w:divBdr>
        <w:top w:val="none" w:sz="0" w:space="0" w:color="auto"/>
        <w:left w:val="none" w:sz="0" w:space="0" w:color="auto"/>
        <w:bottom w:val="none" w:sz="0" w:space="0" w:color="auto"/>
        <w:right w:val="none" w:sz="0" w:space="0" w:color="auto"/>
      </w:divBdr>
      <w:divsChild>
        <w:div w:id="634140722">
          <w:marLeft w:val="0"/>
          <w:marRight w:val="0"/>
          <w:marTop w:val="0"/>
          <w:marBottom w:val="0"/>
          <w:divBdr>
            <w:top w:val="none" w:sz="0" w:space="0" w:color="auto"/>
            <w:left w:val="none" w:sz="0" w:space="0" w:color="auto"/>
            <w:bottom w:val="none" w:sz="0" w:space="0" w:color="auto"/>
            <w:right w:val="none" w:sz="0" w:space="0" w:color="auto"/>
          </w:divBdr>
          <w:divsChild>
            <w:div w:id="67773164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olframalpha.com/face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ismbuff.wixsite.com/fomo/life-with-actio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908</Words>
  <Characters>4717</Characters>
  <Application>Microsoft Office Word</Application>
  <DocSecurity>0</DocSecurity>
  <Lines>70</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Maycock</dc:creator>
  <cp:keywords/>
  <dc:description/>
  <cp:lastModifiedBy>Chris Maycock</cp:lastModifiedBy>
  <cp:revision>3</cp:revision>
  <dcterms:created xsi:type="dcterms:W3CDTF">2018-03-12T03:41:00Z</dcterms:created>
  <dcterms:modified xsi:type="dcterms:W3CDTF">2018-03-12T07:07:00Z</dcterms:modified>
</cp:coreProperties>
</file>