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rPr>
        <w:id w:val="2021735659"/>
        <w:docPartObj>
          <w:docPartGallery w:val="Cover Pages"/>
          <w:docPartUnique/>
        </w:docPartObj>
      </w:sdtPr>
      <w:sdtEndPr/>
      <w:sdtContent>
        <w:p w:rsidR="001B7CD2" w:rsidRPr="000E2E60" w:rsidRDefault="001B7CD2" w:rsidP="001B7CD2">
          <w:pPr>
            <w:rPr>
              <w:rFonts w:cs="Arial"/>
            </w:rPr>
          </w:pPr>
          <w:r w:rsidRPr="000E2E60">
            <w:rPr>
              <w:rFonts w:cs="Arial"/>
              <w:noProof/>
            </w:rPr>
            <mc:AlternateContent>
              <mc:Choice Requires="wpg">
                <w:drawing>
                  <wp:anchor distT="0" distB="0" distL="114300" distR="114300" simplePos="0" relativeHeight="251657216" behindDoc="1" locked="0" layoutInCell="1" allowOverlap="1" wp14:anchorId="566D7A45" wp14:editId="40F87A7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7CD2" w:rsidRDefault="001B7CD2" w:rsidP="001B7CD2">
                                  <w:r>
                                    <w:t>CSS 360 – Spring 2015</w:t>
                                  </w:r>
                                </w:p>
                                <w:p w:rsidR="001B7CD2" w:rsidRDefault="001B7CD2" w:rsidP="001B7CD2">
                                  <w:r>
                                    <w:t xml:space="preserve">Professor Valentin </w:t>
                                  </w:r>
                                  <w:proofErr w:type="spellStart"/>
                                  <w:r>
                                    <w:t>Razmov</w:t>
                                  </w:r>
                                  <w:proofErr w:type="spellEnd"/>
                                </w:p>
                                <w:p w:rsidR="001B7CD2" w:rsidRDefault="001B7CD2" w:rsidP="001B7CD2">
                                  <w:r>
                                    <w:t>April 27, 2015</w:t>
                                  </w:r>
                                </w:p>
                                <w:p w:rsidR="001B7CD2" w:rsidRDefault="001B7CD2" w:rsidP="001B7CD2"/>
                                <w:p w:rsidR="001B7CD2" w:rsidRDefault="001B7CD2" w:rsidP="001B7CD2">
                                  <w:r>
                                    <w:t>By:</w:t>
                                  </w:r>
                                </w:p>
                                <w:p w:rsidR="001B7CD2" w:rsidRDefault="001B7CD2" w:rsidP="001B7CD2">
                                  <w:r>
                                    <w:t>Kalee Flenniken</w:t>
                                  </w:r>
                                </w:p>
                                <w:p w:rsidR="001B7CD2" w:rsidRDefault="001B7CD2" w:rsidP="001B7CD2">
                                  <w:r>
                                    <w:t>Chris DuBois</w:t>
                                  </w:r>
                                </w:p>
                                <w:p w:rsidR="001B7CD2" w:rsidRDefault="001B7CD2" w:rsidP="001B7CD2">
                                  <w:pPr>
                                    <w:pStyle w:val="PlainText"/>
                                  </w:pPr>
                                  <w:r>
                                    <w:t>Niki Tran</w:t>
                                  </w:r>
                                </w:p>
                                <w:p w:rsidR="001B7CD2" w:rsidRDefault="001B7CD2" w:rsidP="001B7CD2">
                                  <w:pPr>
                                    <w:pStyle w:val="PlainText"/>
                                  </w:pPr>
                                  <w:r>
                                    <w:t>Bonnie Yip</w:t>
                                  </w:r>
                                </w:p>
                                <w:p w:rsidR="001B7CD2" w:rsidRDefault="001B7CD2" w:rsidP="001B7CD2">
                                  <w:r>
                                    <w:t>Rob Stachofsky</w:t>
                                  </w:r>
                                </w:p>
                                <w:p w:rsidR="001B7CD2" w:rsidRDefault="001B7CD2" w:rsidP="001B7CD2">
                                  <w:r>
                                    <w:t>Mark Fieser</w:t>
                                  </w:r>
                                </w:p>
                                <w:p w:rsidR="001B7CD2" w:rsidRDefault="001B7CD2" w:rsidP="001B7CD2"/>
                                <w:p w:rsidR="001B7CD2" w:rsidRDefault="001B7CD2" w:rsidP="001B7CD2">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B7CD2" w:rsidRPr="00776105" w:rsidRDefault="001B7CD2" w:rsidP="001B7CD2">
                                      <w:pPr>
                                        <w:pStyle w:val="NoSpacing"/>
                                        <w:jc w:val="center"/>
                                        <w:rPr>
                                          <w:rFonts w:asciiTheme="majorHAnsi" w:eastAsiaTheme="majorEastAsia" w:hAnsiTheme="majorHAnsi" w:cstheme="majorBidi"/>
                                          <w:caps/>
                                          <w:color w:val="5B9BD5" w:themeColor="accent1"/>
                                          <w:sz w:val="48"/>
                                          <w:szCs w:val="48"/>
                                        </w:rPr>
                                      </w:pPr>
                                      <w:r>
                                        <w:rPr>
                                          <w:rFonts w:eastAsiaTheme="minorHAnsi"/>
                                          <w:sz w:val="48"/>
                                          <w:szCs w:val="48"/>
                                        </w:rPr>
                                        <w:t>Interactive Study Tool: Requirements, Specification,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6D7A45" id="Group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1B7CD2" w:rsidRDefault="001B7CD2" w:rsidP="001B7CD2">
                            <w:r>
                              <w:t>CSS 360 – Spring 2015</w:t>
                            </w:r>
                          </w:p>
                          <w:p w:rsidR="001B7CD2" w:rsidRDefault="001B7CD2" w:rsidP="001B7CD2">
                            <w:r>
                              <w:t xml:space="preserve">Professor Valentin </w:t>
                            </w:r>
                            <w:proofErr w:type="spellStart"/>
                            <w:r>
                              <w:t>Razmov</w:t>
                            </w:r>
                            <w:proofErr w:type="spellEnd"/>
                          </w:p>
                          <w:p w:rsidR="001B7CD2" w:rsidRDefault="001B7CD2" w:rsidP="001B7CD2">
                            <w:r>
                              <w:t>April 27, 2015</w:t>
                            </w:r>
                          </w:p>
                          <w:p w:rsidR="001B7CD2" w:rsidRDefault="001B7CD2" w:rsidP="001B7CD2"/>
                          <w:p w:rsidR="001B7CD2" w:rsidRDefault="001B7CD2" w:rsidP="001B7CD2">
                            <w:r>
                              <w:t>By:</w:t>
                            </w:r>
                          </w:p>
                          <w:p w:rsidR="001B7CD2" w:rsidRDefault="001B7CD2" w:rsidP="001B7CD2">
                            <w:r>
                              <w:t>Kalee Flenniken</w:t>
                            </w:r>
                          </w:p>
                          <w:p w:rsidR="001B7CD2" w:rsidRDefault="001B7CD2" w:rsidP="001B7CD2">
                            <w:r>
                              <w:t>Chris DuBois</w:t>
                            </w:r>
                          </w:p>
                          <w:p w:rsidR="001B7CD2" w:rsidRDefault="001B7CD2" w:rsidP="001B7CD2">
                            <w:pPr>
                              <w:pStyle w:val="PlainText"/>
                            </w:pPr>
                            <w:r>
                              <w:t>Niki Tran</w:t>
                            </w:r>
                          </w:p>
                          <w:p w:rsidR="001B7CD2" w:rsidRDefault="001B7CD2" w:rsidP="001B7CD2">
                            <w:pPr>
                              <w:pStyle w:val="PlainText"/>
                            </w:pPr>
                            <w:r>
                              <w:t>Bonnie Yip</w:t>
                            </w:r>
                          </w:p>
                          <w:p w:rsidR="001B7CD2" w:rsidRDefault="001B7CD2" w:rsidP="001B7CD2">
                            <w:r>
                              <w:t>Rob Stachofsky</w:t>
                            </w:r>
                          </w:p>
                          <w:p w:rsidR="001B7CD2" w:rsidRDefault="001B7CD2" w:rsidP="001B7CD2">
                            <w:r>
                              <w:t>Mark Fieser</w:t>
                            </w:r>
                          </w:p>
                          <w:p w:rsidR="001B7CD2" w:rsidRDefault="001B7CD2" w:rsidP="001B7CD2"/>
                          <w:p w:rsidR="001B7CD2" w:rsidRDefault="001B7CD2" w:rsidP="001B7CD2">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eastAsiaTheme="minorHAnsi"/>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B7CD2" w:rsidRPr="00776105" w:rsidRDefault="001B7CD2" w:rsidP="001B7CD2">
                                <w:pPr>
                                  <w:pStyle w:val="NoSpacing"/>
                                  <w:jc w:val="center"/>
                                  <w:rPr>
                                    <w:rFonts w:asciiTheme="majorHAnsi" w:eastAsiaTheme="majorEastAsia" w:hAnsiTheme="majorHAnsi" w:cstheme="majorBidi"/>
                                    <w:caps/>
                                    <w:color w:val="5B9BD5" w:themeColor="accent1"/>
                                    <w:sz w:val="48"/>
                                    <w:szCs w:val="48"/>
                                  </w:rPr>
                                </w:pPr>
                                <w:r>
                                  <w:rPr>
                                    <w:rFonts w:eastAsiaTheme="minorHAnsi"/>
                                    <w:sz w:val="48"/>
                                    <w:szCs w:val="48"/>
                                  </w:rPr>
                                  <w:t>Interactive Study Tool: Requirements, Specification, Architecture</w:t>
                                </w:r>
                              </w:p>
                            </w:sdtContent>
                          </w:sdt>
                        </w:txbxContent>
                      </v:textbox>
                    </v:shape>
                    <w10:wrap anchorx="page" anchory="page"/>
                  </v:group>
                </w:pict>
              </mc:Fallback>
            </mc:AlternateContent>
          </w:r>
        </w:p>
        <w:p w:rsidR="001B7CD2" w:rsidRPr="000E2E60" w:rsidRDefault="001B7CD2" w:rsidP="001B7CD2">
          <w:pPr>
            <w:rPr>
              <w:rFonts w:cs="Arial"/>
            </w:rPr>
          </w:pPr>
          <w:r w:rsidRPr="000E2E60">
            <w:rPr>
              <w:rFonts w:cs="Arial"/>
            </w:rPr>
            <w:br w:type="page"/>
          </w:r>
        </w:p>
      </w:sdtContent>
    </w:sdt>
    <w:p w:rsidR="008D09C4" w:rsidRDefault="008D09C4" w:rsidP="00C40595">
      <w:pPr>
        <w:pStyle w:val="Heading1"/>
        <w:rPr>
          <w:rFonts w:cs="Arial"/>
        </w:rPr>
      </w:pPr>
      <w:r>
        <w:rPr>
          <w:rFonts w:cs="Arial"/>
        </w:rPr>
        <w:lastRenderedPageBreak/>
        <w:t>OVERVIEW</w:t>
      </w:r>
    </w:p>
    <w:p w:rsidR="008D09C4" w:rsidRPr="00E96AEE" w:rsidRDefault="008D09C4" w:rsidP="008D09C4">
      <w:pPr>
        <w:jc w:val="center"/>
        <w:rPr>
          <w:sz w:val="22"/>
          <w:szCs w:val="22"/>
        </w:rPr>
      </w:pPr>
      <w:r w:rsidRPr="00E96AEE">
        <w:rPr>
          <w:sz w:val="22"/>
          <w:szCs w:val="22"/>
        </w:rPr>
        <w:t>“Tell me and I forget. Teach me and I remember. Involve me and I learn.” –Benjamin Franklin</w:t>
      </w:r>
    </w:p>
    <w:p w:rsidR="008D09C4" w:rsidRPr="00E96AEE" w:rsidRDefault="008D09C4" w:rsidP="008D09C4">
      <w:pPr>
        <w:jc w:val="center"/>
        <w:rPr>
          <w:sz w:val="22"/>
          <w:szCs w:val="22"/>
        </w:rPr>
      </w:pPr>
    </w:p>
    <w:p w:rsidR="008D09C4" w:rsidRPr="00E96AEE" w:rsidRDefault="008D09C4" w:rsidP="008D09C4">
      <w:pPr>
        <w:ind w:firstLine="720"/>
        <w:rPr>
          <w:sz w:val="22"/>
          <w:szCs w:val="22"/>
        </w:rPr>
      </w:pPr>
      <w:r w:rsidRPr="00E96AEE">
        <w:rPr>
          <w:sz w:val="22"/>
          <w:szCs w:val="22"/>
        </w:rPr>
        <w:t>Interactive Study will be an easily accessible study tool that can be used at leisure. The purpose of this study tool is to empower learning by providing an alternate environment from traditional study habits. This environment will allow the users to be involved in the process by completing a series of questions in various topics.</w:t>
      </w:r>
    </w:p>
    <w:p w:rsidR="008D09C4" w:rsidRPr="00E96AEE" w:rsidRDefault="008D09C4" w:rsidP="008D09C4">
      <w:pPr>
        <w:rPr>
          <w:sz w:val="22"/>
          <w:szCs w:val="22"/>
        </w:rPr>
      </w:pPr>
      <w:r w:rsidRPr="00E96AEE">
        <w:rPr>
          <w:sz w:val="22"/>
          <w:szCs w:val="22"/>
        </w:rPr>
        <w:t>The target audience for a study application would include students as well as the general population interested in learning a new concept. Because students circulate, there will always be a customer base for a study application. Some key topics that will be covered in this app are Software Development and various CSS topics. This application will be made to incorporate multiple subjects and topics pending the time schedule.</w:t>
      </w:r>
    </w:p>
    <w:p w:rsidR="008D09C4" w:rsidRPr="00E96AEE" w:rsidRDefault="008D09C4" w:rsidP="008D09C4">
      <w:pPr>
        <w:ind w:firstLine="360"/>
        <w:rPr>
          <w:sz w:val="22"/>
          <w:szCs w:val="22"/>
        </w:rPr>
      </w:pPr>
      <w:r w:rsidRPr="00E96AEE">
        <w:rPr>
          <w:sz w:val="22"/>
          <w:szCs w:val="22"/>
        </w:rPr>
        <w:t>The purpose of this application is to empower learning in an interactive and fun environment. The main goals of this application include but are not limited to:</w:t>
      </w:r>
    </w:p>
    <w:p w:rsidR="008D09C4" w:rsidRPr="00E96AEE" w:rsidRDefault="008D09C4" w:rsidP="008D09C4">
      <w:pPr>
        <w:pStyle w:val="ListParagraph"/>
        <w:numPr>
          <w:ilvl w:val="0"/>
          <w:numId w:val="2"/>
        </w:numPr>
        <w:rPr>
          <w:sz w:val="22"/>
          <w:szCs w:val="22"/>
        </w:rPr>
      </w:pPr>
      <w:r w:rsidRPr="00E96AEE">
        <w:rPr>
          <w:sz w:val="22"/>
          <w:szCs w:val="22"/>
        </w:rPr>
        <w:t>Providing intellectually stimulating multiple choice questions.</w:t>
      </w:r>
    </w:p>
    <w:p w:rsidR="008D09C4" w:rsidRPr="00E96AEE" w:rsidRDefault="008D09C4" w:rsidP="008D09C4">
      <w:pPr>
        <w:pStyle w:val="ListParagraph"/>
        <w:numPr>
          <w:ilvl w:val="0"/>
          <w:numId w:val="2"/>
        </w:numPr>
        <w:rPr>
          <w:sz w:val="22"/>
          <w:szCs w:val="22"/>
        </w:rPr>
      </w:pPr>
      <w:r w:rsidRPr="00E96AEE">
        <w:rPr>
          <w:sz w:val="22"/>
          <w:szCs w:val="22"/>
        </w:rPr>
        <w:t>Providing answers as well as explanations to help the user internalize the information.</w:t>
      </w:r>
    </w:p>
    <w:p w:rsidR="008D09C4" w:rsidRPr="00E96AEE" w:rsidRDefault="008D09C4" w:rsidP="008D09C4">
      <w:pPr>
        <w:pStyle w:val="ListParagraph"/>
        <w:numPr>
          <w:ilvl w:val="0"/>
          <w:numId w:val="2"/>
        </w:numPr>
        <w:rPr>
          <w:sz w:val="22"/>
          <w:szCs w:val="22"/>
        </w:rPr>
      </w:pPr>
      <w:r w:rsidRPr="00E96AEE">
        <w:rPr>
          <w:sz w:val="22"/>
          <w:szCs w:val="22"/>
        </w:rPr>
        <w:t>Allowing a topic choice for the user so they are able to decide what topic they would like to practice.</w:t>
      </w:r>
    </w:p>
    <w:p w:rsidR="008D09C4" w:rsidRPr="00E96AEE" w:rsidRDefault="008D09C4" w:rsidP="008D09C4">
      <w:pPr>
        <w:rPr>
          <w:sz w:val="22"/>
          <w:szCs w:val="22"/>
        </w:rPr>
      </w:pPr>
      <w:r w:rsidRPr="00E96AEE">
        <w:rPr>
          <w:sz w:val="22"/>
          <w:szCs w:val="22"/>
        </w:rPr>
        <w:t>Some of the goals pending a time schedule include:</w:t>
      </w:r>
    </w:p>
    <w:p w:rsidR="008D09C4" w:rsidRPr="00E96AEE" w:rsidRDefault="008D09C4" w:rsidP="008D09C4">
      <w:pPr>
        <w:pStyle w:val="ListParagraph"/>
        <w:numPr>
          <w:ilvl w:val="0"/>
          <w:numId w:val="2"/>
        </w:numPr>
        <w:rPr>
          <w:sz w:val="22"/>
          <w:szCs w:val="22"/>
        </w:rPr>
      </w:pPr>
      <w:r w:rsidRPr="00E96AEE">
        <w:rPr>
          <w:sz w:val="22"/>
          <w:szCs w:val="22"/>
        </w:rPr>
        <w:t>Detailed information regarding the scores of the user and others.</w:t>
      </w:r>
    </w:p>
    <w:p w:rsidR="00BF27FE" w:rsidRPr="00C40595" w:rsidRDefault="001B7CD2" w:rsidP="00C40595">
      <w:pPr>
        <w:pStyle w:val="Heading1"/>
        <w:rPr>
          <w:rFonts w:cs="Arial"/>
        </w:rPr>
      </w:pPr>
      <w:r w:rsidRPr="000E2E60">
        <w:rPr>
          <w:rFonts w:cs="Arial"/>
        </w:rPr>
        <w:t>Requirements</w:t>
      </w:r>
    </w:p>
    <w:p w:rsidR="001B7CD2" w:rsidRPr="00E96AEE" w:rsidRDefault="001B7CD2" w:rsidP="001B7CD2">
      <w:pPr>
        <w:pStyle w:val="NormalWeb"/>
        <w:rPr>
          <w:rFonts w:asciiTheme="minorHAnsi" w:hAnsiTheme="minorHAnsi" w:cs="Arial"/>
          <w:b/>
          <w:i/>
          <w:color w:val="000000"/>
        </w:rPr>
      </w:pPr>
      <w:r w:rsidRPr="00E96AEE">
        <w:rPr>
          <w:rFonts w:asciiTheme="minorHAnsi" w:hAnsiTheme="minorHAnsi" w:cs="Arial"/>
          <w:b/>
          <w:i/>
          <w:color w:val="000000"/>
        </w:rPr>
        <w:t>Figure 1. A sample user experience</w:t>
      </w:r>
    </w:p>
    <w:p w:rsidR="0070310C" w:rsidRPr="0070310C" w:rsidRDefault="0070310C" w:rsidP="001B7CD2">
      <w:pPr>
        <w:pStyle w:val="NormalWeb"/>
        <w:rPr>
          <w:rFonts w:asciiTheme="minorHAnsi" w:hAnsiTheme="minorHAnsi" w:cs="Arial"/>
          <w:b/>
          <w:i/>
          <w:color w:val="000000"/>
          <w:sz w:val="22"/>
          <w:szCs w:val="22"/>
        </w:rPr>
      </w:pPr>
      <w:r w:rsidRPr="0070310C">
        <w:rPr>
          <w:rFonts w:asciiTheme="minorHAnsi" w:hAnsiTheme="minorHAnsi" w:cs="Arial"/>
          <w:b/>
          <w:i/>
          <w:color w:val="000000"/>
          <w:sz w:val="22"/>
          <w:szCs w:val="22"/>
        </w:rPr>
        <w:t>(</w:t>
      </w:r>
      <w:r w:rsidR="00AC19F1">
        <w:rPr>
          <w:rFonts w:asciiTheme="minorHAnsi" w:hAnsiTheme="minorHAnsi" w:cs="Arial"/>
          <w:b/>
          <w:i/>
          <w:color w:val="000000"/>
          <w:sz w:val="22"/>
          <w:szCs w:val="22"/>
        </w:rPr>
        <w:t xml:space="preserve">1-1: </w:t>
      </w:r>
      <w:r w:rsidRPr="0070310C">
        <w:rPr>
          <w:rFonts w:asciiTheme="minorHAnsi" w:hAnsiTheme="minorHAnsi" w:cs="Arial"/>
          <w:b/>
          <w:i/>
          <w:color w:val="000000"/>
          <w:sz w:val="22"/>
          <w:szCs w:val="22"/>
        </w:rPr>
        <w:t>Main Page)</w:t>
      </w:r>
    </w:p>
    <w:p w:rsidR="001B7CD2" w:rsidRDefault="0070310C" w:rsidP="0070310C">
      <w:pPr>
        <w:pStyle w:val="NormalWeb"/>
        <w:jc w:val="center"/>
        <w:rPr>
          <w:rFonts w:asciiTheme="minorHAnsi" w:hAnsiTheme="minorHAnsi" w:cs="Arial"/>
          <w:b/>
          <w:color w:val="000000"/>
          <w:sz w:val="27"/>
          <w:szCs w:val="27"/>
        </w:rPr>
      </w:pPr>
      <w:r>
        <w:rPr>
          <w:noProof/>
        </w:rPr>
        <w:drawing>
          <wp:inline distT="0" distB="0" distL="0" distR="0" wp14:anchorId="50F3B00D" wp14:editId="51C39145">
            <wp:extent cx="480822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8220" cy="1699260"/>
                    </a:xfrm>
                    <a:prstGeom prst="rect">
                      <a:avLst/>
                    </a:prstGeom>
                  </pic:spPr>
                </pic:pic>
              </a:graphicData>
            </a:graphic>
          </wp:inline>
        </w:drawing>
      </w:r>
    </w:p>
    <w:p w:rsidR="00E96AEE" w:rsidRDefault="00E96AEE" w:rsidP="001B7CD2">
      <w:pPr>
        <w:pStyle w:val="NormalWeb"/>
        <w:rPr>
          <w:rFonts w:asciiTheme="minorHAnsi" w:hAnsiTheme="minorHAnsi" w:cs="Arial"/>
          <w:b/>
          <w:color w:val="000000"/>
          <w:sz w:val="22"/>
          <w:szCs w:val="22"/>
        </w:rPr>
      </w:pPr>
    </w:p>
    <w:p w:rsidR="00E96AEE" w:rsidRDefault="00E96AEE" w:rsidP="001B7CD2">
      <w:pPr>
        <w:pStyle w:val="NormalWeb"/>
        <w:rPr>
          <w:rFonts w:asciiTheme="minorHAnsi" w:hAnsiTheme="minorHAnsi" w:cs="Arial"/>
          <w:b/>
          <w:color w:val="000000"/>
          <w:sz w:val="22"/>
          <w:szCs w:val="22"/>
        </w:rPr>
      </w:pPr>
    </w:p>
    <w:p w:rsidR="00E96AEE" w:rsidRDefault="00E96AEE" w:rsidP="001B7CD2">
      <w:pPr>
        <w:pStyle w:val="NormalWeb"/>
        <w:rPr>
          <w:rFonts w:asciiTheme="minorHAnsi" w:hAnsiTheme="minorHAnsi" w:cs="Arial"/>
          <w:b/>
          <w:color w:val="000000"/>
          <w:sz w:val="22"/>
          <w:szCs w:val="22"/>
        </w:rPr>
      </w:pPr>
    </w:p>
    <w:p w:rsidR="00E96AEE" w:rsidRDefault="00E96AEE" w:rsidP="001B7CD2">
      <w:pPr>
        <w:pStyle w:val="NormalWeb"/>
        <w:rPr>
          <w:rFonts w:asciiTheme="minorHAnsi" w:hAnsiTheme="minorHAnsi" w:cs="Arial"/>
          <w:b/>
          <w:color w:val="000000"/>
          <w:sz w:val="22"/>
          <w:szCs w:val="22"/>
        </w:rPr>
      </w:pPr>
    </w:p>
    <w:p w:rsidR="0070310C" w:rsidRPr="0070310C" w:rsidRDefault="0070310C" w:rsidP="001B7CD2">
      <w:pPr>
        <w:pStyle w:val="NormalWeb"/>
        <w:rPr>
          <w:rFonts w:asciiTheme="minorHAnsi" w:hAnsiTheme="minorHAnsi" w:cs="Arial"/>
          <w:b/>
          <w:color w:val="000000"/>
          <w:sz w:val="22"/>
          <w:szCs w:val="22"/>
        </w:rPr>
      </w:pPr>
      <w:r w:rsidRPr="0070310C">
        <w:rPr>
          <w:rFonts w:asciiTheme="minorHAnsi" w:hAnsiTheme="minorHAnsi" w:cs="Arial"/>
          <w:b/>
          <w:color w:val="000000"/>
          <w:sz w:val="22"/>
          <w:szCs w:val="22"/>
        </w:rPr>
        <w:lastRenderedPageBreak/>
        <w:t>(</w:t>
      </w:r>
      <w:r w:rsidR="00AC19F1">
        <w:rPr>
          <w:rFonts w:asciiTheme="minorHAnsi" w:hAnsiTheme="minorHAnsi" w:cs="Arial"/>
          <w:b/>
          <w:color w:val="000000"/>
          <w:sz w:val="22"/>
          <w:szCs w:val="22"/>
        </w:rPr>
        <w:t xml:space="preserve">1-2: </w:t>
      </w:r>
      <w:r w:rsidRPr="0070310C">
        <w:rPr>
          <w:rFonts w:asciiTheme="minorHAnsi" w:hAnsiTheme="minorHAnsi" w:cs="Arial"/>
          <w:b/>
          <w:color w:val="000000"/>
          <w:sz w:val="22"/>
          <w:szCs w:val="22"/>
        </w:rPr>
        <w:t>Drop down subject list)</w:t>
      </w:r>
      <w:r>
        <w:rPr>
          <w:rFonts w:asciiTheme="minorHAnsi" w:hAnsiTheme="minorHAnsi" w:cs="Arial"/>
          <w:b/>
          <w:color w:val="000000"/>
          <w:sz w:val="22"/>
          <w:szCs w:val="22"/>
        </w:rPr>
        <w:t xml:space="preserve"> </w:t>
      </w:r>
    </w:p>
    <w:p w:rsidR="0070310C" w:rsidRDefault="0070310C" w:rsidP="0070310C">
      <w:pPr>
        <w:pStyle w:val="NormalWeb"/>
        <w:jc w:val="center"/>
        <w:rPr>
          <w:rFonts w:asciiTheme="minorHAnsi" w:hAnsiTheme="minorHAnsi" w:cs="Arial"/>
          <w:b/>
          <w:color w:val="000000"/>
          <w:sz w:val="27"/>
          <w:szCs w:val="27"/>
        </w:rPr>
      </w:pPr>
      <w:r>
        <w:rPr>
          <w:noProof/>
        </w:rPr>
        <w:drawing>
          <wp:inline distT="0" distB="0" distL="0" distR="0" wp14:anchorId="557152C1" wp14:editId="58CB3549">
            <wp:extent cx="3710263" cy="11963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7010" cy="1204964"/>
                    </a:xfrm>
                    <a:prstGeom prst="rect">
                      <a:avLst/>
                    </a:prstGeom>
                  </pic:spPr>
                </pic:pic>
              </a:graphicData>
            </a:graphic>
          </wp:inline>
        </w:drawing>
      </w:r>
    </w:p>
    <w:p w:rsidR="0070310C" w:rsidRPr="0070310C" w:rsidRDefault="0070310C" w:rsidP="001B7CD2">
      <w:pPr>
        <w:pStyle w:val="NormalWeb"/>
        <w:rPr>
          <w:rFonts w:asciiTheme="minorHAnsi" w:hAnsiTheme="minorHAnsi" w:cs="Arial"/>
          <w:b/>
          <w:color w:val="000000"/>
          <w:sz w:val="22"/>
          <w:szCs w:val="22"/>
        </w:rPr>
      </w:pPr>
      <w:r w:rsidRPr="0070310C">
        <w:rPr>
          <w:rFonts w:asciiTheme="minorHAnsi" w:hAnsiTheme="minorHAnsi" w:cs="Arial"/>
          <w:b/>
          <w:color w:val="000000"/>
          <w:sz w:val="22"/>
          <w:szCs w:val="22"/>
        </w:rPr>
        <w:t>(</w:t>
      </w:r>
      <w:r w:rsidR="00AC19F1">
        <w:rPr>
          <w:rFonts w:asciiTheme="minorHAnsi" w:hAnsiTheme="minorHAnsi" w:cs="Arial"/>
          <w:b/>
          <w:color w:val="000000"/>
          <w:sz w:val="22"/>
          <w:szCs w:val="22"/>
        </w:rPr>
        <w:t xml:space="preserve">1-3: </w:t>
      </w:r>
      <w:r w:rsidRPr="0070310C">
        <w:rPr>
          <w:rFonts w:asciiTheme="minorHAnsi" w:hAnsiTheme="minorHAnsi" w:cs="Arial"/>
          <w:b/>
          <w:color w:val="000000"/>
          <w:sz w:val="22"/>
          <w:szCs w:val="22"/>
        </w:rPr>
        <w:t>Drop down topic list)</w:t>
      </w:r>
    </w:p>
    <w:p w:rsidR="00A649E3" w:rsidRDefault="0070310C" w:rsidP="0070310C">
      <w:pPr>
        <w:pStyle w:val="NormalWeb"/>
        <w:jc w:val="center"/>
        <w:rPr>
          <w:rFonts w:asciiTheme="minorHAnsi" w:hAnsiTheme="minorHAnsi" w:cs="Arial"/>
          <w:b/>
          <w:color w:val="000000"/>
          <w:sz w:val="27"/>
          <w:szCs w:val="27"/>
        </w:rPr>
      </w:pPr>
      <w:r>
        <w:rPr>
          <w:noProof/>
        </w:rPr>
        <w:drawing>
          <wp:inline distT="0" distB="0" distL="0" distR="0" wp14:anchorId="1325FDC8" wp14:editId="25534FF1">
            <wp:extent cx="4667802" cy="1170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5946" cy="1172983"/>
                    </a:xfrm>
                    <a:prstGeom prst="rect">
                      <a:avLst/>
                    </a:prstGeom>
                  </pic:spPr>
                </pic:pic>
              </a:graphicData>
            </a:graphic>
          </wp:inline>
        </w:drawing>
      </w:r>
    </w:p>
    <w:p w:rsidR="0070310C" w:rsidRPr="0070310C" w:rsidRDefault="0070310C" w:rsidP="0070310C">
      <w:pPr>
        <w:pStyle w:val="NormalWeb"/>
        <w:rPr>
          <w:rFonts w:asciiTheme="minorHAnsi" w:hAnsiTheme="minorHAnsi" w:cs="Arial"/>
          <w:b/>
          <w:color w:val="000000"/>
          <w:sz w:val="22"/>
          <w:szCs w:val="22"/>
        </w:rPr>
      </w:pPr>
      <w:r w:rsidRPr="0070310C">
        <w:rPr>
          <w:rFonts w:asciiTheme="minorHAnsi" w:hAnsiTheme="minorHAnsi" w:cs="Arial"/>
          <w:b/>
          <w:color w:val="000000"/>
          <w:sz w:val="22"/>
          <w:szCs w:val="22"/>
        </w:rPr>
        <w:t>(</w:t>
      </w:r>
      <w:r w:rsidR="00AC19F1">
        <w:rPr>
          <w:rFonts w:asciiTheme="minorHAnsi" w:hAnsiTheme="minorHAnsi" w:cs="Arial"/>
          <w:b/>
          <w:color w:val="000000"/>
          <w:sz w:val="22"/>
          <w:szCs w:val="22"/>
        </w:rPr>
        <w:t xml:space="preserve">1-4: </w:t>
      </w:r>
      <w:r w:rsidRPr="0070310C">
        <w:rPr>
          <w:rFonts w:asciiTheme="minorHAnsi" w:hAnsiTheme="minorHAnsi" w:cs="Arial"/>
          <w:b/>
          <w:color w:val="000000"/>
          <w:sz w:val="22"/>
          <w:szCs w:val="22"/>
        </w:rPr>
        <w:t>Quiz start page)</w:t>
      </w:r>
    </w:p>
    <w:p w:rsidR="0070310C" w:rsidRDefault="0070310C" w:rsidP="001B7CD2">
      <w:pPr>
        <w:pStyle w:val="NormalWeb"/>
        <w:rPr>
          <w:rFonts w:asciiTheme="minorHAnsi" w:hAnsiTheme="minorHAnsi" w:cs="Arial"/>
          <w:b/>
          <w:color w:val="000000"/>
          <w:sz w:val="27"/>
          <w:szCs w:val="27"/>
        </w:rPr>
      </w:pPr>
      <w:r>
        <w:rPr>
          <w:noProof/>
        </w:rPr>
        <w:drawing>
          <wp:inline distT="0" distB="0" distL="0" distR="0" wp14:anchorId="64FCC14A" wp14:editId="3C3EA802">
            <wp:extent cx="5943600" cy="116205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2050"/>
                    </a:xfrm>
                    <a:prstGeom prst="rect">
                      <a:avLst/>
                    </a:prstGeom>
                  </pic:spPr>
                </pic:pic>
              </a:graphicData>
            </a:graphic>
          </wp:inline>
        </w:drawing>
      </w:r>
    </w:p>
    <w:p w:rsidR="0070310C" w:rsidRPr="00AC19F1" w:rsidRDefault="0070310C" w:rsidP="001B7CD2">
      <w:pPr>
        <w:pStyle w:val="NormalWeb"/>
        <w:rPr>
          <w:rFonts w:asciiTheme="minorHAnsi" w:hAnsiTheme="minorHAnsi" w:cs="Arial"/>
          <w:b/>
          <w:color w:val="000000"/>
          <w:sz w:val="22"/>
          <w:szCs w:val="22"/>
        </w:rPr>
      </w:pPr>
      <w:r w:rsidRPr="00AC19F1">
        <w:rPr>
          <w:rFonts w:asciiTheme="minorHAnsi" w:hAnsiTheme="minorHAnsi" w:cs="Arial"/>
          <w:b/>
          <w:color w:val="000000"/>
          <w:sz w:val="22"/>
          <w:szCs w:val="22"/>
        </w:rPr>
        <w:t>(</w:t>
      </w:r>
      <w:r w:rsidR="00AC19F1">
        <w:rPr>
          <w:rFonts w:asciiTheme="minorHAnsi" w:hAnsiTheme="minorHAnsi" w:cs="Arial"/>
          <w:b/>
          <w:color w:val="000000"/>
          <w:sz w:val="22"/>
          <w:szCs w:val="22"/>
        </w:rPr>
        <w:t xml:space="preserve">1-5: </w:t>
      </w:r>
      <w:r w:rsidRPr="00AC19F1">
        <w:rPr>
          <w:rFonts w:asciiTheme="minorHAnsi" w:hAnsiTheme="minorHAnsi" w:cs="Arial"/>
          <w:b/>
          <w:color w:val="000000"/>
          <w:sz w:val="22"/>
          <w:szCs w:val="22"/>
        </w:rPr>
        <w:t>Quiz Page)</w:t>
      </w:r>
    </w:p>
    <w:p w:rsidR="0070310C" w:rsidRDefault="006F3852" w:rsidP="0070310C">
      <w:pPr>
        <w:pStyle w:val="NormalWeb"/>
        <w:jc w:val="center"/>
        <w:rPr>
          <w:rFonts w:asciiTheme="minorHAnsi" w:hAnsiTheme="minorHAnsi" w:cs="Arial"/>
          <w:b/>
          <w:color w:val="000000"/>
          <w:sz w:val="27"/>
          <w:szCs w:val="27"/>
        </w:rPr>
      </w:pPr>
      <w:r w:rsidRPr="006F3852">
        <w:rPr>
          <w:rFonts w:asciiTheme="minorHAnsi" w:hAnsiTheme="minorHAnsi" w:cs="Arial"/>
          <w:b/>
          <w:noProof/>
          <w:color w:val="000000"/>
          <w:sz w:val="27"/>
          <w:szCs w:val="27"/>
        </w:rPr>
        <w:drawing>
          <wp:inline distT="0" distB="0" distL="0" distR="0">
            <wp:extent cx="5943600" cy="2682842"/>
            <wp:effectExtent l="0" t="0" r="0" b="3810"/>
            <wp:docPr id="18" name="Picture 18" descr="C:\Users\chrisad\Downloads\Screen Shot 2015-05-28 at 12.54.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d\Downloads\Screen Shot 2015-05-28 at 12.54.4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2842"/>
                    </a:xfrm>
                    <a:prstGeom prst="rect">
                      <a:avLst/>
                    </a:prstGeom>
                    <a:noFill/>
                    <a:ln>
                      <a:noFill/>
                    </a:ln>
                  </pic:spPr>
                </pic:pic>
              </a:graphicData>
            </a:graphic>
          </wp:inline>
        </w:drawing>
      </w:r>
    </w:p>
    <w:p w:rsidR="0070310C" w:rsidRPr="000E2E60" w:rsidRDefault="0070310C" w:rsidP="006F3852">
      <w:pPr>
        <w:pStyle w:val="NormalWeb"/>
        <w:rPr>
          <w:rFonts w:asciiTheme="minorHAnsi" w:hAnsiTheme="minorHAnsi" w:cs="Arial"/>
          <w:b/>
          <w:color w:val="000000"/>
          <w:sz w:val="27"/>
          <w:szCs w:val="27"/>
        </w:rPr>
      </w:pPr>
    </w:p>
    <w:p w:rsidR="001B7CD2" w:rsidRPr="00E96AEE" w:rsidRDefault="001B7CD2" w:rsidP="001B7CD2">
      <w:pPr>
        <w:pStyle w:val="NormalWeb"/>
        <w:rPr>
          <w:rFonts w:asciiTheme="minorHAnsi" w:hAnsiTheme="minorHAnsi" w:cs="Arial"/>
          <w:color w:val="000000"/>
          <w:sz w:val="22"/>
          <w:szCs w:val="22"/>
        </w:rPr>
      </w:pPr>
      <w:r w:rsidRPr="00E96AEE">
        <w:rPr>
          <w:rFonts w:asciiTheme="minorHAnsi" w:hAnsiTheme="minorHAnsi" w:cs="Arial"/>
          <w:i/>
          <w:color w:val="000000"/>
          <w:sz w:val="22"/>
          <w:szCs w:val="22"/>
        </w:rPr>
        <w:t>Figure 1</w:t>
      </w:r>
      <w:r w:rsidRPr="00E96AEE">
        <w:rPr>
          <w:rFonts w:asciiTheme="minorHAnsi" w:hAnsiTheme="minorHAnsi" w:cs="Arial"/>
          <w:color w:val="000000"/>
          <w:sz w:val="22"/>
          <w:szCs w:val="22"/>
        </w:rPr>
        <w:t xml:space="preserve"> demons</w:t>
      </w:r>
      <w:r w:rsidR="004F7A7F">
        <w:rPr>
          <w:rFonts w:asciiTheme="minorHAnsi" w:hAnsiTheme="minorHAnsi" w:cs="Arial"/>
          <w:color w:val="000000"/>
          <w:sz w:val="22"/>
          <w:szCs w:val="22"/>
        </w:rPr>
        <w:t>trates a mock-up of the Interactive Study App</w:t>
      </w:r>
      <w:r w:rsidRPr="00E96AEE">
        <w:rPr>
          <w:rFonts w:asciiTheme="minorHAnsi" w:hAnsiTheme="minorHAnsi" w:cs="Arial"/>
          <w:color w:val="000000"/>
          <w:sz w:val="22"/>
          <w:szCs w:val="22"/>
        </w:rPr>
        <w:t xml:space="preserve"> from a user’s perspective</w:t>
      </w:r>
      <w:r w:rsidR="004F7A7F">
        <w:rPr>
          <w:rFonts w:asciiTheme="minorHAnsi" w:hAnsiTheme="minorHAnsi" w:cs="Arial"/>
          <w:color w:val="000000"/>
          <w:sz w:val="22"/>
          <w:szCs w:val="22"/>
        </w:rPr>
        <w:t>,</w:t>
      </w:r>
      <w:r w:rsidRPr="00E96AEE">
        <w:rPr>
          <w:rFonts w:asciiTheme="minorHAnsi" w:hAnsiTheme="minorHAnsi" w:cs="Arial"/>
          <w:color w:val="000000"/>
          <w:sz w:val="22"/>
          <w:szCs w:val="22"/>
        </w:rPr>
        <w:t xml:space="preserve"> where the general target audience are students looking to quickly study up before critical tests.  The project’s scope as it stands, extends only to subjects of entry level </w:t>
      </w:r>
      <w:r w:rsidR="004F7A7F">
        <w:rPr>
          <w:rFonts w:asciiTheme="minorHAnsi" w:hAnsiTheme="minorHAnsi" w:cs="Arial"/>
          <w:color w:val="000000"/>
          <w:sz w:val="22"/>
          <w:szCs w:val="22"/>
        </w:rPr>
        <w:t xml:space="preserve">Computer Science. Interactive Study </w:t>
      </w:r>
      <w:r w:rsidRPr="00E96AEE">
        <w:rPr>
          <w:rFonts w:asciiTheme="minorHAnsi" w:hAnsiTheme="minorHAnsi" w:cs="Arial"/>
          <w:color w:val="000000"/>
          <w:sz w:val="22"/>
          <w:szCs w:val="22"/>
        </w:rPr>
        <w:t xml:space="preserve">will contain a list of pertinent subjects found in early computer programming courses and provide questions for each section within this list in the format </w:t>
      </w:r>
      <w:r w:rsidR="004F7A7F">
        <w:rPr>
          <w:rFonts w:asciiTheme="minorHAnsi" w:hAnsiTheme="minorHAnsi" w:cs="Arial"/>
          <w:color w:val="000000"/>
          <w:sz w:val="22"/>
          <w:szCs w:val="22"/>
        </w:rPr>
        <w:t>of multiple choice, and true/false</w:t>
      </w:r>
      <w:r w:rsidRPr="00E96AEE">
        <w:rPr>
          <w:rFonts w:asciiTheme="minorHAnsi" w:hAnsiTheme="minorHAnsi" w:cs="Arial"/>
          <w:color w:val="000000"/>
          <w:sz w:val="22"/>
          <w:szCs w:val="22"/>
        </w:rPr>
        <w:t xml:space="preserve"> questions.  At each stage </w:t>
      </w:r>
      <w:r w:rsidR="004F7A7F">
        <w:rPr>
          <w:rFonts w:asciiTheme="minorHAnsi" w:hAnsiTheme="minorHAnsi" w:cs="Arial"/>
          <w:color w:val="000000"/>
          <w:sz w:val="22"/>
          <w:szCs w:val="22"/>
        </w:rPr>
        <w:t>in a quiz</w:t>
      </w:r>
      <w:r w:rsidRPr="00E96AEE">
        <w:rPr>
          <w:rFonts w:asciiTheme="minorHAnsi" w:hAnsiTheme="minorHAnsi" w:cs="Arial"/>
          <w:color w:val="000000"/>
          <w:sz w:val="22"/>
          <w:szCs w:val="22"/>
        </w:rPr>
        <w:t>, the</w:t>
      </w:r>
      <w:r w:rsidR="004F7A7F">
        <w:rPr>
          <w:rFonts w:asciiTheme="minorHAnsi" w:hAnsiTheme="minorHAnsi" w:cs="Arial"/>
          <w:color w:val="000000"/>
          <w:sz w:val="22"/>
          <w:szCs w:val="22"/>
        </w:rPr>
        <w:t xml:space="preserve"> user will have the option </w:t>
      </w:r>
      <w:r w:rsidRPr="00E96AEE">
        <w:rPr>
          <w:rFonts w:asciiTheme="minorHAnsi" w:hAnsiTheme="minorHAnsi" w:cs="Arial"/>
          <w:color w:val="000000"/>
          <w:sz w:val="22"/>
          <w:szCs w:val="22"/>
        </w:rPr>
        <w:t xml:space="preserve">to </w:t>
      </w:r>
      <w:r w:rsidR="004F7A7F">
        <w:rPr>
          <w:rFonts w:asciiTheme="minorHAnsi" w:hAnsiTheme="minorHAnsi" w:cs="Arial"/>
          <w:color w:val="000000"/>
          <w:sz w:val="22"/>
          <w:szCs w:val="22"/>
        </w:rPr>
        <w:t>return to the previous question</w:t>
      </w:r>
      <w:r w:rsidRPr="00E96AEE">
        <w:rPr>
          <w:rFonts w:asciiTheme="minorHAnsi" w:hAnsiTheme="minorHAnsi" w:cs="Arial"/>
          <w:color w:val="000000"/>
          <w:sz w:val="22"/>
          <w:szCs w:val="22"/>
        </w:rPr>
        <w:t xml:space="preserve">, or </w:t>
      </w:r>
      <w:r w:rsidR="004F7A7F">
        <w:rPr>
          <w:rFonts w:asciiTheme="minorHAnsi" w:hAnsiTheme="minorHAnsi" w:cs="Arial"/>
          <w:color w:val="000000"/>
          <w:sz w:val="22"/>
          <w:szCs w:val="22"/>
        </w:rPr>
        <w:t>view the solution</w:t>
      </w:r>
      <w:r w:rsidRPr="00E96AEE">
        <w:rPr>
          <w:rFonts w:asciiTheme="minorHAnsi" w:hAnsiTheme="minorHAnsi" w:cs="Arial"/>
          <w:color w:val="000000"/>
          <w:sz w:val="22"/>
          <w:szCs w:val="22"/>
        </w:rPr>
        <w:t xml:space="preserve">.  Additionally, the user can </w:t>
      </w:r>
      <w:r w:rsidR="000E2E60" w:rsidRPr="00E96AEE">
        <w:rPr>
          <w:rFonts w:asciiTheme="minorHAnsi" w:hAnsiTheme="minorHAnsi" w:cs="Arial"/>
          <w:color w:val="000000"/>
          <w:sz w:val="22"/>
          <w:szCs w:val="22"/>
        </w:rPr>
        <w:t xml:space="preserve">return to </w:t>
      </w:r>
      <w:r w:rsidR="004F7A7F">
        <w:rPr>
          <w:rFonts w:asciiTheme="minorHAnsi" w:hAnsiTheme="minorHAnsi" w:cs="Arial"/>
          <w:color w:val="000000"/>
          <w:sz w:val="22"/>
          <w:szCs w:val="22"/>
        </w:rPr>
        <w:t xml:space="preserve">the main page at any point in time. </w:t>
      </w:r>
    </w:p>
    <w:p w:rsidR="001B7CD2" w:rsidRPr="00E96AEE" w:rsidRDefault="001B7CD2" w:rsidP="001B7CD2">
      <w:pPr>
        <w:rPr>
          <w:rFonts w:cs="Arial"/>
          <w:sz w:val="22"/>
          <w:szCs w:val="22"/>
        </w:rPr>
      </w:pPr>
      <w:r w:rsidRPr="00E96AEE">
        <w:rPr>
          <w:rFonts w:cs="Arial"/>
          <w:sz w:val="22"/>
          <w:szCs w:val="22"/>
        </w:rPr>
        <w:t xml:space="preserve">When executed, </w:t>
      </w:r>
      <w:r w:rsidR="004F7A7F">
        <w:rPr>
          <w:rFonts w:cs="Arial"/>
          <w:i/>
          <w:sz w:val="22"/>
          <w:szCs w:val="22"/>
        </w:rPr>
        <w:t>Interactive Study</w:t>
      </w:r>
      <w:r w:rsidRPr="00E96AEE">
        <w:rPr>
          <w:rFonts w:cs="Arial"/>
          <w:sz w:val="22"/>
          <w:szCs w:val="22"/>
        </w:rPr>
        <w:t xml:space="preserve"> will display a main page</w:t>
      </w:r>
      <w:r w:rsidR="004F7A7F">
        <w:rPr>
          <w:rFonts w:cs="Arial"/>
          <w:sz w:val="22"/>
          <w:szCs w:val="22"/>
        </w:rPr>
        <w:t xml:space="preserve"> (</w:t>
      </w:r>
      <w:r w:rsidR="004F7A7F" w:rsidRPr="004F7A7F">
        <w:rPr>
          <w:rFonts w:cs="Arial"/>
          <w:i/>
          <w:sz w:val="22"/>
          <w:szCs w:val="22"/>
        </w:rPr>
        <w:t>Figure 1-1</w:t>
      </w:r>
      <w:r w:rsidR="004F7A7F">
        <w:rPr>
          <w:rFonts w:cs="Arial"/>
          <w:sz w:val="22"/>
          <w:szCs w:val="22"/>
        </w:rPr>
        <w:t>)</w:t>
      </w:r>
      <w:r w:rsidRPr="00E96AEE">
        <w:rPr>
          <w:rFonts w:cs="Arial"/>
          <w:sz w:val="22"/>
          <w:szCs w:val="22"/>
        </w:rPr>
        <w:t xml:space="preserve">, containing </w:t>
      </w:r>
      <w:r w:rsidR="004F7A7F">
        <w:rPr>
          <w:rFonts w:cs="Arial"/>
          <w:sz w:val="22"/>
          <w:szCs w:val="22"/>
        </w:rPr>
        <w:t xml:space="preserve">a list of subjects and a link to the resources page. </w:t>
      </w:r>
      <w:r w:rsidR="004F7A7F">
        <w:rPr>
          <w:rFonts w:cs="Arial"/>
          <w:i/>
          <w:sz w:val="22"/>
          <w:szCs w:val="22"/>
        </w:rPr>
        <w:t>Interactive Study</w:t>
      </w:r>
      <w:r w:rsidRPr="00E96AEE">
        <w:rPr>
          <w:rFonts w:cs="Arial"/>
          <w:i/>
          <w:sz w:val="22"/>
          <w:szCs w:val="22"/>
        </w:rPr>
        <w:t xml:space="preserve"> </w:t>
      </w:r>
      <w:r w:rsidRPr="00E96AEE">
        <w:rPr>
          <w:rFonts w:cs="Arial"/>
          <w:sz w:val="22"/>
          <w:szCs w:val="22"/>
        </w:rPr>
        <w:t xml:space="preserve">will also have a dropdown menu </w:t>
      </w:r>
      <w:r w:rsidR="004F7A7F">
        <w:rPr>
          <w:rFonts w:cs="Arial"/>
          <w:sz w:val="22"/>
          <w:szCs w:val="22"/>
        </w:rPr>
        <w:t>(</w:t>
      </w:r>
      <w:r w:rsidR="004F7A7F">
        <w:rPr>
          <w:rFonts w:cs="Arial"/>
          <w:i/>
          <w:sz w:val="22"/>
          <w:szCs w:val="22"/>
        </w:rPr>
        <w:t>Figure 1-2 &amp;</w:t>
      </w:r>
      <w:r w:rsidR="004F7A7F" w:rsidRPr="004F7A7F">
        <w:rPr>
          <w:rFonts w:cs="Arial"/>
          <w:i/>
          <w:sz w:val="22"/>
          <w:szCs w:val="22"/>
        </w:rPr>
        <w:t xml:space="preserve"> 1-3</w:t>
      </w:r>
      <w:r w:rsidR="004F7A7F">
        <w:rPr>
          <w:rFonts w:cs="Arial"/>
          <w:sz w:val="22"/>
          <w:szCs w:val="22"/>
        </w:rPr>
        <w:t xml:space="preserve">) </w:t>
      </w:r>
      <w:r w:rsidR="005776FA">
        <w:rPr>
          <w:rFonts w:cs="Arial"/>
          <w:sz w:val="22"/>
          <w:szCs w:val="22"/>
        </w:rPr>
        <w:t>of subjects that will in turn drop down to a list of topics.</w:t>
      </w:r>
      <w:r w:rsidR="000E2E60" w:rsidRPr="00E96AEE">
        <w:rPr>
          <w:rFonts w:cs="Arial"/>
          <w:sz w:val="22"/>
          <w:szCs w:val="22"/>
        </w:rPr>
        <w:t xml:space="preserve"> </w:t>
      </w:r>
      <w:r w:rsidR="005776FA">
        <w:rPr>
          <w:rFonts w:cs="Arial"/>
          <w:sz w:val="22"/>
          <w:szCs w:val="22"/>
        </w:rPr>
        <w:t>When a topic is selected, the user will be prompted to begin a quiz on that topic (</w:t>
      </w:r>
      <w:r w:rsidR="005776FA" w:rsidRPr="005776FA">
        <w:rPr>
          <w:rFonts w:cs="Arial"/>
          <w:i/>
          <w:sz w:val="22"/>
          <w:szCs w:val="22"/>
        </w:rPr>
        <w:t>Figure 1-4</w:t>
      </w:r>
      <w:r w:rsidR="005776FA">
        <w:rPr>
          <w:rFonts w:cs="Arial"/>
          <w:sz w:val="22"/>
          <w:szCs w:val="22"/>
        </w:rPr>
        <w:t>). The quiz will contain a list of questions and answers for the user to choose from (</w:t>
      </w:r>
      <w:r w:rsidR="005776FA" w:rsidRPr="005776FA">
        <w:rPr>
          <w:rFonts w:cs="Arial"/>
          <w:i/>
          <w:sz w:val="22"/>
          <w:szCs w:val="22"/>
        </w:rPr>
        <w:t>Figure 1-5 &amp; 1-6</w:t>
      </w:r>
      <w:r w:rsidR="005776FA">
        <w:rPr>
          <w:rFonts w:cs="Arial"/>
          <w:sz w:val="22"/>
          <w:szCs w:val="22"/>
        </w:rPr>
        <w:t xml:space="preserve">). </w:t>
      </w:r>
      <w:r w:rsidR="000E2E60" w:rsidRPr="00E96AEE">
        <w:rPr>
          <w:rFonts w:cs="Arial"/>
          <w:sz w:val="22"/>
          <w:szCs w:val="22"/>
        </w:rPr>
        <w:t xml:space="preserve"> </w:t>
      </w:r>
      <w:r w:rsidR="000E2E60" w:rsidRPr="005776FA">
        <w:rPr>
          <w:rFonts w:cs="Arial"/>
          <w:i/>
          <w:sz w:val="22"/>
          <w:szCs w:val="22"/>
        </w:rPr>
        <w:t>Figure 1</w:t>
      </w:r>
      <w:r w:rsidR="000E2E60" w:rsidRPr="00E96AEE">
        <w:rPr>
          <w:rFonts w:cs="Arial"/>
          <w:sz w:val="22"/>
          <w:szCs w:val="22"/>
        </w:rPr>
        <w:t xml:space="preserve"> </w:t>
      </w:r>
      <w:r w:rsidR="005776FA">
        <w:rPr>
          <w:rFonts w:cs="Arial"/>
          <w:sz w:val="22"/>
          <w:szCs w:val="22"/>
        </w:rPr>
        <w:t>displays a basic user interface of this design.</w:t>
      </w:r>
      <w:r w:rsidRPr="00E96AEE">
        <w:rPr>
          <w:rFonts w:cs="Arial"/>
          <w:sz w:val="22"/>
          <w:szCs w:val="22"/>
        </w:rPr>
        <w:t xml:space="preserve"> </w:t>
      </w:r>
    </w:p>
    <w:p w:rsidR="00CA5F66" w:rsidRPr="008963D0" w:rsidRDefault="00FA09F7" w:rsidP="001B7CD2">
      <w:pPr>
        <w:pStyle w:val="NormalWeb"/>
        <w:rPr>
          <w:rFonts w:asciiTheme="minorHAnsi" w:hAnsiTheme="minorHAnsi" w:cs="Arial"/>
          <w:b/>
          <w:color w:val="000000"/>
        </w:rPr>
      </w:pPr>
      <w:r w:rsidRPr="008963D0">
        <w:rPr>
          <w:rFonts w:asciiTheme="minorHAnsi" w:hAnsiTheme="minorHAnsi" w:cs="Arial"/>
          <w:b/>
          <w:color w:val="000000"/>
        </w:rPr>
        <w:t>Risks and Mitigation</w:t>
      </w:r>
    </w:p>
    <w:tbl>
      <w:tblPr>
        <w:tblStyle w:val="TableGrid"/>
        <w:tblW w:w="0" w:type="auto"/>
        <w:tblLook w:val="04A0" w:firstRow="1" w:lastRow="0" w:firstColumn="1" w:lastColumn="0" w:noHBand="0" w:noVBand="1"/>
      </w:tblPr>
      <w:tblGrid>
        <w:gridCol w:w="4675"/>
        <w:gridCol w:w="4675"/>
      </w:tblGrid>
      <w:tr w:rsidR="00CA5F66" w:rsidRPr="008963D0" w:rsidTr="00CA5F66">
        <w:tc>
          <w:tcPr>
            <w:tcW w:w="4675" w:type="dxa"/>
          </w:tcPr>
          <w:p w:rsidR="00CA5F66" w:rsidRPr="008963D0" w:rsidRDefault="00CA5F66" w:rsidP="001B7CD2">
            <w:pPr>
              <w:pStyle w:val="NormalWeb"/>
              <w:rPr>
                <w:rFonts w:asciiTheme="minorHAnsi" w:hAnsiTheme="minorHAnsi" w:cs="Arial"/>
                <w:b/>
                <w:color w:val="000000"/>
                <w:sz w:val="22"/>
                <w:szCs w:val="22"/>
              </w:rPr>
            </w:pPr>
            <w:r w:rsidRPr="008963D0">
              <w:rPr>
                <w:rFonts w:asciiTheme="minorHAnsi" w:hAnsiTheme="minorHAnsi" w:cs="Arial"/>
                <w:b/>
                <w:color w:val="000000"/>
                <w:sz w:val="22"/>
                <w:szCs w:val="22"/>
              </w:rPr>
              <w:t>High-Risk Aspect</w:t>
            </w:r>
          </w:p>
        </w:tc>
        <w:tc>
          <w:tcPr>
            <w:tcW w:w="4675" w:type="dxa"/>
          </w:tcPr>
          <w:p w:rsidR="00CA5F66" w:rsidRPr="008963D0" w:rsidRDefault="00CA5F66" w:rsidP="001B7CD2">
            <w:pPr>
              <w:pStyle w:val="NormalWeb"/>
              <w:rPr>
                <w:rFonts w:asciiTheme="minorHAnsi" w:hAnsiTheme="minorHAnsi" w:cs="Arial"/>
                <w:b/>
                <w:color w:val="000000"/>
                <w:sz w:val="22"/>
                <w:szCs w:val="22"/>
              </w:rPr>
            </w:pPr>
            <w:r w:rsidRPr="008963D0">
              <w:rPr>
                <w:rFonts w:asciiTheme="minorHAnsi" w:hAnsiTheme="minorHAnsi" w:cs="Arial"/>
                <w:b/>
                <w:color w:val="000000"/>
                <w:sz w:val="22"/>
                <w:szCs w:val="22"/>
              </w:rPr>
              <w:t>Risk Mitigation Plan</w:t>
            </w:r>
          </w:p>
        </w:tc>
      </w:tr>
      <w:tr w:rsidR="00CA5F66" w:rsidRPr="008963D0" w:rsidTr="00CA5F66">
        <w:tc>
          <w:tcPr>
            <w:tcW w:w="4675" w:type="dxa"/>
          </w:tcPr>
          <w:p w:rsidR="00CA5F66" w:rsidRPr="008963D0" w:rsidRDefault="00CA5F66" w:rsidP="001B7CD2">
            <w:pPr>
              <w:pStyle w:val="NormalWeb"/>
              <w:rPr>
                <w:rFonts w:asciiTheme="minorHAnsi" w:hAnsiTheme="minorHAnsi" w:cs="Arial"/>
                <w:color w:val="000000"/>
                <w:sz w:val="22"/>
                <w:szCs w:val="22"/>
              </w:rPr>
            </w:pPr>
            <w:r w:rsidRPr="008963D0">
              <w:rPr>
                <w:rFonts w:asciiTheme="minorHAnsi" w:hAnsiTheme="minorHAnsi" w:cs="Arial"/>
                <w:color w:val="000000"/>
                <w:sz w:val="22"/>
                <w:szCs w:val="22"/>
              </w:rPr>
              <w:t>Linking multiple application pages and locally stored application data</w:t>
            </w:r>
          </w:p>
        </w:tc>
        <w:tc>
          <w:tcPr>
            <w:tcW w:w="4675" w:type="dxa"/>
          </w:tcPr>
          <w:p w:rsidR="00CA5F66" w:rsidRPr="008963D0" w:rsidRDefault="00CA5F66" w:rsidP="00CA5F66">
            <w:pPr>
              <w:pStyle w:val="NormalWeb"/>
              <w:rPr>
                <w:rFonts w:asciiTheme="minorHAnsi" w:hAnsiTheme="minorHAnsi" w:cs="Arial"/>
                <w:color w:val="000000"/>
                <w:sz w:val="22"/>
                <w:szCs w:val="22"/>
              </w:rPr>
            </w:pPr>
            <w:r w:rsidRPr="008963D0">
              <w:rPr>
                <w:rFonts w:asciiTheme="minorHAnsi" w:hAnsiTheme="minorHAnsi" w:cs="Arial"/>
                <w:color w:val="000000"/>
                <w:sz w:val="22"/>
                <w:szCs w:val="22"/>
              </w:rPr>
              <w:t>Import JQuery Mobile libraries and existing 3</w:t>
            </w:r>
            <w:r w:rsidRPr="008963D0">
              <w:rPr>
                <w:rFonts w:asciiTheme="minorHAnsi" w:hAnsiTheme="minorHAnsi" w:cs="Arial"/>
                <w:color w:val="000000"/>
                <w:sz w:val="22"/>
                <w:szCs w:val="22"/>
                <w:vertAlign w:val="superscript"/>
              </w:rPr>
              <w:t>rd</w:t>
            </w:r>
            <w:r w:rsidRPr="008963D0">
              <w:rPr>
                <w:rFonts w:asciiTheme="minorHAnsi" w:hAnsiTheme="minorHAnsi" w:cs="Arial"/>
                <w:color w:val="000000"/>
                <w:sz w:val="22"/>
                <w:szCs w:val="22"/>
              </w:rPr>
              <w:t xml:space="preserve"> party storage.</w:t>
            </w:r>
          </w:p>
        </w:tc>
      </w:tr>
      <w:tr w:rsidR="00CA5F66" w:rsidRPr="008963D0" w:rsidTr="00CA5F66">
        <w:tc>
          <w:tcPr>
            <w:tcW w:w="4675" w:type="dxa"/>
          </w:tcPr>
          <w:p w:rsidR="00CA5F66" w:rsidRPr="008963D0" w:rsidRDefault="00CA5F66" w:rsidP="001B7CD2">
            <w:pPr>
              <w:pStyle w:val="NormalWeb"/>
              <w:rPr>
                <w:rFonts w:asciiTheme="minorHAnsi" w:hAnsiTheme="minorHAnsi" w:cs="Arial"/>
                <w:color w:val="000000"/>
                <w:sz w:val="22"/>
                <w:szCs w:val="22"/>
              </w:rPr>
            </w:pPr>
            <w:r w:rsidRPr="008963D0">
              <w:rPr>
                <w:rFonts w:asciiTheme="minorHAnsi" w:hAnsiTheme="minorHAnsi" w:cs="Arial"/>
                <w:color w:val="000000"/>
                <w:sz w:val="22"/>
                <w:szCs w:val="22"/>
              </w:rPr>
              <w:t xml:space="preserve">Lack of knowledge of JavaScript, </w:t>
            </w:r>
            <w:r w:rsidRPr="008963D0">
              <w:rPr>
                <w:rFonts w:asciiTheme="minorHAnsi" w:hAnsiTheme="minorHAnsi" w:cs="Arial"/>
                <w:color w:val="000000"/>
                <w:sz w:val="22"/>
                <w:szCs w:val="22"/>
              </w:rPr>
              <w:br/>
              <w:t>HTML5,  and CSS3</w:t>
            </w:r>
          </w:p>
        </w:tc>
        <w:tc>
          <w:tcPr>
            <w:tcW w:w="4675" w:type="dxa"/>
          </w:tcPr>
          <w:p w:rsidR="00CA5F66" w:rsidRPr="008963D0" w:rsidRDefault="00CA5F66" w:rsidP="001B7CD2">
            <w:pPr>
              <w:pStyle w:val="NormalWeb"/>
              <w:contextualSpacing/>
              <w:rPr>
                <w:rFonts w:asciiTheme="minorHAnsi" w:hAnsiTheme="minorHAnsi" w:cs="Arial"/>
                <w:color w:val="000000"/>
                <w:sz w:val="22"/>
                <w:szCs w:val="22"/>
              </w:rPr>
            </w:pPr>
            <w:r w:rsidRPr="008963D0">
              <w:rPr>
                <w:rFonts w:asciiTheme="minorHAnsi" w:hAnsiTheme="minorHAnsi" w:cs="Arial"/>
                <w:color w:val="000000"/>
                <w:sz w:val="22"/>
                <w:szCs w:val="22"/>
              </w:rPr>
              <w:t>Pair-programming, teamwork, and heavy use of existing tutorials and online resources.</w:t>
            </w:r>
          </w:p>
          <w:p w:rsidR="00CA5F66" w:rsidRPr="008963D0" w:rsidRDefault="00CA5F66" w:rsidP="001B7CD2">
            <w:pPr>
              <w:pStyle w:val="NormalWeb"/>
              <w:contextualSpacing/>
              <w:rPr>
                <w:rFonts w:asciiTheme="minorHAnsi" w:hAnsiTheme="minorHAnsi" w:cs="Arial"/>
                <w:color w:val="000000"/>
                <w:sz w:val="22"/>
                <w:szCs w:val="22"/>
              </w:rPr>
            </w:pPr>
            <w:r w:rsidRPr="008963D0">
              <w:rPr>
                <w:rFonts w:asciiTheme="minorHAnsi" w:hAnsiTheme="minorHAnsi" w:cs="Arial"/>
                <w:color w:val="000000"/>
                <w:sz w:val="22"/>
                <w:szCs w:val="22"/>
              </w:rPr>
              <w:t>Backup plan is to use WordPress Mobile</w:t>
            </w:r>
          </w:p>
        </w:tc>
      </w:tr>
      <w:tr w:rsidR="00CA5F66" w:rsidRPr="008963D0" w:rsidTr="00CA5F66">
        <w:tc>
          <w:tcPr>
            <w:tcW w:w="4675" w:type="dxa"/>
          </w:tcPr>
          <w:p w:rsidR="00CA5F66" w:rsidRPr="008963D0" w:rsidRDefault="00CA5F66" w:rsidP="00CA5F66">
            <w:pPr>
              <w:pStyle w:val="NormalWeb"/>
              <w:rPr>
                <w:rFonts w:asciiTheme="minorHAnsi" w:hAnsiTheme="minorHAnsi" w:cs="Arial"/>
                <w:color w:val="000000"/>
                <w:sz w:val="22"/>
                <w:szCs w:val="22"/>
              </w:rPr>
            </w:pPr>
            <w:r w:rsidRPr="008963D0">
              <w:rPr>
                <w:rFonts w:asciiTheme="minorHAnsi" w:hAnsiTheme="minorHAnsi" w:cs="Arial"/>
                <w:color w:val="000000"/>
                <w:sz w:val="22"/>
                <w:szCs w:val="22"/>
              </w:rPr>
              <w:t xml:space="preserve">Lack of relevant questions </w:t>
            </w:r>
          </w:p>
        </w:tc>
        <w:tc>
          <w:tcPr>
            <w:tcW w:w="4675" w:type="dxa"/>
          </w:tcPr>
          <w:p w:rsidR="00CA5F66" w:rsidRPr="008963D0" w:rsidRDefault="00080456" w:rsidP="00080456">
            <w:pPr>
              <w:pStyle w:val="NormalWeb"/>
              <w:rPr>
                <w:rFonts w:asciiTheme="minorHAnsi" w:hAnsiTheme="minorHAnsi" w:cs="Arial"/>
                <w:color w:val="000000"/>
                <w:sz w:val="22"/>
                <w:szCs w:val="22"/>
              </w:rPr>
            </w:pPr>
            <w:r w:rsidRPr="008963D0">
              <w:rPr>
                <w:rFonts w:asciiTheme="minorHAnsi" w:hAnsiTheme="minorHAnsi" w:cs="Arial"/>
                <w:color w:val="000000"/>
                <w:sz w:val="22"/>
                <w:szCs w:val="22"/>
              </w:rPr>
              <w:t>Provides proof of concept. As computer science students, we will commit to writing x number of questions to be added to the application.</w:t>
            </w:r>
          </w:p>
        </w:tc>
      </w:tr>
      <w:tr w:rsidR="00CA5F66" w:rsidRPr="008963D0" w:rsidTr="00CA5F66">
        <w:tc>
          <w:tcPr>
            <w:tcW w:w="4675" w:type="dxa"/>
          </w:tcPr>
          <w:p w:rsidR="00CA5F66" w:rsidRPr="008963D0" w:rsidRDefault="00080456" w:rsidP="001B7CD2">
            <w:pPr>
              <w:pStyle w:val="NormalWeb"/>
              <w:rPr>
                <w:rFonts w:asciiTheme="minorHAnsi" w:hAnsiTheme="minorHAnsi" w:cs="Arial"/>
                <w:color w:val="000000"/>
                <w:sz w:val="22"/>
                <w:szCs w:val="22"/>
              </w:rPr>
            </w:pPr>
            <w:r w:rsidRPr="008963D0">
              <w:rPr>
                <w:rFonts w:asciiTheme="minorHAnsi" w:hAnsiTheme="minorHAnsi" w:cs="Arial"/>
                <w:color w:val="000000"/>
                <w:sz w:val="22"/>
                <w:szCs w:val="22"/>
              </w:rPr>
              <w:t>With a highly limited scope, is the application still a minimal viable product?</w:t>
            </w:r>
          </w:p>
        </w:tc>
        <w:tc>
          <w:tcPr>
            <w:tcW w:w="4675" w:type="dxa"/>
          </w:tcPr>
          <w:p w:rsidR="00CA5F66" w:rsidRPr="008963D0" w:rsidRDefault="00080456" w:rsidP="001B7CD2">
            <w:pPr>
              <w:pStyle w:val="NormalWeb"/>
              <w:rPr>
                <w:rFonts w:asciiTheme="minorHAnsi" w:hAnsiTheme="minorHAnsi" w:cs="Arial"/>
                <w:color w:val="000000"/>
                <w:sz w:val="22"/>
                <w:szCs w:val="22"/>
              </w:rPr>
            </w:pPr>
            <w:r w:rsidRPr="008963D0">
              <w:rPr>
                <w:rFonts w:asciiTheme="minorHAnsi" w:hAnsiTheme="minorHAnsi" w:cs="Arial"/>
                <w:color w:val="000000"/>
                <w:sz w:val="22"/>
                <w:szCs w:val="22"/>
              </w:rPr>
              <w:t>The project will be designed and developed to be expandable.</w:t>
            </w:r>
          </w:p>
        </w:tc>
      </w:tr>
    </w:tbl>
    <w:p w:rsidR="006F3852" w:rsidRDefault="006F3852" w:rsidP="003D6524">
      <w:pPr>
        <w:pStyle w:val="NormalWeb"/>
        <w:rPr>
          <w:rFonts w:asciiTheme="minorHAnsi" w:hAnsiTheme="minorHAnsi" w:cs="Arial"/>
          <w:b/>
          <w:color w:val="000000"/>
          <w:sz w:val="27"/>
          <w:szCs w:val="27"/>
        </w:rPr>
      </w:pPr>
    </w:p>
    <w:p w:rsidR="006F3852" w:rsidRDefault="006F3852" w:rsidP="003D6524">
      <w:pPr>
        <w:pStyle w:val="NormalWeb"/>
        <w:rPr>
          <w:rFonts w:asciiTheme="minorHAnsi" w:hAnsiTheme="minorHAnsi" w:cs="Arial"/>
          <w:b/>
          <w:color w:val="000000"/>
          <w:sz w:val="27"/>
          <w:szCs w:val="27"/>
        </w:rPr>
      </w:pPr>
    </w:p>
    <w:p w:rsidR="006F3852" w:rsidRDefault="006F3852" w:rsidP="003D6524">
      <w:pPr>
        <w:pStyle w:val="NormalWeb"/>
        <w:rPr>
          <w:rFonts w:asciiTheme="minorHAnsi" w:hAnsiTheme="minorHAnsi" w:cs="Arial"/>
          <w:b/>
          <w:color w:val="000000"/>
          <w:sz w:val="27"/>
          <w:szCs w:val="27"/>
        </w:rPr>
      </w:pPr>
    </w:p>
    <w:p w:rsidR="006F3852" w:rsidRDefault="006F3852" w:rsidP="003D6524">
      <w:pPr>
        <w:pStyle w:val="NormalWeb"/>
        <w:rPr>
          <w:rFonts w:asciiTheme="minorHAnsi" w:hAnsiTheme="minorHAnsi" w:cs="Arial"/>
          <w:b/>
          <w:color w:val="000000"/>
          <w:sz w:val="27"/>
          <w:szCs w:val="27"/>
        </w:rPr>
      </w:pPr>
    </w:p>
    <w:p w:rsidR="006F3852" w:rsidRDefault="006F3852" w:rsidP="003D6524">
      <w:pPr>
        <w:pStyle w:val="NormalWeb"/>
        <w:rPr>
          <w:rFonts w:asciiTheme="minorHAnsi" w:hAnsiTheme="minorHAnsi" w:cs="Arial"/>
          <w:b/>
          <w:color w:val="000000"/>
          <w:sz w:val="27"/>
          <w:szCs w:val="27"/>
        </w:rPr>
      </w:pPr>
    </w:p>
    <w:p w:rsidR="006F3852" w:rsidRDefault="006F3852" w:rsidP="003D6524">
      <w:pPr>
        <w:pStyle w:val="NormalWeb"/>
        <w:rPr>
          <w:rFonts w:asciiTheme="minorHAnsi" w:hAnsiTheme="minorHAnsi" w:cs="Arial"/>
          <w:b/>
          <w:color w:val="000000"/>
          <w:sz w:val="27"/>
          <w:szCs w:val="27"/>
        </w:rPr>
      </w:pPr>
    </w:p>
    <w:p w:rsidR="006F3852" w:rsidRDefault="006F3852" w:rsidP="003D6524">
      <w:pPr>
        <w:pStyle w:val="NormalWeb"/>
        <w:rPr>
          <w:rFonts w:asciiTheme="minorHAnsi" w:hAnsiTheme="minorHAnsi" w:cs="Arial"/>
          <w:b/>
          <w:color w:val="000000"/>
          <w:sz w:val="27"/>
          <w:szCs w:val="27"/>
        </w:rPr>
      </w:pPr>
    </w:p>
    <w:p w:rsidR="006F3852" w:rsidRDefault="006F3852" w:rsidP="003D6524">
      <w:pPr>
        <w:pStyle w:val="NormalWeb"/>
        <w:rPr>
          <w:rFonts w:asciiTheme="minorHAnsi" w:hAnsiTheme="minorHAnsi" w:cs="Arial"/>
          <w:b/>
          <w:color w:val="000000"/>
          <w:sz w:val="27"/>
          <w:szCs w:val="27"/>
        </w:rPr>
      </w:pPr>
    </w:p>
    <w:p w:rsidR="006F3852" w:rsidRDefault="006F3852" w:rsidP="006F3852">
      <w:pPr>
        <w:pStyle w:val="NormalWeb"/>
        <w:jc w:val="center"/>
        <w:rPr>
          <w:rFonts w:asciiTheme="minorHAnsi" w:hAnsiTheme="minorHAnsi" w:cs="Arial"/>
          <w:b/>
          <w:color w:val="000000"/>
          <w:sz w:val="27"/>
          <w:szCs w:val="27"/>
        </w:rPr>
      </w:pPr>
      <w:r>
        <w:rPr>
          <w:rFonts w:asciiTheme="minorHAnsi" w:hAnsiTheme="minorHAnsi" w:cs="Arial"/>
          <w:b/>
          <w:color w:val="000000"/>
          <w:sz w:val="27"/>
          <w:szCs w:val="27"/>
        </w:rPr>
        <w:lastRenderedPageBreak/>
        <w:t>Class Diagram</w:t>
      </w:r>
    </w:p>
    <w:p w:rsidR="006F3852" w:rsidRDefault="006F3852" w:rsidP="003D6524">
      <w:pPr>
        <w:pStyle w:val="NormalWeb"/>
        <w:rPr>
          <w:rFonts w:asciiTheme="minorHAnsi" w:hAnsiTheme="minorHAnsi" w:cs="Arial"/>
          <w:b/>
          <w:color w:val="000000"/>
          <w:sz w:val="27"/>
          <w:szCs w:val="27"/>
        </w:rPr>
      </w:pPr>
      <w:r>
        <w:rPr>
          <w:noProof/>
        </w:rPr>
        <w:drawing>
          <wp:inline distT="0" distB="0" distL="0" distR="0" wp14:anchorId="293A931E" wp14:editId="38BA6DA1">
            <wp:extent cx="5943600" cy="4550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0410"/>
                    </a:xfrm>
                    <a:prstGeom prst="rect">
                      <a:avLst/>
                    </a:prstGeom>
                  </pic:spPr>
                </pic:pic>
              </a:graphicData>
            </a:graphic>
          </wp:inline>
        </w:drawing>
      </w:r>
    </w:p>
    <w:p w:rsidR="0091351B" w:rsidRPr="0091351B" w:rsidRDefault="0091351B" w:rsidP="003D6524">
      <w:pPr>
        <w:pStyle w:val="NormalWeb"/>
        <w:rPr>
          <w:rFonts w:asciiTheme="minorHAnsi" w:hAnsiTheme="minorHAnsi" w:cs="Arial"/>
          <w:color w:val="000000"/>
          <w:sz w:val="22"/>
          <w:szCs w:val="22"/>
        </w:rPr>
      </w:pPr>
      <w:r w:rsidRPr="0091351B">
        <w:rPr>
          <w:rFonts w:asciiTheme="minorHAnsi" w:hAnsiTheme="minorHAnsi" w:cs="Arial"/>
          <w:color w:val="000000"/>
          <w:sz w:val="22"/>
          <w:szCs w:val="22"/>
        </w:rPr>
        <w:t>The figure above illustrates the objects utilized to create an interactive quiz displayed by altering a DOM element.</w:t>
      </w:r>
    </w:p>
    <w:p w:rsidR="0091351B" w:rsidRPr="0091351B" w:rsidRDefault="0091351B" w:rsidP="003D6524">
      <w:pPr>
        <w:pStyle w:val="NormalWeb"/>
        <w:rPr>
          <w:rFonts w:asciiTheme="minorHAnsi" w:hAnsiTheme="minorHAnsi" w:cs="Arial"/>
          <w:color w:val="000000"/>
          <w:sz w:val="22"/>
          <w:szCs w:val="22"/>
        </w:rPr>
      </w:pPr>
      <w:r w:rsidRPr="0091351B">
        <w:rPr>
          <w:rFonts w:asciiTheme="minorHAnsi" w:hAnsiTheme="minorHAnsi" w:cs="Arial"/>
          <w:color w:val="000000"/>
          <w:sz w:val="22"/>
          <w:szCs w:val="22"/>
        </w:rPr>
        <w:t>Quiz Manager – Manages interactivity and allows other objects to communicate with each other.</w:t>
      </w:r>
    </w:p>
    <w:p w:rsidR="0091351B" w:rsidRPr="0091351B" w:rsidRDefault="0091351B" w:rsidP="003D6524">
      <w:pPr>
        <w:pStyle w:val="NormalWeb"/>
        <w:rPr>
          <w:rFonts w:asciiTheme="minorHAnsi" w:hAnsiTheme="minorHAnsi" w:cs="Arial"/>
          <w:color w:val="000000"/>
          <w:sz w:val="22"/>
          <w:szCs w:val="22"/>
        </w:rPr>
      </w:pPr>
      <w:r w:rsidRPr="0091351B">
        <w:rPr>
          <w:rFonts w:asciiTheme="minorHAnsi" w:hAnsiTheme="minorHAnsi" w:cs="Arial"/>
          <w:color w:val="000000"/>
          <w:sz w:val="22"/>
          <w:szCs w:val="22"/>
        </w:rPr>
        <w:t>User Status – Used to track user’s progress through the quiz.</w:t>
      </w:r>
    </w:p>
    <w:p w:rsidR="0091351B" w:rsidRPr="0091351B" w:rsidRDefault="0091351B" w:rsidP="003D6524">
      <w:pPr>
        <w:pStyle w:val="NormalWeb"/>
        <w:rPr>
          <w:rFonts w:asciiTheme="minorHAnsi" w:hAnsiTheme="minorHAnsi" w:cs="Arial"/>
          <w:color w:val="000000"/>
          <w:sz w:val="22"/>
          <w:szCs w:val="22"/>
        </w:rPr>
      </w:pPr>
      <w:r w:rsidRPr="0091351B">
        <w:rPr>
          <w:rFonts w:asciiTheme="minorHAnsi" w:hAnsiTheme="minorHAnsi" w:cs="Arial"/>
          <w:color w:val="000000"/>
          <w:sz w:val="22"/>
          <w:szCs w:val="22"/>
        </w:rPr>
        <w:t>Quiz – Object that holds data related to quizzes.</w:t>
      </w:r>
    </w:p>
    <w:p w:rsidR="006F3852" w:rsidRDefault="006F3852" w:rsidP="003D6524">
      <w:pPr>
        <w:pStyle w:val="NormalWeb"/>
        <w:rPr>
          <w:rFonts w:asciiTheme="minorHAnsi" w:hAnsiTheme="minorHAnsi" w:cs="Arial"/>
          <w:b/>
          <w:color w:val="000000"/>
          <w:sz w:val="27"/>
          <w:szCs w:val="27"/>
        </w:rPr>
      </w:pPr>
    </w:p>
    <w:p w:rsidR="006F3852" w:rsidRDefault="006F3852" w:rsidP="003D6524">
      <w:pPr>
        <w:pStyle w:val="NormalWeb"/>
        <w:rPr>
          <w:rFonts w:asciiTheme="minorHAnsi" w:hAnsiTheme="minorHAnsi" w:cs="Arial"/>
          <w:b/>
          <w:color w:val="000000"/>
          <w:sz w:val="27"/>
          <w:szCs w:val="27"/>
        </w:rPr>
      </w:pPr>
    </w:p>
    <w:p w:rsidR="006F3852" w:rsidRDefault="006F3852" w:rsidP="0091351B">
      <w:pPr>
        <w:pStyle w:val="NormalWeb"/>
        <w:rPr>
          <w:rFonts w:asciiTheme="minorHAnsi" w:hAnsiTheme="minorHAnsi" w:cs="Arial"/>
          <w:b/>
          <w:color w:val="000000"/>
          <w:sz w:val="27"/>
          <w:szCs w:val="27"/>
        </w:rPr>
      </w:pPr>
    </w:p>
    <w:p w:rsidR="0091351B" w:rsidRDefault="0091351B" w:rsidP="0091351B">
      <w:pPr>
        <w:pStyle w:val="NormalWeb"/>
        <w:rPr>
          <w:rFonts w:asciiTheme="minorHAnsi" w:hAnsiTheme="minorHAnsi" w:cs="Arial"/>
          <w:b/>
          <w:color w:val="000000"/>
          <w:sz w:val="27"/>
          <w:szCs w:val="27"/>
        </w:rPr>
      </w:pPr>
    </w:p>
    <w:p w:rsidR="006F3852" w:rsidRDefault="006F3852" w:rsidP="006F3852">
      <w:pPr>
        <w:pStyle w:val="NormalWeb"/>
        <w:jc w:val="center"/>
        <w:rPr>
          <w:rFonts w:asciiTheme="minorHAnsi" w:hAnsiTheme="minorHAnsi" w:cs="Arial"/>
          <w:b/>
          <w:color w:val="000000"/>
          <w:sz w:val="27"/>
          <w:szCs w:val="27"/>
        </w:rPr>
      </w:pPr>
      <w:r>
        <w:rPr>
          <w:rFonts w:asciiTheme="minorHAnsi" w:hAnsiTheme="minorHAnsi" w:cs="Arial"/>
          <w:b/>
          <w:color w:val="000000"/>
          <w:sz w:val="27"/>
          <w:szCs w:val="27"/>
        </w:rPr>
        <w:lastRenderedPageBreak/>
        <w:t>Sequence Diagram</w:t>
      </w:r>
    </w:p>
    <w:p w:rsidR="006F3852" w:rsidRDefault="006F3852" w:rsidP="003D6524">
      <w:pPr>
        <w:pStyle w:val="NormalWeb"/>
        <w:rPr>
          <w:rFonts w:asciiTheme="minorHAnsi" w:hAnsiTheme="minorHAnsi" w:cs="Arial"/>
          <w:b/>
          <w:color w:val="000000"/>
          <w:sz w:val="27"/>
          <w:szCs w:val="27"/>
        </w:rPr>
      </w:pPr>
      <w:r>
        <w:rPr>
          <w:noProof/>
        </w:rPr>
        <w:drawing>
          <wp:inline distT="0" distB="0" distL="0" distR="0" wp14:anchorId="46B4B1D4" wp14:editId="1DAB611C">
            <wp:extent cx="5943600" cy="4486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6275"/>
                    </a:xfrm>
                    <a:prstGeom prst="rect">
                      <a:avLst/>
                    </a:prstGeom>
                  </pic:spPr>
                </pic:pic>
              </a:graphicData>
            </a:graphic>
          </wp:inline>
        </w:drawing>
      </w:r>
    </w:p>
    <w:p w:rsidR="006F3852" w:rsidRPr="0091351B" w:rsidRDefault="0091351B" w:rsidP="0091351B">
      <w:pPr>
        <w:pStyle w:val="NormalWeb"/>
        <w:rPr>
          <w:rFonts w:asciiTheme="minorHAnsi" w:hAnsiTheme="minorHAnsi" w:cs="Arial"/>
          <w:color w:val="000000"/>
          <w:sz w:val="22"/>
          <w:szCs w:val="22"/>
        </w:rPr>
      </w:pPr>
      <w:r w:rsidRPr="0091351B">
        <w:rPr>
          <w:rFonts w:asciiTheme="minorHAnsi" w:hAnsiTheme="minorHAnsi" w:cs="Arial"/>
          <w:color w:val="000000"/>
          <w:sz w:val="22"/>
          <w:szCs w:val="22"/>
        </w:rPr>
        <w:t>The figure above illustrates the most successful use case.</w:t>
      </w:r>
    </w:p>
    <w:p w:rsidR="006F3852" w:rsidRDefault="006F3852" w:rsidP="003D6524">
      <w:pPr>
        <w:pStyle w:val="NormalWeb"/>
        <w:ind w:left="2880" w:firstLine="720"/>
        <w:rPr>
          <w:rFonts w:asciiTheme="minorHAnsi" w:hAnsiTheme="minorHAnsi" w:cs="Arial"/>
          <w:b/>
          <w:color w:val="000000"/>
          <w:sz w:val="27"/>
          <w:szCs w:val="27"/>
        </w:rPr>
      </w:pPr>
    </w:p>
    <w:p w:rsidR="006F3852" w:rsidRDefault="006F3852" w:rsidP="003D6524">
      <w:pPr>
        <w:pStyle w:val="NormalWeb"/>
        <w:ind w:left="2880" w:firstLine="720"/>
        <w:rPr>
          <w:rFonts w:asciiTheme="minorHAnsi" w:hAnsiTheme="minorHAnsi" w:cs="Arial"/>
          <w:b/>
          <w:color w:val="000000"/>
          <w:sz w:val="27"/>
          <w:szCs w:val="27"/>
        </w:rPr>
      </w:pPr>
    </w:p>
    <w:p w:rsidR="006F3852" w:rsidRDefault="006F3852" w:rsidP="003D6524">
      <w:pPr>
        <w:pStyle w:val="NormalWeb"/>
        <w:ind w:left="2880" w:firstLine="720"/>
        <w:rPr>
          <w:rFonts w:asciiTheme="minorHAnsi" w:hAnsiTheme="minorHAnsi" w:cs="Arial"/>
          <w:b/>
          <w:color w:val="000000"/>
          <w:sz w:val="27"/>
          <w:szCs w:val="27"/>
        </w:rPr>
      </w:pPr>
    </w:p>
    <w:p w:rsidR="006F3852" w:rsidRDefault="006F3852" w:rsidP="003D6524">
      <w:pPr>
        <w:pStyle w:val="NormalWeb"/>
        <w:ind w:left="2880" w:firstLine="720"/>
        <w:rPr>
          <w:rFonts w:asciiTheme="minorHAnsi" w:hAnsiTheme="minorHAnsi" w:cs="Arial"/>
          <w:b/>
          <w:color w:val="000000"/>
          <w:sz w:val="27"/>
          <w:szCs w:val="27"/>
        </w:rPr>
      </w:pPr>
    </w:p>
    <w:p w:rsidR="006F3852" w:rsidRDefault="006F3852" w:rsidP="003D6524">
      <w:pPr>
        <w:pStyle w:val="NormalWeb"/>
        <w:ind w:left="2880" w:firstLine="720"/>
        <w:rPr>
          <w:rFonts w:asciiTheme="minorHAnsi" w:hAnsiTheme="minorHAnsi" w:cs="Arial"/>
          <w:b/>
          <w:color w:val="000000"/>
          <w:sz w:val="27"/>
          <w:szCs w:val="27"/>
        </w:rPr>
      </w:pPr>
    </w:p>
    <w:p w:rsidR="006F3852" w:rsidRDefault="006F3852" w:rsidP="003D6524">
      <w:pPr>
        <w:pStyle w:val="NormalWeb"/>
        <w:ind w:left="2880" w:firstLine="720"/>
        <w:rPr>
          <w:rFonts w:asciiTheme="minorHAnsi" w:hAnsiTheme="minorHAnsi" w:cs="Arial"/>
          <w:b/>
          <w:color w:val="000000"/>
          <w:sz w:val="27"/>
          <w:szCs w:val="27"/>
        </w:rPr>
      </w:pPr>
    </w:p>
    <w:p w:rsidR="0091351B" w:rsidRDefault="0091351B" w:rsidP="003D6524">
      <w:pPr>
        <w:pStyle w:val="NormalWeb"/>
        <w:ind w:left="2880" w:firstLine="720"/>
        <w:rPr>
          <w:rFonts w:asciiTheme="minorHAnsi" w:hAnsiTheme="minorHAnsi" w:cs="Arial"/>
          <w:b/>
          <w:color w:val="000000"/>
          <w:sz w:val="27"/>
          <w:szCs w:val="27"/>
        </w:rPr>
      </w:pPr>
    </w:p>
    <w:p w:rsidR="002115AC" w:rsidRPr="00E14260" w:rsidRDefault="005A28A4" w:rsidP="003D6524">
      <w:pPr>
        <w:pStyle w:val="NormalWeb"/>
        <w:ind w:left="2880" w:firstLine="720"/>
        <w:rPr>
          <w:rFonts w:asciiTheme="minorHAnsi" w:hAnsiTheme="minorHAnsi" w:cs="Arial"/>
          <w:b/>
          <w:color w:val="000000"/>
          <w:sz w:val="27"/>
          <w:szCs w:val="27"/>
        </w:rPr>
      </w:pPr>
      <w:r w:rsidRPr="005A28A4">
        <w:rPr>
          <w:rFonts w:asciiTheme="minorHAnsi" w:hAnsiTheme="minorHAnsi" w:cs="Arial"/>
          <w:b/>
          <w:color w:val="000000"/>
          <w:sz w:val="27"/>
          <w:szCs w:val="27"/>
        </w:rPr>
        <w:lastRenderedPageBreak/>
        <w:t>Software Components</w:t>
      </w:r>
    </w:p>
    <w:p w:rsidR="00C40595" w:rsidRPr="00C40595" w:rsidRDefault="00C40595" w:rsidP="00C00463">
      <w:pPr>
        <w:pStyle w:val="NormalWeb"/>
        <w:rPr>
          <w:rFonts w:asciiTheme="minorHAnsi" w:hAnsiTheme="minorHAnsi" w:cs="Arial"/>
          <w:b/>
          <w:color w:val="000000"/>
          <w:sz w:val="27"/>
          <w:szCs w:val="27"/>
        </w:rPr>
      </w:pPr>
      <w:r w:rsidRPr="00C40595">
        <w:rPr>
          <w:rFonts w:asciiTheme="minorHAnsi" w:hAnsiTheme="minorHAnsi" w:cs="Arial"/>
          <w:b/>
          <w:color w:val="000000"/>
          <w:sz w:val="27"/>
          <w:szCs w:val="27"/>
        </w:rPr>
        <w:t>Apache Cordova</w:t>
      </w:r>
    </w:p>
    <w:p w:rsidR="00C40595" w:rsidRPr="0046040F" w:rsidRDefault="00C40595" w:rsidP="00C40595">
      <w:pPr>
        <w:pStyle w:val="NormalWeb"/>
        <w:numPr>
          <w:ilvl w:val="0"/>
          <w:numId w:val="1"/>
        </w:numPr>
        <w:rPr>
          <w:rFonts w:asciiTheme="minorHAnsi" w:eastAsiaTheme="minorEastAsia" w:hAnsiTheme="minorHAnsi" w:cstheme="minorBidi"/>
          <w:sz w:val="22"/>
          <w:szCs w:val="22"/>
        </w:rPr>
      </w:pPr>
      <w:r w:rsidRPr="0046040F">
        <w:rPr>
          <w:rFonts w:asciiTheme="minorHAnsi" w:eastAsiaTheme="minorEastAsia" w:hAnsiTheme="minorHAnsi" w:cstheme="minorBidi"/>
          <w:sz w:val="22"/>
          <w:szCs w:val="22"/>
        </w:rPr>
        <w:t xml:space="preserve">A set of device APIs that allows access to native device function from </w:t>
      </w:r>
      <w:proofErr w:type="spellStart"/>
      <w:r w:rsidRPr="0046040F">
        <w:rPr>
          <w:rFonts w:asciiTheme="minorHAnsi" w:eastAsiaTheme="minorEastAsia" w:hAnsiTheme="minorHAnsi" w:cstheme="minorBidi"/>
          <w:sz w:val="22"/>
          <w:szCs w:val="22"/>
        </w:rPr>
        <w:t>Javascript</w:t>
      </w:r>
      <w:proofErr w:type="spellEnd"/>
      <w:r w:rsidRPr="0046040F">
        <w:rPr>
          <w:rFonts w:asciiTheme="minorHAnsi" w:eastAsiaTheme="minorEastAsia" w:hAnsiTheme="minorHAnsi" w:cstheme="minorBidi"/>
          <w:sz w:val="22"/>
          <w:szCs w:val="22"/>
        </w:rPr>
        <w:t xml:space="preserve">, combined with JQuery Mobile, this allows a Smartphone app with just HTML5/CSS3 and </w:t>
      </w:r>
      <w:proofErr w:type="spellStart"/>
      <w:r w:rsidRPr="0046040F">
        <w:rPr>
          <w:rFonts w:asciiTheme="minorHAnsi" w:eastAsiaTheme="minorEastAsia" w:hAnsiTheme="minorHAnsi" w:cstheme="minorBidi"/>
          <w:sz w:val="22"/>
          <w:szCs w:val="22"/>
        </w:rPr>
        <w:t>Javascript</w:t>
      </w:r>
      <w:proofErr w:type="spellEnd"/>
      <w:r w:rsidRPr="0046040F">
        <w:rPr>
          <w:rFonts w:asciiTheme="minorHAnsi" w:eastAsiaTheme="minorEastAsia" w:hAnsiTheme="minorHAnsi" w:cstheme="minorBidi"/>
          <w:sz w:val="22"/>
          <w:szCs w:val="22"/>
        </w:rPr>
        <w:t>, rather than native OS specific languages (such as Swift, Objective C, Java, etc.)</w:t>
      </w:r>
    </w:p>
    <w:p w:rsidR="00C40595" w:rsidRPr="00C40595" w:rsidRDefault="00C40595" w:rsidP="00C00463">
      <w:pPr>
        <w:pStyle w:val="NormalWeb"/>
        <w:rPr>
          <w:rFonts w:asciiTheme="minorHAnsi" w:hAnsiTheme="minorHAnsi" w:cs="Arial"/>
          <w:b/>
          <w:color w:val="000000"/>
          <w:sz w:val="27"/>
          <w:szCs w:val="27"/>
        </w:rPr>
      </w:pPr>
      <w:proofErr w:type="spellStart"/>
      <w:r w:rsidRPr="00C40595">
        <w:rPr>
          <w:rFonts w:asciiTheme="minorHAnsi" w:hAnsiTheme="minorHAnsi" w:cs="Arial"/>
          <w:b/>
          <w:color w:val="000000"/>
          <w:sz w:val="27"/>
          <w:szCs w:val="27"/>
        </w:rPr>
        <w:t>PhoneGap</w:t>
      </w:r>
      <w:proofErr w:type="spellEnd"/>
      <w:r w:rsidRPr="00C40595">
        <w:rPr>
          <w:rFonts w:asciiTheme="minorHAnsi" w:hAnsiTheme="minorHAnsi" w:cs="Arial"/>
          <w:b/>
          <w:color w:val="000000"/>
          <w:sz w:val="27"/>
          <w:szCs w:val="27"/>
        </w:rPr>
        <w:t xml:space="preserve"> – Build </w:t>
      </w:r>
    </w:p>
    <w:p w:rsidR="00C40595" w:rsidRPr="0046040F" w:rsidRDefault="00C40595" w:rsidP="00C40595">
      <w:pPr>
        <w:pStyle w:val="NormalWeb"/>
        <w:numPr>
          <w:ilvl w:val="0"/>
          <w:numId w:val="1"/>
        </w:numPr>
        <w:rPr>
          <w:rFonts w:asciiTheme="minorHAnsi" w:eastAsiaTheme="minorEastAsia" w:hAnsiTheme="minorHAnsi" w:cstheme="minorBidi"/>
          <w:sz w:val="22"/>
          <w:szCs w:val="22"/>
        </w:rPr>
      </w:pPr>
      <w:proofErr w:type="spellStart"/>
      <w:r w:rsidRPr="0046040F">
        <w:rPr>
          <w:rFonts w:asciiTheme="minorHAnsi" w:eastAsiaTheme="minorEastAsia" w:hAnsiTheme="minorHAnsi" w:cstheme="minorBidi"/>
          <w:sz w:val="22"/>
          <w:szCs w:val="22"/>
        </w:rPr>
        <w:t>PhoneGap</w:t>
      </w:r>
      <w:proofErr w:type="spellEnd"/>
      <w:r w:rsidRPr="0046040F">
        <w:rPr>
          <w:rFonts w:asciiTheme="minorHAnsi" w:eastAsiaTheme="minorEastAsia" w:hAnsiTheme="minorHAnsi" w:cstheme="minorBidi"/>
          <w:sz w:val="22"/>
          <w:szCs w:val="22"/>
        </w:rPr>
        <w:t xml:space="preserve"> builds on top of Apache Cordova, and is a tool that can be used by JQuery Mobile </w:t>
      </w:r>
      <w:proofErr w:type="spellStart"/>
      <w:r w:rsidRPr="0046040F">
        <w:rPr>
          <w:rFonts w:asciiTheme="minorHAnsi" w:eastAsiaTheme="minorEastAsia" w:hAnsiTheme="minorHAnsi" w:cstheme="minorBidi"/>
          <w:sz w:val="22"/>
          <w:szCs w:val="22"/>
        </w:rPr>
        <w:t>Javascript</w:t>
      </w:r>
      <w:proofErr w:type="spellEnd"/>
      <w:r w:rsidRPr="0046040F">
        <w:rPr>
          <w:rFonts w:asciiTheme="minorHAnsi" w:eastAsiaTheme="minorEastAsia" w:hAnsiTheme="minorHAnsi" w:cstheme="minorBidi"/>
          <w:sz w:val="22"/>
          <w:szCs w:val="22"/>
        </w:rPr>
        <w:t xml:space="preserve">, HTML5/CSS3 development to wrap code for native app development. </w:t>
      </w:r>
    </w:p>
    <w:p w:rsidR="00C40595" w:rsidRPr="00C40595" w:rsidRDefault="00C40595" w:rsidP="00C00463">
      <w:pPr>
        <w:pStyle w:val="NormalWeb"/>
        <w:rPr>
          <w:rFonts w:asciiTheme="minorHAnsi" w:hAnsiTheme="minorHAnsi" w:cs="Arial"/>
          <w:b/>
          <w:color w:val="000000"/>
          <w:sz w:val="27"/>
          <w:szCs w:val="27"/>
        </w:rPr>
      </w:pPr>
      <w:r w:rsidRPr="00C40595">
        <w:rPr>
          <w:rFonts w:asciiTheme="minorHAnsi" w:hAnsiTheme="minorHAnsi" w:cs="Arial"/>
          <w:b/>
          <w:color w:val="000000"/>
          <w:sz w:val="27"/>
          <w:szCs w:val="27"/>
        </w:rPr>
        <w:t xml:space="preserve">JQuery Mobile – </w:t>
      </w:r>
      <w:proofErr w:type="spellStart"/>
      <w:r w:rsidRPr="00C40595">
        <w:rPr>
          <w:rFonts w:asciiTheme="minorHAnsi" w:hAnsiTheme="minorHAnsi" w:cs="Arial"/>
          <w:b/>
          <w:color w:val="000000"/>
          <w:sz w:val="27"/>
          <w:szCs w:val="27"/>
        </w:rPr>
        <w:t>Javascript</w:t>
      </w:r>
      <w:proofErr w:type="spellEnd"/>
      <w:r w:rsidRPr="00C40595">
        <w:rPr>
          <w:rFonts w:asciiTheme="minorHAnsi" w:hAnsiTheme="minorHAnsi" w:cs="Arial"/>
          <w:b/>
          <w:color w:val="000000"/>
          <w:sz w:val="27"/>
          <w:szCs w:val="27"/>
        </w:rPr>
        <w:t>, HTML5/CSS3</w:t>
      </w:r>
    </w:p>
    <w:p w:rsidR="006F3852" w:rsidRPr="0046040F" w:rsidRDefault="00C40595" w:rsidP="0046040F">
      <w:pPr>
        <w:pStyle w:val="NormalWeb"/>
        <w:numPr>
          <w:ilvl w:val="0"/>
          <w:numId w:val="1"/>
        </w:numPr>
        <w:rPr>
          <w:rFonts w:asciiTheme="minorHAnsi" w:eastAsiaTheme="minorEastAsia" w:hAnsiTheme="minorHAnsi" w:cstheme="minorBidi"/>
          <w:sz w:val="22"/>
          <w:szCs w:val="22"/>
        </w:rPr>
      </w:pPr>
      <w:r w:rsidRPr="0046040F">
        <w:rPr>
          <w:rFonts w:asciiTheme="minorHAnsi" w:eastAsiaTheme="minorEastAsia" w:hAnsiTheme="minorHAnsi" w:cstheme="minorBidi"/>
          <w:sz w:val="22"/>
          <w:szCs w:val="22"/>
        </w:rPr>
        <w:t xml:space="preserve">JQuery mobile is a set of libraries optimized for Touch based, HTML based user interface, designed to make apps accessible on all smartphone and desktop devices.  JQuery Mobile pulls from JQuery and JQuery UI and uses AJAX </w:t>
      </w:r>
      <w:r w:rsidR="002115AC" w:rsidRPr="0046040F">
        <w:rPr>
          <w:rFonts w:asciiTheme="minorHAnsi" w:eastAsiaTheme="minorEastAsia" w:hAnsiTheme="minorHAnsi" w:cstheme="minorBidi"/>
          <w:sz w:val="22"/>
          <w:szCs w:val="22"/>
        </w:rPr>
        <w:t xml:space="preserve">for page navigation and linking with the browser. </w:t>
      </w:r>
    </w:p>
    <w:p w:rsidR="002115AC" w:rsidRPr="002115AC" w:rsidRDefault="002115AC" w:rsidP="003D6524">
      <w:pPr>
        <w:pStyle w:val="NormalWeb"/>
        <w:ind w:left="2880" w:firstLine="720"/>
        <w:rPr>
          <w:rFonts w:asciiTheme="minorHAnsi" w:hAnsiTheme="minorHAnsi" w:cs="Arial"/>
          <w:b/>
          <w:color w:val="000000"/>
          <w:sz w:val="27"/>
          <w:szCs w:val="27"/>
        </w:rPr>
      </w:pPr>
      <w:r w:rsidRPr="002115AC">
        <w:rPr>
          <w:rFonts w:asciiTheme="minorHAnsi" w:hAnsiTheme="minorHAnsi" w:cs="Arial"/>
          <w:b/>
          <w:color w:val="000000"/>
          <w:sz w:val="27"/>
          <w:szCs w:val="27"/>
        </w:rPr>
        <w:t>Use and Details</w:t>
      </w:r>
    </w:p>
    <w:p w:rsidR="00D14BDA" w:rsidRPr="0046040F" w:rsidRDefault="002115AC" w:rsidP="00C00463">
      <w:pPr>
        <w:pStyle w:val="NormalWeb"/>
        <w:rPr>
          <w:rFonts w:asciiTheme="minorHAnsi" w:eastAsiaTheme="minorEastAsia" w:hAnsiTheme="minorHAnsi" w:cstheme="minorBidi"/>
          <w:sz w:val="22"/>
          <w:szCs w:val="22"/>
        </w:rPr>
      </w:pPr>
      <w:r w:rsidRPr="0046040F">
        <w:rPr>
          <w:rFonts w:asciiTheme="minorHAnsi" w:eastAsiaTheme="minorEastAsia" w:hAnsiTheme="minorHAnsi" w:cstheme="minorBidi"/>
          <w:sz w:val="22"/>
          <w:szCs w:val="22"/>
        </w:rPr>
        <w:t>JQuery Mobile’s data-role = “key” function develop pages, and code using HTML5/CSS3 for both buttons, style, and pages.</w:t>
      </w:r>
    </w:p>
    <w:p w:rsidR="002115AC" w:rsidRPr="0046040F" w:rsidRDefault="002115AC" w:rsidP="00C00463">
      <w:pPr>
        <w:pStyle w:val="NormalWeb"/>
        <w:rPr>
          <w:rFonts w:asciiTheme="minorHAnsi" w:eastAsiaTheme="minorEastAsia" w:hAnsiTheme="minorHAnsi" w:cstheme="minorBidi"/>
          <w:sz w:val="22"/>
          <w:szCs w:val="22"/>
        </w:rPr>
      </w:pPr>
      <w:r w:rsidRPr="0046040F">
        <w:rPr>
          <w:rFonts w:asciiTheme="minorHAnsi" w:eastAsiaTheme="minorEastAsia" w:hAnsiTheme="minorHAnsi" w:cstheme="minorBidi"/>
          <w:sz w:val="22"/>
          <w:szCs w:val="22"/>
        </w:rPr>
        <w:t>JQuery Mobile’s data-</w:t>
      </w:r>
      <w:proofErr w:type="spellStart"/>
      <w:r w:rsidRPr="0046040F">
        <w:rPr>
          <w:rFonts w:asciiTheme="minorHAnsi" w:eastAsiaTheme="minorEastAsia" w:hAnsiTheme="minorHAnsi" w:cstheme="minorBidi"/>
          <w:sz w:val="22"/>
          <w:szCs w:val="22"/>
        </w:rPr>
        <w:t>dom</w:t>
      </w:r>
      <w:proofErr w:type="spellEnd"/>
      <w:r w:rsidRPr="0046040F">
        <w:rPr>
          <w:rFonts w:asciiTheme="minorHAnsi" w:eastAsiaTheme="minorEastAsia" w:hAnsiTheme="minorHAnsi" w:cstheme="minorBidi"/>
          <w:sz w:val="22"/>
          <w:szCs w:val="22"/>
        </w:rPr>
        <w:t>-cache=”true” functions to ensure the application’s browser will not overload with data (as multiple pages will have to be loaded</w:t>
      </w:r>
    </w:p>
    <w:p w:rsidR="002115AC" w:rsidRPr="0046040F" w:rsidRDefault="002115AC" w:rsidP="00C00463">
      <w:pPr>
        <w:pStyle w:val="NormalWeb"/>
        <w:rPr>
          <w:rFonts w:asciiTheme="minorHAnsi" w:eastAsiaTheme="minorEastAsia" w:hAnsiTheme="minorHAnsi" w:cstheme="minorBidi"/>
          <w:sz w:val="22"/>
          <w:szCs w:val="22"/>
        </w:rPr>
      </w:pPr>
      <w:r w:rsidRPr="0046040F">
        <w:rPr>
          <w:rFonts w:asciiTheme="minorHAnsi" w:eastAsiaTheme="minorEastAsia" w:hAnsiTheme="minorHAnsi" w:cstheme="minorBidi"/>
          <w:sz w:val="22"/>
          <w:szCs w:val="22"/>
        </w:rPr>
        <w:t>JQuery Mobile’s viewport metatags allow for dynamic screen resizing for any device</w:t>
      </w:r>
    </w:p>
    <w:p w:rsidR="002115AC" w:rsidRPr="0046040F" w:rsidRDefault="00275067" w:rsidP="00C00463">
      <w:pPr>
        <w:pStyle w:val="NormalWeb"/>
        <w:rPr>
          <w:rFonts w:asciiTheme="minorHAnsi" w:eastAsiaTheme="minorEastAsia" w:hAnsiTheme="minorHAnsi" w:cstheme="minorBidi"/>
          <w:sz w:val="22"/>
          <w:szCs w:val="22"/>
        </w:rPr>
      </w:pPr>
      <w:r w:rsidRPr="0046040F">
        <w:rPr>
          <w:rFonts w:asciiTheme="minorHAnsi" w:eastAsiaTheme="minorEastAsia" w:hAnsiTheme="minorHAnsi" w:cstheme="minorBidi"/>
          <w:sz w:val="22"/>
          <w:szCs w:val="22"/>
        </w:rPr>
        <w:t>JQuery Mobile’s data-</w:t>
      </w:r>
      <w:proofErr w:type="spellStart"/>
      <w:r w:rsidRPr="0046040F">
        <w:rPr>
          <w:rFonts w:asciiTheme="minorHAnsi" w:eastAsiaTheme="minorEastAsia" w:hAnsiTheme="minorHAnsi" w:cstheme="minorBidi"/>
          <w:sz w:val="22"/>
          <w:szCs w:val="22"/>
        </w:rPr>
        <w:t>rel</w:t>
      </w:r>
      <w:proofErr w:type="spellEnd"/>
      <w:r w:rsidRPr="0046040F">
        <w:rPr>
          <w:rFonts w:asciiTheme="minorHAnsi" w:eastAsiaTheme="minorEastAsia" w:hAnsiTheme="minorHAnsi" w:cstheme="minorBidi"/>
          <w:sz w:val="22"/>
          <w:szCs w:val="22"/>
        </w:rPr>
        <w:t xml:space="preserve">=”back” for stack anchoring, stepping back through the </w:t>
      </w:r>
      <w:proofErr w:type="spellStart"/>
      <w:r w:rsidRPr="0046040F">
        <w:rPr>
          <w:rFonts w:asciiTheme="minorHAnsi" w:eastAsiaTheme="minorEastAsia" w:hAnsiTheme="minorHAnsi" w:cstheme="minorBidi"/>
          <w:sz w:val="22"/>
          <w:szCs w:val="22"/>
        </w:rPr>
        <w:t>hrefs</w:t>
      </w:r>
      <w:proofErr w:type="spellEnd"/>
      <w:r w:rsidRPr="0046040F">
        <w:rPr>
          <w:rFonts w:asciiTheme="minorHAnsi" w:eastAsiaTheme="minorEastAsia" w:hAnsiTheme="minorHAnsi" w:cstheme="minorBidi"/>
          <w:sz w:val="22"/>
          <w:szCs w:val="22"/>
        </w:rPr>
        <w:t xml:space="preserve"> stored, relocating the app to the previous link via a </w:t>
      </w:r>
      <w:proofErr w:type="spellStart"/>
      <w:r w:rsidRPr="0046040F">
        <w:rPr>
          <w:rFonts w:asciiTheme="minorHAnsi" w:eastAsiaTheme="minorEastAsia" w:hAnsiTheme="minorHAnsi" w:cstheme="minorBidi"/>
          <w:sz w:val="22"/>
          <w:szCs w:val="22"/>
        </w:rPr>
        <w:t>Javascript</w:t>
      </w:r>
      <w:proofErr w:type="spellEnd"/>
      <w:r w:rsidRPr="0046040F">
        <w:rPr>
          <w:rFonts w:asciiTheme="minorHAnsi" w:eastAsiaTheme="minorEastAsia" w:hAnsiTheme="minorHAnsi" w:cstheme="minorBidi"/>
          <w:sz w:val="22"/>
          <w:szCs w:val="22"/>
        </w:rPr>
        <w:t xml:space="preserve"> reverse button</w:t>
      </w:r>
    </w:p>
    <w:p w:rsidR="000C0506" w:rsidRPr="0046040F" w:rsidRDefault="002115AC" w:rsidP="00013B4C">
      <w:pPr>
        <w:pStyle w:val="NormalWeb"/>
        <w:rPr>
          <w:rFonts w:asciiTheme="minorHAnsi" w:eastAsiaTheme="minorEastAsia" w:hAnsiTheme="minorHAnsi" w:cstheme="minorBidi"/>
          <w:sz w:val="22"/>
          <w:szCs w:val="22"/>
        </w:rPr>
      </w:pPr>
      <w:r w:rsidRPr="0046040F">
        <w:rPr>
          <w:rFonts w:asciiTheme="minorHAnsi" w:eastAsiaTheme="minorEastAsia" w:hAnsiTheme="minorHAnsi" w:cstheme="minorBidi"/>
          <w:sz w:val="22"/>
          <w:szCs w:val="22"/>
        </w:rPr>
        <w:t>Along with the above standard HTML5/CSS3 and JavaScript is used to call functions to database information, navigate pages, and generally design the application.</w:t>
      </w:r>
    </w:p>
    <w:p w:rsidR="000C0506" w:rsidRDefault="000C0506" w:rsidP="000C0506"/>
    <w:p w:rsidR="006F3852" w:rsidRDefault="006F3852" w:rsidP="000C0506"/>
    <w:p w:rsidR="000C0506" w:rsidRDefault="000C0506" w:rsidP="000C0506"/>
    <w:p w:rsidR="000C0506" w:rsidRPr="00FA09F7" w:rsidRDefault="000C0506" w:rsidP="000C0506">
      <w:pPr>
        <w:pStyle w:val="Heading1"/>
        <w:rPr>
          <w:rFonts w:cs="Arial"/>
        </w:rPr>
      </w:pPr>
      <w:r>
        <w:t>Use Cases</w:t>
      </w:r>
    </w:p>
    <w:p w:rsidR="00013B4C" w:rsidRDefault="00013B4C" w:rsidP="00013B4C">
      <w:pPr>
        <w:rPr>
          <w:rFonts w:ascii="Calibri" w:eastAsia="Times New Roman" w:hAnsi="Calibri" w:cs="Times New Roman"/>
          <w:color w:val="000000"/>
        </w:rPr>
      </w:pPr>
      <w:r w:rsidRPr="00013B4C">
        <w:rPr>
          <w:rFonts w:ascii="Calibri" w:eastAsia="Times New Roman" w:hAnsi="Calibri" w:cs="Times New Roman"/>
          <w:color w:val="000000"/>
        </w:rPr>
        <w:t>Table 1. Use case 1</w:t>
      </w:r>
    </w:p>
    <w:p w:rsidR="00013B4C" w:rsidRPr="00013B4C" w:rsidRDefault="00013B4C" w:rsidP="00013B4C">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26"/>
        <w:gridCol w:w="5438"/>
      </w:tblGrid>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Goals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Test their knowledge on a particular topic</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Primary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Undergraduate students</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Access to the app on a mobile device</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Successful post-condition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Receive a correct score for answers provided by the user</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lastRenderedPageBreak/>
              <w:t>Unsuccessful post-condition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No score was given</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 xml:space="preserve">Trigger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Choose a subject to be tested on</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Main success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The student enters the app</w:t>
            </w:r>
          </w:p>
          <w:p w:rsidR="00013B4C" w:rsidRPr="00013B4C" w:rsidRDefault="00013B4C" w:rsidP="00013B4C">
            <w:pPr>
              <w:numPr>
                <w:ilvl w:val="0"/>
                <w:numId w:val="3"/>
              </w:numPr>
              <w:textAlignment w:val="baseline"/>
              <w:rPr>
                <w:rFonts w:ascii="Arial" w:eastAsia="Times New Roman" w:hAnsi="Arial" w:cs="Arial"/>
                <w:color w:val="000000"/>
              </w:rPr>
            </w:pPr>
            <w:r w:rsidRPr="00013B4C">
              <w:rPr>
                <w:rFonts w:ascii="Calibri" w:eastAsia="Times New Roman" w:hAnsi="Calibri" w:cs="Arial"/>
                <w:color w:val="000000"/>
              </w:rPr>
              <w:t>Chooses a topic to study</w:t>
            </w:r>
          </w:p>
          <w:p w:rsidR="00013B4C" w:rsidRPr="00013B4C" w:rsidRDefault="00013B4C" w:rsidP="00013B4C">
            <w:pPr>
              <w:numPr>
                <w:ilvl w:val="0"/>
                <w:numId w:val="3"/>
              </w:numPr>
              <w:textAlignment w:val="baseline"/>
              <w:rPr>
                <w:rFonts w:ascii="Arial" w:eastAsia="Times New Roman" w:hAnsi="Arial" w:cs="Arial"/>
                <w:color w:val="000000"/>
              </w:rPr>
            </w:pPr>
            <w:r w:rsidRPr="00013B4C">
              <w:rPr>
                <w:rFonts w:ascii="Calibri" w:eastAsia="Times New Roman" w:hAnsi="Calibri" w:cs="Arial"/>
                <w:color w:val="000000"/>
              </w:rPr>
              <w:t>Provides answers the quiz questions</w:t>
            </w:r>
          </w:p>
          <w:p w:rsidR="00013B4C" w:rsidRPr="00013B4C" w:rsidRDefault="00013B4C" w:rsidP="00013B4C">
            <w:pPr>
              <w:numPr>
                <w:ilvl w:val="0"/>
                <w:numId w:val="3"/>
              </w:numPr>
              <w:textAlignment w:val="baseline"/>
              <w:rPr>
                <w:rFonts w:ascii="Arial" w:eastAsia="Times New Roman" w:hAnsi="Arial" w:cs="Arial"/>
                <w:color w:val="000000"/>
              </w:rPr>
            </w:pPr>
            <w:r w:rsidRPr="00013B4C">
              <w:rPr>
                <w:rFonts w:ascii="Calibri" w:eastAsia="Times New Roman" w:hAnsi="Calibri" w:cs="Arial"/>
                <w:color w:val="000000"/>
              </w:rPr>
              <w:t>Receives a score</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Failure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The student enters the app</w:t>
            </w:r>
          </w:p>
          <w:p w:rsidR="00013B4C" w:rsidRPr="00013B4C" w:rsidRDefault="00013B4C" w:rsidP="00013B4C">
            <w:pPr>
              <w:numPr>
                <w:ilvl w:val="0"/>
                <w:numId w:val="4"/>
              </w:numPr>
              <w:textAlignment w:val="baseline"/>
              <w:rPr>
                <w:rFonts w:ascii="Arial" w:eastAsia="Times New Roman" w:hAnsi="Arial" w:cs="Arial"/>
                <w:color w:val="000000"/>
              </w:rPr>
            </w:pPr>
            <w:r w:rsidRPr="00013B4C">
              <w:rPr>
                <w:rFonts w:ascii="Calibri" w:eastAsia="Times New Roman" w:hAnsi="Calibri" w:cs="Arial"/>
                <w:color w:val="000000"/>
              </w:rPr>
              <w:t>Chooses a topic to study</w:t>
            </w:r>
          </w:p>
          <w:p w:rsidR="00013B4C" w:rsidRPr="00013B4C" w:rsidRDefault="00013B4C" w:rsidP="00013B4C">
            <w:pPr>
              <w:numPr>
                <w:ilvl w:val="0"/>
                <w:numId w:val="4"/>
              </w:numPr>
              <w:textAlignment w:val="baseline"/>
              <w:rPr>
                <w:rFonts w:ascii="Arial" w:eastAsia="Times New Roman" w:hAnsi="Arial" w:cs="Arial"/>
                <w:color w:val="000000"/>
              </w:rPr>
            </w:pPr>
            <w:r w:rsidRPr="00013B4C">
              <w:rPr>
                <w:rFonts w:ascii="Calibri" w:eastAsia="Times New Roman" w:hAnsi="Calibri" w:cs="Arial"/>
                <w:color w:val="000000"/>
              </w:rPr>
              <w:t>Provides answers the quiz questions</w:t>
            </w:r>
          </w:p>
          <w:p w:rsidR="00013B4C" w:rsidRPr="00013B4C" w:rsidRDefault="00013B4C" w:rsidP="00013B4C">
            <w:pPr>
              <w:numPr>
                <w:ilvl w:val="0"/>
                <w:numId w:val="4"/>
              </w:numPr>
              <w:textAlignment w:val="baseline"/>
              <w:rPr>
                <w:rFonts w:ascii="Arial" w:eastAsia="Times New Roman" w:hAnsi="Arial" w:cs="Arial"/>
                <w:color w:val="000000"/>
              </w:rPr>
            </w:pPr>
            <w:r w:rsidRPr="00013B4C">
              <w:rPr>
                <w:rFonts w:ascii="Calibri" w:eastAsia="Times New Roman" w:hAnsi="Calibri" w:cs="Arial"/>
                <w:color w:val="000000"/>
              </w:rPr>
              <w:t>Does not receive a score or incorrectly calculated score</w:t>
            </w:r>
          </w:p>
        </w:tc>
      </w:tr>
    </w:tbl>
    <w:p w:rsidR="00013B4C" w:rsidRPr="00013B4C" w:rsidRDefault="00013B4C" w:rsidP="00013B4C">
      <w:pPr>
        <w:rPr>
          <w:rFonts w:ascii="Times New Roman" w:eastAsia="Times New Roman" w:hAnsi="Times New Roman" w:cs="Times New Roman"/>
          <w:sz w:val="24"/>
          <w:szCs w:val="24"/>
        </w:rPr>
      </w:pPr>
    </w:p>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noProof/>
          <w:color w:val="000000"/>
        </w:rPr>
        <w:drawing>
          <wp:inline distT="0" distB="0" distL="0" distR="0">
            <wp:extent cx="3421380" cy="2682240"/>
            <wp:effectExtent l="0" t="0" r="0" b="0"/>
            <wp:docPr id="3" name="Picture 3" descr="https://lh4.googleusercontent.com/08T-bOzGc99Y84mpjUYFjscC4j3jBJ8U36q17cs7tc9X-xwKDcJYTktMAQ8KIAjP4iY6WBlyZxQh58AOak5eKq5LZJt3hUqcWOHbR1gc1ywIo4Kglw-Rglz6YbOJ9ijoIeObR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8T-bOzGc99Y84mpjUYFjscC4j3jBJ8U36q17cs7tc9X-xwKDcJYTktMAQ8KIAjP4iY6WBlyZxQh58AOak5eKq5LZJt3hUqcWOHbR1gc1ywIo4Kglw-Rglz6YbOJ9ijoIeObRC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2682240"/>
                    </a:xfrm>
                    <a:prstGeom prst="rect">
                      <a:avLst/>
                    </a:prstGeom>
                    <a:noFill/>
                    <a:ln>
                      <a:noFill/>
                    </a:ln>
                  </pic:spPr>
                </pic:pic>
              </a:graphicData>
            </a:graphic>
          </wp:inline>
        </w:drawing>
      </w:r>
    </w:p>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 xml:space="preserve">Figure 1: Basic Use Case </w:t>
      </w:r>
      <w:r w:rsidRPr="00013B4C">
        <w:rPr>
          <w:rFonts w:ascii="Times New Roman" w:eastAsia="Times New Roman" w:hAnsi="Times New Roman" w:cs="Times New Roman"/>
          <w:sz w:val="24"/>
          <w:szCs w:val="24"/>
        </w:rPr>
        <w:br/>
      </w:r>
    </w:p>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Table 2. Use Case 2</w:t>
      </w:r>
    </w:p>
    <w:tbl>
      <w:tblPr>
        <w:tblW w:w="0" w:type="auto"/>
        <w:tblCellMar>
          <w:top w:w="15" w:type="dxa"/>
          <w:left w:w="15" w:type="dxa"/>
          <w:bottom w:w="15" w:type="dxa"/>
          <w:right w:w="15" w:type="dxa"/>
        </w:tblCellMar>
        <w:tblLook w:val="04A0" w:firstRow="1" w:lastRow="0" w:firstColumn="1" w:lastColumn="0" w:noHBand="0" w:noVBand="1"/>
      </w:tblPr>
      <w:tblGrid>
        <w:gridCol w:w="2474"/>
        <w:gridCol w:w="6870"/>
      </w:tblGrid>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Goals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Resume a quiz after soft exiting the application</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Primary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Undergraduate students</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Access to the app on a mobile device</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Successful post-condition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 xml:space="preserve">Resume to the previous state, before soft exiting the app </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Unsuccessful post-condition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History lost, resume at a new state</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 xml:space="preserve">Trigger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 xml:space="preserve">Phone call or email notification </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Main success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The student enters the app</w:t>
            </w:r>
          </w:p>
          <w:p w:rsidR="00013B4C" w:rsidRPr="00013B4C" w:rsidRDefault="00013B4C" w:rsidP="00013B4C">
            <w:pPr>
              <w:numPr>
                <w:ilvl w:val="0"/>
                <w:numId w:val="5"/>
              </w:numPr>
              <w:textAlignment w:val="baseline"/>
              <w:rPr>
                <w:rFonts w:ascii="Arial" w:eastAsia="Times New Roman" w:hAnsi="Arial" w:cs="Arial"/>
                <w:color w:val="000000"/>
              </w:rPr>
            </w:pPr>
            <w:r w:rsidRPr="00013B4C">
              <w:rPr>
                <w:rFonts w:ascii="Calibri" w:eastAsia="Times New Roman" w:hAnsi="Calibri" w:cs="Arial"/>
                <w:color w:val="000000"/>
              </w:rPr>
              <w:t>Chooses a topic to study</w:t>
            </w:r>
          </w:p>
          <w:p w:rsidR="00013B4C" w:rsidRPr="00013B4C" w:rsidRDefault="00013B4C" w:rsidP="00013B4C">
            <w:pPr>
              <w:numPr>
                <w:ilvl w:val="0"/>
                <w:numId w:val="5"/>
              </w:numPr>
              <w:textAlignment w:val="baseline"/>
              <w:rPr>
                <w:rFonts w:ascii="Calibri" w:eastAsia="Times New Roman" w:hAnsi="Calibri" w:cs="Times New Roman"/>
                <w:color w:val="000000"/>
              </w:rPr>
            </w:pPr>
            <w:r w:rsidRPr="00013B4C">
              <w:rPr>
                <w:rFonts w:ascii="Calibri" w:eastAsia="Times New Roman" w:hAnsi="Calibri" w:cs="Times New Roman"/>
                <w:color w:val="000000"/>
              </w:rPr>
              <w:t>Take a break from the quiz</w:t>
            </w:r>
          </w:p>
          <w:p w:rsidR="00013B4C" w:rsidRPr="00013B4C" w:rsidRDefault="00013B4C" w:rsidP="00013B4C">
            <w:pPr>
              <w:numPr>
                <w:ilvl w:val="0"/>
                <w:numId w:val="5"/>
              </w:numPr>
              <w:textAlignment w:val="baseline"/>
              <w:rPr>
                <w:rFonts w:ascii="Calibri" w:eastAsia="Times New Roman" w:hAnsi="Calibri" w:cs="Times New Roman"/>
                <w:color w:val="000000"/>
              </w:rPr>
            </w:pPr>
            <w:r w:rsidRPr="00013B4C">
              <w:rPr>
                <w:rFonts w:ascii="Calibri" w:eastAsia="Times New Roman" w:hAnsi="Calibri" w:cs="Times New Roman"/>
                <w:color w:val="000000"/>
              </w:rPr>
              <w:t>Soft exits the app</w:t>
            </w:r>
          </w:p>
          <w:p w:rsidR="00013B4C" w:rsidRPr="00013B4C" w:rsidRDefault="00013B4C" w:rsidP="00013B4C">
            <w:pPr>
              <w:numPr>
                <w:ilvl w:val="0"/>
                <w:numId w:val="5"/>
              </w:numPr>
              <w:textAlignment w:val="baseline"/>
              <w:rPr>
                <w:rFonts w:ascii="Arial" w:eastAsia="Times New Roman" w:hAnsi="Arial" w:cs="Arial"/>
                <w:color w:val="000000"/>
              </w:rPr>
            </w:pPr>
            <w:r w:rsidRPr="00013B4C">
              <w:rPr>
                <w:rFonts w:ascii="Calibri" w:eastAsia="Times New Roman" w:hAnsi="Calibri" w:cs="Arial"/>
                <w:color w:val="000000"/>
              </w:rPr>
              <w:t>Resume quiz at the same state when left and continue answering questions</w:t>
            </w:r>
          </w:p>
          <w:p w:rsidR="00013B4C" w:rsidRPr="00013B4C" w:rsidRDefault="00013B4C" w:rsidP="00013B4C">
            <w:pPr>
              <w:numPr>
                <w:ilvl w:val="0"/>
                <w:numId w:val="5"/>
              </w:numPr>
              <w:textAlignment w:val="baseline"/>
              <w:rPr>
                <w:rFonts w:ascii="Arial" w:eastAsia="Times New Roman" w:hAnsi="Arial" w:cs="Arial"/>
                <w:color w:val="000000"/>
              </w:rPr>
            </w:pPr>
            <w:r w:rsidRPr="00013B4C">
              <w:rPr>
                <w:rFonts w:ascii="Calibri" w:eastAsia="Times New Roman" w:hAnsi="Calibri" w:cs="Arial"/>
                <w:color w:val="000000"/>
              </w:rPr>
              <w:t>Receives a score</w:t>
            </w:r>
          </w:p>
        </w:tc>
      </w:tr>
      <w:tr w:rsidR="00013B4C" w:rsidRPr="00013B4C" w:rsidTr="00013B4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Failure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13B4C" w:rsidRPr="00013B4C" w:rsidRDefault="00013B4C" w:rsidP="00013B4C">
            <w:pPr>
              <w:rPr>
                <w:rFonts w:ascii="Times New Roman" w:eastAsia="Times New Roman" w:hAnsi="Times New Roman" w:cs="Times New Roman"/>
                <w:sz w:val="24"/>
                <w:szCs w:val="24"/>
              </w:rPr>
            </w:pPr>
            <w:r w:rsidRPr="00013B4C">
              <w:rPr>
                <w:rFonts w:ascii="Calibri" w:eastAsia="Times New Roman" w:hAnsi="Calibri" w:cs="Times New Roman"/>
                <w:color w:val="000000"/>
              </w:rPr>
              <w:t>The student enters the app</w:t>
            </w:r>
          </w:p>
          <w:p w:rsidR="00013B4C" w:rsidRPr="00013B4C" w:rsidRDefault="00013B4C" w:rsidP="00013B4C">
            <w:pPr>
              <w:numPr>
                <w:ilvl w:val="0"/>
                <w:numId w:val="6"/>
              </w:numPr>
              <w:textAlignment w:val="baseline"/>
              <w:rPr>
                <w:rFonts w:ascii="Arial" w:eastAsia="Times New Roman" w:hAnsi="Arial" w:cs="Arial"/>
                <w:color w:val="000000"/>
              </w:rPr>
            </w:pPr>
            <w:r w:rsidRPr="00013B4C">
              <w:rPr>
                <w:rFonts w:ascii="Calibri" w:eastAsia="Times New Roman" w:hAnsi="Calibri" w:cs="Arial"/>
                <w:color w:val="000000"/>
              </w:rPr>
              <w:t>Chooses a topic to study</w:t>
            </w:r>
          </w:p>
          <w:p w:rsidR="00013B4C" w:rsidRPr="00013B4C" w:rsidRDefault="00013B4C" w:rsidP="00013B4C">
            <w:pPr>
              <w:numPr>
                <w:ilvl w:val="0"/>
                <w:numId w:val="6"/>
              </w:numPr>
              <w:textAlignment w:val="baseline"/>
              <w:rPr>
                <w:rFonts w:ascii="Calibri" w:eastAsia="Times New Roman" w:hAnsi="Calibri" w:cs="Times New Roman"/>
                <w:color w:val="000000"/>
              </w:rPr>
            </w:pPr>
            <w:r w:rsidRPr="00013B4C">
              <w:rPr>
                <w:rFonts w:ascii="Calibri" w:eastAsia="Times New Roman" w:hAnsi="Calibri" w:cs="Times New Roman"/>
                <w:color w:val="000000"/>
              </w:rPr>
              <w:t>Exits the quiz with soft close</w:t>
            </w:r>
          </w:p>
          <w:p w:rsidR="00013B4C" w:rsidRPr="00013B4C" w:rsidRDefault="00013B4C" w:rsidP="00013B4C">
            <w:pPr>
              <w:numPr>
                <w:ilvl w:val="0"/>
                <w:numId w:val="6"/>
              </w:numPr>
              <w:textAlignment w:val="baseline"/>
              <w:rPr>
                <w:rFonts w:ascii="Calibri" w:eastAsia="Times New Roman" w:hAnsi="Calibri" w:cs="Times New Roman"/>
                <w:color w:val="000000"/>
              </w:rPr>
            </w:pPr>
            <w:r w:rsidRPr="00013B4C">
              <w:rPr>
                <w:rFonts w:ascii="Calibri" w:eastAsia="Times New Roman" w:hAnsi="Calibri" w:cs="Times New Roman"/>
                <w:color w:val="000000"/>
              </w:rPr>
              <w:t>Loses all history of scores and resume at a new state</w:t>
            </w:r>
          </w:p>
        </w:tc>
      </w:tr>
    </w:tbl>
    <w:p w:rsidR="00013B4C" w:rsidRPr="00013B4C" w:rsidRDefault="00013B4C" w:rsidP="00013B4C">
      <w:pPr>
        <w:spacing w:before="100" w:after="200"/>
        <w:rPr>
          <w:rFonts w:ascii="Times New Roman" w:eastAsia="Times New Roman" w:hAnsi="Times New Roman" w:cs="Times New Roman"/>
          <w:sz w:val="24"/>
          <w:szCs w:val="24"/>
        </w:rPr>
      </w:pPr>
      <w:r w:rsidRPr="00013B4C">
        <w:rPr>
          <w:rFonts w:ascii="Arial" w:eastAsia="Times New Roman" w:hAnsi="Arial" w:cs="Arial"/>
          <w:noProof/>
          <w:color w:val="000000"/>
        </w:rPr>
        <w:lastRenderedPageBreak/>
        <w:drawing>
          <wp:inline distT="0" distB="0" distL="0" distR="0">
            <wp:extent cx="4259580" cy="3528060"/>
            <wp:effectExtent l="0" t="0" r="7620" b="0"/>
            <wp:docPr id="2" name="Picture 2" descr="https://lh5.googleusercontent.com/qce4--bv8jqK_azgAthmvOAX8IGh7fQGEGogGj3fO3-plFgDS_8NNH09laujaB9CTcdLyRFs95hkDsQWAIKljdxrGBWs9zPmFLmj897L7A5FVrTIALHk1fe6T0_DLr58i5Wqt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ce4--bv8jqK_azgAthmvOAX8IGh7fQGEGogGj3fO3-plFgDS_8NNH09laujaB9CTcdLyRFs95hkDsQWAIKljdxrGBWs9zPmFLmj897L7A5FVrTIALHk1fe6T0_DLr58i5Wqt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9580" cy="3528060"/>
                    </a:xfrm>
                    <a:prstGeom prst="rect">
                      <a:avLst/>
                    </a:prstGeom>
                    <a:noFill/>
                    <a:ln>
                      <a:noFill/>
                    </a:ln>
                  </pic:spPr>
                </pic:pic>
              </a:graphicData>
            </a:graphic>
          </wp:inline>
        </w:drawing>
      </w:r>
    </w:p>
    <w:p w:rsidR="00C71A13" w:rsidRPr="00FA09F7" w:rsidRDefault="00C71A13" w:rsidP="00C71A13">
      <w:pPr>
        <w:pStyle w:val="Heading1"/>
        <w:rPr>
          <w:rFonts w:cs="Arial"/>
        </w:rPr>
      </w:pPr>
      <w:r>
        <w:t>Usability Testing</w:t>
      </w:r>
    </w:p>
    <w:p w:rsidR="00C71A13" w:rsidRDefault="00C71A13" w:rsidP="00C71A13">
      <w:pPr>
        <w:tabs>
          <w:tab w:val="left" w:pos="1872"/>
        </w:tabs>
      </w:pPr>
    </w:p>
    <w:p w:rsidR="00C71A13" w:rsidRPr="001354EC" w:rsidRDefault="001354EC" w:rsidP="00C71A13">
      <w:pPr>
        <w:rPr>
          <w:i/>
        </w:rPr>
      </w:pPr>
      <w:r>
        <w:t>The usability testing questionnaire can be found in the document titled</w:t>
      </w:r>
      <w:r w:rsidRPr="001354EC">
        <w:rPr>
          <w:i/>
        </w:rPr>
        <w:t xml:space="preserve">: Interactive Study </w:t>
      </w:r>
      <w:proofErr w:type="spellStart"/>
      <w:r w:rsidRPr="001354EC">
        <w:rPr>
          <w:i/>
        </w:rPr>
        <w:t>Tool_Usability</w:t>
      </w:r>
      <w:proofErr w:type="spellEnd"/>
      <w:r w:rsidRPr="001354EC">
        <w:rPr>
          <w:i/>
        </w:rPr>
        <w:t xml:space="preserve"> Testing </w:t>
      </w:r>
      <w:proofErr w:type="spellStart"/>
      <w:r w:rsidRPr="001354EC">
        <w:rPr>
          <w:i/>
        </w:rPr>
        <w:t>Questionaire</w:t>
      </w:r>
      <w:proofErr w:type="spellEnd"/>
      <w:r w:rsidRPr="001354EC">
        <w:rPr>
          <w:i/>
        </w:rPr>
        <w:t>.</w:t>
      </w:r>
    </w:p>
    <w:p w:rsidR="001354EC" w:rsidRDefault="001354EC" w:rsidP="00C71A13"/>
    <w:p w:rsidR="001354EC" w:rsidRDefault="001354EC" w:rsidP="00C71A13">
      <w:r>
        <w:t xml:space="preserve">The results are highlighted in the following screen shots: The document containing the results is titled </w:t>
      </w:r>
      <w:r w:rsidRPr="005F4FDC">
        <w:rPr>
          <w:i/>
        </w:rPr>
        <w:t xml:space="preserve">Interactive Study </w:t>
      </w:r>
      <w:proofErr w:type="spellStart"/>
      <w:r w:rsidRPr="005F4FDC">
        <w:rPr>
          <w:i/>
        </w:rPr>
        <w:t>Tool_Usability</w:t>
      </w:r>
      <w:proofErr w:type="spellEnd"/>
      <w:r w:rsidRPr="005F4FDC">
        <w:rPr>
          <w:i/>
        </w:rPr>
        <w:t xml:space="preserve"> Testing Results</w:t>
      </w:r>
    </w:p>
    <w:p w:rsidR="001354EC" w:rsidRDefault="001354EC" w:rsidP="00C71A13">
      <w:bookmarkStart w:id="0" w:name="_GoBack"/>
      <w:bookmarkEnd w:id="0"/>
    </w:p>
    <w:p w:rsidR="001354EC" w:rsidRPr="00C71A13" w:rsidRDefault="001354EC" w:rsidP="00C71A13">
      <w:r>
        <w:rPr>
          <w:noProof/>
        </w:rPr>
        <w:drawing>
          <wp:inline distT="0" distB="0" distL="0" distR="0" wp14:anchorId="61CE25D1" wp14:editId="1E69F630">
            <wp:extent cx="5943600" cy="244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7290"/>
                    </a:xfrm>
                    <a:prstGeom prst="rect">
                      <a:avLst/>
                    </a:prstGeom>
                  </pic:spPr>
                </pic:pic>
              </a:graphicData>
            </a:graphic>
          </wp:inline>
        </w:drawing>
      </w:r>
    </w:p>
    <w:p w:rsidR="00C71A13" w:rsidRPr="00C71A13" w:rsidRDefault="00C71A13" w:rsidP="00C71A13"/>
    <w:p w:rsidR="00C71A13" w:rsidRPr="00C71A13" w:rsidRDefault="001354EC" w:rsidP="00C71A13">
      <w:r>
        <w:rPr>
          <w:noProof/>
        </w:rPr>
        <w:lastRenderedPageBreak/>
        <w:drawing>
          <wp:inline distT="0" distB="0" distL="0" distR="0" wp14:anchorId="06CCD562" wp14:editId="5150DDF6">
            <wp:extent cx="5943600" cy="1385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85570"/>
                    </a:xfrm>
                    <a:prstGeom prst="rect">
                      <a:avLst/>
                    </a:prstGeom>
                  </pic:spPr>
                </pic:pic>
              </a:graphicData>
            </a:graphic>
          </wp:inline>
        </w:drawing>
      </w:r>
    </w:p>
    <w:p w:rsidR="00C71A13" w:rsidRDefault="00C71A13" w:rsidP="00C71A13"/>
    <w:p w:rsidR="00CB07B8" w:rsidRPr="00C71A13" w:rsidRDefault="00CB07B8" w:rsidP="00C71A13">
      <w:pPr>
        <w:ind w:firstLine="720"/>
      </w:pPr>
    </w:p>
    <w:sectPr w:rsidR="00CB07B8" w:rsidRPr="00C7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69BB"/>
    <w:multiLevelType w:val="multilevel"/>
    <w:tmpl w:val="F84A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2400"/>
    <w:multiLevelType w:val="multilevel"/>
    <w:tmpl w:val="9E62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42A57"/>
    <w:multiLevelType w:val="hybridMultilevel"/>
    <w:tmpl w:val="2794E0BA"/>
    <w:lvl w:ilvl="0" w:tplc="5934ABC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67715"/>
    <w:multiLevelType w:val="multilevel"/>
    <w:tmpl w:val="6C1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B76CC"/>
    <w:multiLevelType w:val="multilevel"/>
    <w:tmpl w:val="6DA4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F52EB"/>
    <w:multiLevelType w:val="hybridMultilevel"/>
    <w:tmpl w:val="654235D8"/>
    <w:lvl w:ilvl="0" w:tplc="0436E7B4">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D2"/>
    <w:rsid w:val="00013B4C"/>
    <w:rsid w:val="00080456"/>
    <w:rsid w:val="000C0506"/>
    <w:rsid w:val="000E2E60"/>
    <w:rsid w:val="001354EC"/>
    <w:rsid w:val="001368DC"/>
    <w:rsid w:val="00164618"/>
    <w:rsid w:val="001B7CD2"/>
    <w:rsid w:val="002115AC"/>
    <w:rsid w:val="00275067"/>
    <w:rsid w:val="002C0C82"/>
    <w:rsid w:val="0031486A"/>
    <w:rsid w:val="003D6524"/>
    <w:rsid w:val="0046040F"/>
    <w:rsid w:val="00466DBA"/>
    <w:rsid w:val="004F7A7F"/>
    <w:rsid w:val="00522AC3"/>
    <w:rsid w:val="005776FA"/>
    <w:rsid w:val="005A28A4"/>
    <w:rsid w:val="005F4FDC"/>
    <w:rsid w:val="006E766C"/>
    <w:rsid w:val="006F3852"/>
    <w:rsid w:val="0070310C"/>
    <w:rsid w:val="008963D0"/>
    <w:rsid w:val="008D09C4"/>
    <w:rsid w:val="0091351B"/>
    <w:rsid w:val="00A649E3"/>
    <w:rsid w:val="00AC19F1"/>
    <w:rsid w:val="00B65607"/>
    <w:rsid w:val="00BF27FE"/>
    <w:rsid w:val="00C00463"/>
    <w:rsid w:val="00C40595"/>
    <w:rsid w:val="00C60EA0"/>
    <w:rsid w:val="00C71A13"/>
    <w:rsid w:val="00CA5F66"/>
    <w:rsid w:val="00CB07B8"/>
    <w:rsid w:val="00CE5195"/>
    <w:rsid w:val="00D14BDA"/>
    <w:rsid w:val="00E14260"/>
    <w:rsid w:val="00E96AEE"/>
    <w:rsid w:val="00FA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ADC58-F866-4C59-8AD3-A59D4B51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CD2"/>
    <w:rPr>
      <w:rFonts w:eastAsiaTheme="minorEastAsia"/>
      <w:sz w:val="20"/>
      <w:szCs w:val="20"/>
    </w:rPr>
  </w:style>
  <w:style w:type="paragraph" w:styleId="Heading1">
    <w:name w:val="heading 1"/>
    <w:basedOn w:val="Normal"/>
    <w:next w:val="Normal"/>
    <w:link w:val="Heading1Char"/>
    <w:uiPriority w:val="9"/>
    <w:qFormat/>
    <w:rsid w:val="001B7CD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CD2"/>
    <w:rPr>
      <w:rFonts w:eastAsiaTheme="minorEastAsia"/>
      <w:caps/>
      <w:color w:val="FFFFFF" w:themeColor="background1"/>
      <w:spacing w:val="15"/>
      <w:shd w:val="clear" w:color="auto" w:fill="5B9BD5" w:themeFill="accent1"/>
    </w:rPr>
  </w:style>
  <w:style w:type="paragraph" w:styleId="PlainText">
    <w:name w:val="Plain Text"/>
    <w:basedOn w:val="Normal"/>
    <w:link w:val="PlainTextChar"/>
    <w:uiPriority w:val="99"/>
    <w:semiHidden/>
    <w:unhideWhenUsed/>
    <w:rsid w:val="001B7CD2"/>
    <w:rPr>
      <w:rFonts w:ascii="Calibri" w:hAnsi="Calibri" w:cs="Consolas"/>
      <w:szCs w:val="21"/>
    </w:rPr>
  </w:style>
  <w:style w:type="character" w:customStyle="1" w:styleId="PlainTextChar">
    <w:name w:val="Plain Text Char"/>
    <w:basedOn w:val="DefaultParagraphFont"/>
    <w:link w:val="PlainText"/>
    <w:uiPriority w:val="99"/>
    <w:semiHidden/>
    <w:rsid w:val="001B7CD2"/>
    <w:rPr>
      <w:rFonts w:ascii="Calibri" w:eastAsiaTheme="minorEastAsia" w:hAnsi="Calibri" w:cs="Consolas"/>
      <w:sz w:val="20"/>
      <w:szCs w:val="21"/>
    </w:rPr>
  </w:style>
  <w:style w:type="paragraph" w:styleId="NoSpacing">
    <w:name w:val="No Spacing"/>
    <w:link w:val="NoSpacingChar"/>
    <w:uiPriority w:val="1"/>
    <w:qFormat/>
    <w:rsid w:val="001B7CD2"/>
    <w:pPr>
      <w:spacing w:before="100"/>
    </w:pPr>
    <w:rPr>
      <w:rFonts w:eastAsiaTheme="minorEastAsia"/>
      <w:sz w:val="20"/>
      <w:szCs w:val="20"/>
    </w:rPr>
  </w:style>
  <w:style w:type="character" w:customStyle="1" w:styleId="NoSpacingChar">
    <w:name w:val="No Spacing Char"/>
    <w:basedOn w:val="DefaultParagraphFont"/>
    <w:link w:val="NoSpacing"/>
    <w:uiPriority w:val="1"/>
    <w:rsid w:val="001B7CD2"/>
    <w:rPr>
      <w:rFonts w:eastAsiaTheme="minorEastAsia"/>
      <w:sz w:val="20"/>
      <w:szCs w:val="20"/>
    </w:rPr>
  </w:style>
  <w:style w:type="paragraph" w:styleId="NormalWeb">
    <w:name w:val="Normal (Web)"/>
    <w:basedOn w:val="Normal"/>
    <w:uiPriority w:val="99"/>
    <w:unhideWhenUsed/>
    <w:rsid w:val="001B7CD2"/>
    <w:pPr>
      <w:spacing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CA5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09C4"/>
    <w:pPr>
      <w:spacing w:before="100"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7080">
      <w:bodyDiv w:val="1"/>
      <w:marLeft w:val="0"/>
      <w:marRight w:val="0"/>
      <w:marTop w:val="0"/>
      <w:marBottom w:val="0"/>
      <w:divBdr>
        <w:top w:val="none" w:sz="0" w:space="0" w:color="auto"/>
        <w:left w:val="none" w:sz="0" w:space="0" w:color="auto"/>
        <w:bottom w:val="none" w:sz="0" w:space="0" w:color="auto"/>
        <w:right w:val="none" w:sz="0" w:space="0" w:color="auto"/>
      </w:divBdr>
      <w:divsChild>
        <w:div w:id="1063025441">
          <w:marLeft w:val="-115"/>
          <w:marRight w:val="0"/>
          <w:marTop w:val="0"/>
          <w:marBottom w:val="0"/>
          <w:divBdr>
            <w:top w:val="none" w:sz="0" w:space="0" w:color="auto"/>
            <w:left w:val="none" w:sz="0" w:space="0" w:color="auto"/>
            <w:bottom w:val="none" w:sz="0" w:space="0" w:color="auto"/>
            <w:right w:val="none" w:sz="0" w:space="0" w:color="auto"/>
          </w:divBdr>
        </w:div>
        <w:div w:id="5721765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Interactive Study Tool: Requirements, Specification, Architecture</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Study Tool: Requirements, Specification, Architecture</dc:title>
  <dc:subject/>
  <dc:creator>Kalee Flenniken (Warner Marketing Inc)</dc:creator>
  <cp:keywords/>
  <dc:description/>
  <cp:lastModifiedBy>Kalee Flenniken (Warner Marketing Inc)</cp:lastModifiedBy>
  <cp:revision>2</cp:revision>
  <dcterms:created xsi:type="dcterms:W3CDTF">2015-06-06T20:41:00Z</dcterms:created>
  <dcterms:modified xsi:type="dcterms:W3CDTF">2015-06-06T20:41:00Z</dcterms:modified>
</cp:coreProperties>
</file>