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78544" w14:textId="77777777" w:rsidR="00C763B1" w:rsidRPr="00CE5022" w:rsidRDefault="00BC46F9" w:rsidP="00C763B1">
      <w:pPr>
        <w:pStyle w:val="Heading1"/>
        <w:ind w:left="360" w:right="360"/>
        <w:rPr>
          <w:b/>
          <w:bCs/>
          <w:sz w:val="24"/>
          <w:szCs w:val="24"/>
        </w:rPr>
      </w:pPr>
      <w:bookmarkStart w:id="0" w:name="_GoBack"/>
      <w:bookmarkEnd w:id="0"/>
      <w:r w:rsidRPr="00CE5022">
        <w:rPr>
          <w:b/>
          <w:bCs/>
          <w:sz w:val="24"/>
          <w:szCs w:val="24"/>
        </w:rPr>
        <w:t xml:space="preserve">Team Project </w:t>
      </w:r>
      <w:r w:rsidR="00DE7EE5" w:rsidRPr="00CE5022">
        <w:rPr>
          <w:b/>
          <w:bCs/>
          <w:sz w:val="24"/>
          <w:szCs w:val="24"/>
        </w:rPr>
        <w:t>TP</w:t>
      </w:r>
      <w:r w:rsidR="004E500C" w:rsidRPr="00CE5022">
        <w:rPr>
          <w:b/>
          <w:bCs/>
          <w:sz w:val="24"/>
          <w:szCs w:val="24"/>
        </w:rPr>
        <w:t>-2</w:t>
      </w:r>
      <w:r w:rsidR="00C763B1" w:rsidRPr="00CE5022">
        <w:rPr>
          <w:b/>
          <w:bCs/>
          <w:sz w:val="24"/>
          <w:szCs w:val="24"/>
        </w:rPr>
        <w:t>:</w:t>
      </w:r>
    </w:p>
    <w:p w14:paraId="79309536" w14:textId="77777777" w:rsidR="00CE5022" w:rsidRDefault="00CE5022" w:rsidP="00C763B1">
      <w:pPr>
        <w:pStyle w:val="Heading1"/>
        <w:ind w:left="360" w:right="360"/>
        <w:rPr>
          <w:b/>
          <w:bCs/>
          <w:sz w:val="28"/>
        </w:rPr>
      </w:pPr>
    </w:p>
    <w:p w14:paraId="55BF99E7" w14:textId="2C668691" w:rsidR="00CE5022" w:rsidRDefault="001E085A" w:rsidP="00C763B1">
      <w:pPr>
        <w:pStyle w:val="Heading1"/>
        <w:ind w:left="360" w:right="360"/>
        <w:rPr>
          <w:b/>
          <w:bCs/>
          <w:sz w:val="28"/>
        </w:rPr>
      </w:pPr>
      <w:r>
        <w:rPr>
          <w:b/>
          <w:bCs/>
          <w:sz w:val="28"/>
        </w:rPr>
        <w:t xml:space="preserve">SEIS 635 </w:t>
      </w:r>
      <w:r w:rsidR="00CE5022">
        <w:rPr>
          <w:b/>
          <w:bCs/>
          <w:sz w:val="28"/>
        </w:rPr>
        <w:t xml:space="preserve">Automation </w:t>
      </w:r>
      <w:r w:rsidR="0009292F">
        <w:rPr>
          <w:b/>
          <w:bCs/>
          <w:sz w:val="28"/>
        </w:rPr>
        <w:t>Project:</w:t>
      </w:r>
      <w:r w:rsidR="00C763B1">
        <w:rPr>
          <w:b/>
          <w:bCs/>
          <w:sz w:val="28"/>
        </w:rPr>
        <w:t xml:space="preserve"> </w:t>
      </w:r>
    </w:p>
    <w:p w14:paraId="0B3F77AF" w14:textId="3D06F051" w:rsidR="003F62AC" w:rsidRPr="00C52669" w:rsidRDefault="001E085A" w:rsidP="00C763B1">
      <w:pPr>
        <w:pStyle w:val="Heading1"/>
        <w:ind w:left="360" w:right="360"/>
        <w:rPr>
          <w:b/>
          <w:bCs/>
          <w:sz w:val="20"/>
          <w:szCs w:val="20"/>
        </w:rPr>
      </w:pPr>
      <w:r>
        <w:rPr>
          <w:b/>
          <w:bCs/>
          <w:sz w:val="28"/>
        </w:rPr>
        <w:t>Sponsor</w:t>
      </w:r>
      <w:r w:rsidR="0009292F">
        <w:rPr>
          <w:b/>
          <w:bCs/>
          <w:sz w:val="28"/>
        </w:rPr>
        <w:t xml:space="preserve"> </w:t>
      </w:r>
      <w:r w:rsidR="00377172">
        <w:rPr>
          <w:b/>
          <w:bCs/>
          <w:sz w:val="28"/>
        </w:rPr>
        <w:t>Survey</w:t>
      </w:r>
    </w:p>
    <w:p w14:paraId="5EC24479" w14:textId="77777777" w:rsidR="00C763B1" w:rsidRDefault="00C763B1" w:rsidP="005504A4">
      <w:pPr>
        <w:tabs>
          <w:tab w:val="left" w:pos="3620"/>
        </w:tabs>
        <w:rPr>
          <w:bCs/>
          <w:szCs w:val="20"/>
        </w:rPr>
      </w:pPr>
    </w:p>
    <w:p w14:paraId="5ED75597" w14:textId="36477EAB" w:rsidR="00C763B1" w:rsidRDefault="00C763B1" w:rsidP="005504A4">
      <w:pPr>
        <w:tabs>
          <w:tab w:val="left" w:pos="3620"/>
        </w:tabs>
        <w:rPr>
          <w:bCs/>
          <w:szCs w:val="20"/>
        </w:rPr>
      </w:pPr>
      <w:r>
        <w:rPr>
          <w:bCs/>
          <w:szCs w:val="20"/>
        </w:rPr>
        <w:t xml:space="preserve">Thanks for contributing </w:t>
      </w:r>
      <w:r w:rsidR="0033441E">
        <w:rPr>
          <w:bCs/>
          <w:szCs w:val="20"/>
        </w:rPr>
        <w:t>your idea for an</w:t>
      </w:r>
      <w:r w:rsidR="00CE5022">
        <w:rPr>
          <w:bCs/>
          <w:szCs w:val="20"/>
        </w:rPr>
        <w:t xml:space="preserve"> automation project </w:t>
      </w:r>
      <w:r>
        <w:rPr>
          <w:bCs/>
          <w:szCs w:val="20"/>
        </w:rPr>
        <w:t xml:space="preserve">for our SEIS 635-01 Fall 2019 students to work on as part of their final Team Project (TP-2). </w:t>
      </w:r>
    </w:p>
    <w:p w14:paraId="1A328839" w14:textId="77777777" w:rsidR="00C763B1" w:rsidRDefault="00C763B1" w:rsidP="005504A4">
      <w:pPr>
        <w:tabs>
          <w:tab w:val="left" w:pos="3620"/>
        </w:tabs>
        <w:rPr>
          <w:bCs/>
          <w:szCs w:val="20"/>
        </w:rPr>
      </w:pPr>
    </w:p>
    <w:p w14:paraId="625547F2" w14:textId="45656C21" w:rsidR="00C763B1" w:rsidRDefault="00C763B1" w:rsidP="005504A4">
      <w:pPr>
        <w:tabs>
          <w:tab w:val="left" w:pos="3620"/>
        </w:tabs>
        <w:rPr>
          <w:bCs/>
          <w:szCs w:val="20"/>
        </w:rPr>
      </w:pPr>
      <w:r>
        <w:rPr>
          <w:bCs/>
          <w:szCs w:val="20"/>
        </w:rPr>
        <w:t>Please provide your answers below.  If you're unsure</w:t>
      </w:r>
      <w:r w:rsidR="001E085A">
        <w:rPr>
          <w:bCs/>
          <w:szCs w:val="20"/>
        </w:rPr>
        <w:t xml:space="preserve">, email me (Eric V. Level) </w:t>
      </w:r>
      <w:r w:rsidR="0033441E">
        <w:rPr>
          <w:bCs/>
          <w:szCs w:val="20"/>
        </w:rPr>
        <w:t xml:space="preserve">with questions </w:t>
      </w:r>
      <w:r w:rsidR="001E085A">
        <w:rPr>
          <w:bCs/>
          <w:szCs w:val="20"/>
        </w:rPr>
        <w:t xml:space="preserve">at </w:t>
      </w:r>
      <w:r w:rsidR="001E085A" w:rsidRPr="0033441E">
        <w:rPr>
          <w:rFonts w:ascii="Courier New" w:hAnsi="Courier New" w:cs="Courier New"/>
          <w:bCs/>
          <w:szCs w:val="20"/>
        </w:rPr>
        <w:t>evlevel@stthomas.edu</w:t>
      </w:r>
      <w:r w:rsidR="001E085A">
        <w:rPr>
          <w:bCs/>
          <w:szCs w:val="20"/>
        </w:rPr>
        <w:t>.  Thanks</w:t>
      </w:r>
      <w:r w:rsidR="0033441E">
        <w:rPr>
          <w:bCs/>
          <w:szCs w:val="20"/>
        </w:rPr>
        <w:t>!</w:t>
      </w:r>
    </w:p>
    <w:p w14:paraId="1CDF36D0" w14:textId="68FD8E9F" w:rsidR="00435AF4" w:rsidRPr="00C763B1" w:rsidRDefault="00CE75B6" w:rsidP="005504A4">
      <w:pPr>
        <w:tabs>
          <w:tab w:val="left" w:pos="3620"/>
        </w:tabs>
        <w:rPr>
          <w:bCs/>
        </w:rPr>
      </w:pPr>
      <w:r w:rsidRPr="00C763B1">
        <w:rPr>
          <w:bCs/>
        </w:rPr>
        <w:tab/>
      </w:r>
    </w:p>
    <w:p w14:paraId="3A4692EB" w14:textId="0E483598" w:rsidR="00721517" w:rsidRDefault="00C763B1" w:rsidP="00721517">
      <w:pPr>
        <w:pStyle w:val="BodyTextIndent"/>
        <w:ind w:left="0"/>
        <w:rPr>
          <w:b/>
          <w:i/>
        </w:rPr>
      </w:pPr>
      <w:r w:rsidRPr="00C763B1">
        <w:rPr>
          <w:b/>
          <w:i/>
        </w:rPr>
        <w:t xml:space="preserve">Principal </w:t>
      </w:r>
      <w:r w:rsidR="001E085A">
        <w:rPr>
          <w:b/>
          <w:i/>
        </w:rPr>
        <w:t>project sponsor</w:t>
      </w:r>
      <w:r w:rsidR="00CE5022">
        <w:rPr>
          <w:b/>
          <w:i/>
        </w:rPr>
        <w:t xml:space="preserve"> and </w:t>
      </w:r>
      <w:r w:rsidR="001E085A">
        <w:rPr>
          <w:b/>
          <w:i/>
        </w:rPr>
        <w:t>c</w:t>
      </w:r>
      <w:r w:rsidR="00CE5022">
        <w:rPr>
          <w:b/>
          <w:i/>
        </w:rPr>
        <w:t>ontact</w:t>
      </w:r>
      <w:r w:rsidR="001E085A">
        <w:rPr>
          <w:b/>
          <w:i/>
        </w:rPr>
        <w:t xml:space="preserve"> info</w:t>
      </w:r>
      <w:r w:rsidRPr="00C763B1">
        <w:rPr>
          <w:b/>
          <w:i/>
        </w:rPr>
        <w:t xml:space="preserve"> (UST email):</w:t>
      </w:r>
      <w:r>
        <w:rPr>
          <w:b/>
          <w:i/>
        </w:rPr>
        <w:t xml:space="preserve">  </w:t>
      </w:r>
    </w:p>
    <w:p w14:paraId="1830C79F" w14:textId="31DBA51C" w:rsidR="0033441E" w:rsidRPr="003C4503" w:rsidRDefault="005F3156" w:rsidP="0033441E">
      <w:pPr>
        <w:tabs>
          <w:tab w:val="left" w:pos="3620"/>
        </w:tabs>
        <w:rPr>
          <w:bCs/>
          <w:color w:val="2F5496" w:themeColor="accent1" w:themeShade="BF"/>
          <w:szCs w:val="20"/>
        </w:rPr>
      </w:pPr>
      <w:r w:rsidRPr="003C4503">
        <w:rPr>
          <w:bCs/>
          <w:color w:val="2F5496" w:themeColor="accent1" w:themeShade="BF"/>
          <w:szCs w:val="20"/>
        </w:rPr>
        <w:t>Tiffany Ling, tiffany.ling@stthomas.edu</w:t>
      </w:r>
    </w:p>
    <w:p w14:paraId="5E3D3897" w14:textId="77777777" w:rsidR="0033441E" w:rsidRPr="0033441E" w:rsidRDefault="0033441E" w:rsidP="0033441E">
      <w:pPr>
        <w:tabs>
          <w:tab w:val="left" w:pos="3620"/>
        </w:tabs>
        <w:rPr>
          <w:bCs/>
          <w:szCs w:val="20"/>
        </w:rPr>
      </w:pPr>
    </w:p>
    <w:p w14:paraId="2130AF69" w14:textId="5D59A4AB" w:rsidR="00C763B1" w:rsidRDefault="00C763B1" w:rsidP="00721517">
      <w:pPr>
        <w:pStyle w:val="BodyTextIndent"/>
        <w:ind w:left="0"/>
        <w:rPr>
          <w:b/>
          <w:i/>
        </w:rPr>
      </w:pPr>
      <w:r>
        <w:rPr>
          <w:b/>
          <w:i/>
        </w:rPr>
        <w:t xml:space="preserve">Best </w:t>
      </w:r>
      <w:r w:rsidR="00CE5022">
        <w:rPr>
          <w:b/>
          <w:i/>
        </w:rPr>
        <w:t>day/date</w:t>
      </w:r>
      <w:r>
        <w:rPr>
          <w:b/>
          <w:i/>
        </w:rPr>
        <w:t xml:space="preserve"> and </w:t>
      </w:r>
      <w:r w:rsidR="00CE5022">
        <w:rPr>
          <w:b/>
          <w:i/>
        </w:rPr>
        <w:t>t</w:t>
      </w:r>
      <w:r>
        <w:rPr>
          <w:b/>
          <w:i/>
        </w:rPr>
        <w:t xml:space="preserve">ime for a </w:t>
      </w:r>
      <w:r w:rsidR="00CE5022">
        <w:rPr>
          <w:b/>
          <w:i/>
        </w:rPr>
        <w:t>f</w:t>
      </w:r>
      <w:r>
        <w:rPr>
          <w:b/>
          <w:i/>
        </w:rPr>
        <w:t>ollow-</w:t>
      </w:r>
      <w:r w:rsidR="00CE5022">
        <w:rPr>
          <w:b/>
          <w:i/>
        </w:rPr>
        <w:t>u</w:t>
      </w:r>
      <w:r>
        <w:rPr>
          <w:b/>
          <w:i/>
        </w:rPr>
        <w:t xml:space="preserve">p 15-minute </w:t>
      </w:r>
      <w:r w:rsidR="00CE5022">
        <w:rPr>
          <w:b/>
          <w:i/>
        </w:rPr>
        <w:t>i</w:t>
      </w:r>
      <w:r>
        <w:rPr>
          <w:b/>
          <w:i/>
        </w:rPr>
        <w:t>nterview</w:t>
      </w:r>
      <w:r w:rsidR="00CE5022">
        <w:rPr>
          <w:b/>
          <w:i/>
        </w:rPr>
        <w:t xml:space="preserve"> with Eric</w:t>
      </w:r>
      <w:r>
        <w:rPr>
          <w:b/>
          <w:i/>
        </w:rPr>
        <w:t xml:space="preserve">: </w:t>
      </w:r>
    </w:p>
    <w:p w14:paraId="6F98F1D8" w14:textId="32D8CB89" w:rsidR="00C763B1" w:rsidRPr="003C4503" w:rsidRDefault="005F3156" w:rsidP="0033441E">
      <w:pPr>
        <w:tabs>
          <w:tab w:val="left" w:pos="3620"/>
        </w:tabs>
        <w:rPr>
          <w:bCs/>
          <w:color w:val="2F5496" w:themeColor="accent1" w:themeShade="BF"/>
          <w:szCs w:val="20"/>
        </w:rPr>
      </w:pPr>
      <w:r w:rsidRPr="003C4503">
        <w:rPr>
          <w:bCs/>
          <w:color w:val="2F5496" w:themeColor="accent1" w:themeShade="BF"/>
          <w:szCs w:val="20"/>
        </w:rPr>
        <w:t xml:space="preserve">Check my Outlook Calendar. Typically, M&amp;W 10-3, </w:t>
      </w:r>
      <w:proofErr w:type="spellStart"/>
      <w:r w:rsidRPr="003C4503">
        <w:rPr>
          <w:bCs/>
          <w:color w:val="2F5496" w:themeColor="accent1" w:themeShade="BF"/>
          <w:szCs w:val="20"/>
        </w:rPr>
        <w:t>T&amp;Th</w:t>
      </w:r>
      <w:proofErr w:type="spellEnd"/>
      <w:r w:rsidRPr="003C4503">
        <w:rPr>
          <w:bCs/>
          <w:color w:val="2F5496" w:themeColor="accent1" w:themeShade="BF"/>
          <w:szCs w:val="20"/>
        </w:rPr>
        <w:t xml:space="preserve"> 12-2</w:t>
      </w:r>
    </w:p>
    <w:p w14:paraId="33678A26" w14:textId="77777777" w:rsidR="0033441E" w:rsidRPr="0033441E" w:rsidRDefault="0033441E" w:rsidP="0033441E">
      <w:pPr>
        <w:tabs>
          <w:tab w:val="left" w:pos="3620"/>
        </w:tabs>
        <w:rPr>
          <w:bCs/>
          <w:szCs w:val="20"/>
        </w:rPr>
      </w:pPr>
    </w:p>
    <w:p w14:paraId="422DD398" w14:textId="4C0709AA" w:rsidR="00C763B1" w:rsidRPr="005F3156" w:rsidRDefault="00CE5022" w:rsidP="00721517">
      <w:pPr>
        <w:pStyle w:val="BodyTextIndent"/>
        <w:ind w:left="0"/>
        <w:rPr>
          <w:u w:val="single"/>
        </w:rPr>
      </w:pPr>
      <w:r>
        <w:rPr>
          <w:b/>
          <w:i/>
        </w:rPr>
        <w:t>Automation p</w:t>
      </w:r>
      <w:r w:rsidR="00C763B1">
        <w:rPr>
          <w:b/>
          <w:i/>
        </w:rPr>
        <w:t xml:space="preserve">roject </w:t>
      </w:r>
      <w:r>
        <w:rPr>
          <w:b/>
          <w:i/>
        </w:rPr>
        <w:t>n</w:t>
      </w:r>
      <w:r w:rsidR="00C763B1">
        <w:rPr>
          <w:b/>
          <w:i/>
        </w:rPr>
        <w:t>ame:</w:t>
      </w:r>
      <w:r w:rsidR="005F3156">
        <w:rPr>
          <w:b/>
          <w:i/>
        </w:rPr>
        <w:t xml:space="preserve"> </w:t>
      </w:r>
      <w:r w:rsidR="005F3156" w:rsidRPr="003C4503">
        <w:rPr>
          <w:color w:val="2F5496" w:themeColor="accent1" w:themeShade="BF"/>
          <w:u w:val="single"/>
        </w:rPr>
        <w:t>Engineering Senior Design Team Builder</w:t>
      </w:r>
    </w:p>
    <w:p w14:paraId="12A8083D" w14:textId="5350C6D4" w:rsidR="00C763B1" w:rsidRPr="0033441E" w:rsidRDefault="00C763B1" w:rsidP="0033441E">
      <w:pPr>
        <w:tabs>
          <w:tab w:val="left" w:pos="3620"/>
        </w:tabs>
        <w:rPr>
          <w:bCs/>
          <w:szCs w:val="20"/>
        </w:rPr>
      </w:pPr>
    </w:p>
    <w:p w14:paraId="440B460E" w14:textId="1A1488F3" w:rsidR="005F3156" w:rsidRDefault="001E085A" w:rsidP="00721517">
      <w:pPr>
        <w:pStyle w:val="BodyTextIndent"/>
        <w:ind w:left="0"/>
        <w:rPr>
          <w:b/>
          <w:i/>
        </w:rPr>
      </w:pPr>
      <w:r>
        <w:rPr>
          <w:b/>
          <w:i/>
        </w:rPr>
        <w:t>Brief p</w:t>
      </w:r>
      <w:r w:rsidR="00CE5022">
        <w:rPr>
          <w:b/>
          <w:i/>
        </w:rPr>
        <w:t>roject</w:t>
      </w:r>
      <w:r w:rsidR="00C763B1">
        <w:rPr>
          <w:b/>
          <w:i/>
        </w:rPr>
        <w:t xml:space="preserve"> </w:t>
      </w:r>
      <w:r w:rsidR="00CE5022">
        <w:rPr>
          <w:b/>
          <w:i/>
        </w:rPr>
        <w:t>d</w:t>
      </w:r>
      <w:r w:rsidR="00C763B1">
        <w:rPr>
          <w:b/>
          <w:i/>
        </w:rPr>
        <w:t>escription</w:t>
      </w:r>
      <w:r w:rsidR="00CE5022">
        <w:rPr>
          <w:b/>
          <w:i/>
        </w:rPr>
        <w:t xml:space="preserve"> (including c</w:t>
      </w:r>
      <w:r w:rsidR="00C763B1">
        <w:rPr>
          <w:b/>
          <w:i/>
        </w:rPr>
        <w:t xml:space="preserve">urrent </w:t>
      </w:r>
      <w:r w:rsidR="00CE5022">
        <w:rPr>
          <w:b/>
          <w:i/>
        </w:rPr>
        <w:t>p</w:t>
      </w:r>
      <w:r w:rsidR="00C763B1">
        <w:rPr>
          <w:b/>
          <w:i/>
        </w:rPr>
        <w:t>rocess</w:t>
      </w:r>
      <w:r w:rsidR="0033441E">
        <w:rPr>
          <w:b/>
          <w:i/>
        </w:rPr>
        <w:t>(es)</w:t>
      </w:r>
      <w:r w:rsidR="00CE5022">
        <w:rPr>
          <w:b/>
          <w:i/>
        </w:rPr>
        <w:t xml:space="preserve"> needing automation):</w:t>
      </w:r>
    </w:p>
    <w:p w14:paraId="1F5A698F" w14:textId="4B6F884E" w:rsidR="005F3156" w:rsidRPr="003C4503" w:rsidRDefault="005F3156" w:rsidP="00721517">
      <w:pPr>
        <w:pStyle w:val="BodyTextIndent"/>
        <w:ind w:left="0"/>
        <w:rPr>
          <w:color w:val="2F5496" w:themeColor="accent1" w:themeShade="BF"/>
        </w:rPr>
      </w:pPr>
      <w:r w:rsidRPr="003C4503">
        <w:rPr>
          <w:color w:val="2F5496" w:themeColor="accent1" w:themeShade="BF"/>
        </w:rPr>
        <w:t xml:space="preserve">Each fall approximately 100 students need to be assigned onto company-sponsored teams. There are typically 4 students but sometimes 3 and sometimes 5 students per team needed. Each project has a specific need for the number of Mechanical, Electrical, Computer, and Civil engineering students. </w:t>
      </w:r>
    </w:p>
    <w:p w14:paraId="10CCEC7C" w14:textId="209903DA" w:rsidR="005F3156" w:rsidRPr="003C4503" w:rsidRDefault="005F3156" w:rsidP="00721517">
      <w:pPr>
        <w:pStyle w:val="BodyTextIndent"/>
        <w:ind w:left="0"/>
        <w:rPr>
          <w:color w:val="2F5496" w:themeColor="accent1" w:themeShade="BF"/>
        </w:rPr>
      </w:pPr>
    </w:p>
    <w:p w14:paraId="3F3C2ACB" w14:textId="02625E0F" w:rsidR="0033441E" w:rsidRPr="003C4503" w:rsidRDefault="005F3156" w:rsidP="0033441E">
      <w:pPr>
        <w:tabs>
          <w:tab w:val="left" w:pos="3620"/>
        </w:tabs>
        <w:rPr>
          <w:bCs/>
          <w:color w:val="2F5496" w:themeColor="accent1" w:themeShade="BF"/>
          <w:szCs w:val="20"/>
        </w:rPr>
      </w:pPr>
      <w:r w:rsidRPr="003C4503">
        <w:rPr>
          <w:bCs/>
          <w:color w:val="2F5496" w:themeColor="accent1" w:themeShade="BF"/>
          <w:szCs w:val="20"/>
        </w:rPr>
        <w:t xml:space="preserve">Students submit preferences for the top 5 projects they are interested in working on. They can also submit an incompatible other (someone they cannot work with) and a note about special considerations for why they are particularly suited for a project if appropriate. </w:t>
      </w:r>
    </w:p>
    <w:p w14:paraId="37BF1EAD" w14:textId="51836492" w:rsidR="005F3156" w:rsidRPr="003C4503" w:rsidRDefault="005F3156" w:rsidP="0033441E">
      <w:pPr>
        <w:tabs>
          <w:tab w:val="left" w:pos="3620"/>
        </w:tabs>
        <w:rPr>
          <w:bCs/>
          <w:color w:val="2F5496" w:themeColor="accent1" w:themeShade="BF"/>
          <w:szCs w:val="20"/>
        </w:rPr>
      </w:pPr>
    </w:p>
    <w:p w14:paraId="38B60EE1" w14:textId="3224B0E1" w:rsidR="005F3156" w:rsidRPr="003C4503" w:rsidRDefault="005F3156" w:rsidP="0033441E">
      <w:pPr>
        <w:tabs>
          <w:tab w:val="left" w:pos="3620"/>
        </w:tabs>
        <w:rPr>
          <w:bCs/>
          <w:color w:val="2F5496" w:themeColor="accent1" w:themeShade="BF"/>
          <w:szCs w:val="20"/>
        </w:rPr>
      </w:pPr>
      <w:r w:rsidRPr="003C4503">
        <w:rPr>
          <w:bCs/>
          <w:color w:val="2F5496" w:themeColor="accent1" w:themeShade="BF"/>
          <w:szCs w:val="20"/>
        </w:rPr>
        <w:t xml:space="preserve">The team building process is then done completely manually. Typically, I fill in the least popular projects first and then populate more sought-after projects. I also take GPA into account. I aim to keep the average GPA of each team within about +/- 0.2 of the overall average GPA for all students. </w:t>
      </w:r>
    </w:p>
    <w:p w14:paraId="78026030" w14:textId="77777777" w:rsidR="0033441E" w:rsidRPr="0033441E" w:rsidRDefault="0033441E" w:rsidP="0033441E">
      <w:pPr>
        <w:tabs>
          <w:tab w:val="left" w:pos="3620"/>
        </w:tabs>
        <w:rPr>
          <w:bCs/>
          <w:szCs w:val="20"/>
        </w:rPr>
      </w:pPr>
    </w:p>
    <w:p w14:paraId="695C6226" w14:textId="60D4AF5F" w:rsidR="00CE5022" w:rsidRDefault="00CE5022" w:rsidP="003C4503">
      <w:pPr>
        <w:pStyle w:val="BodyTextIndent"/>
        <w:ind w:left="0"/>
        <w:rPr>
          <w:bCs/>
          <w:szCs w:val="20"/>
        </w:rPr>
      </w:pPr>
      <w:r>
        <w:rPr>
          <w:b/>
          <w:i/>
        </w:rPr>
        <w:t>Problems with current process:</w:t>
      </w:r>
      <w:r w:rsidR="005F3156">
        <w:rPr>
          <w:bCs/>
          <w:szCs w:val="20"/>
        </w:rPr>
        <w:t xml:space="preserve"> </w:t>
      </w:r>
    </w:p>
    <w:p w14:paraId="13BD4332" w14:textId="300B9A31" w:rsidR="0033441E" w:rsidRPr="003C4503" w:rsidRDefault="005F3156" w:rsidP="0033441E">
      <w:pPr>
        <w:tabs>
          <w:tab w:val="left" w:pos="3620"/>
        </w:tabs>
        <w:rPr>
          <w:bCs/>
          <w:color w:val="2F5496" w:themeColor="accent1" w:themeShade="BF"/>
          <w:szCs w:val="20"/>
        </w:rPr>
      </w:pPr>
      <w:r w:rsidRPr="003C4503">
        <w:rPr>
          <w:bCs/>
          <w:color w:val="2F5496" w:themeColor="accent1" w:themeShade="BF"/>
          <w:szCs w:val="20"/>
        </w:rPr>
        <w:t xml:space="preserve">The current process is time consuming (4+ hours) and is prone to mistakes. All names need to be double checked at the end to ensure they all are on teams and that all teams have the appropriate mix of student disciplines. The incompatible others also need to be satisfied. </w:t>
      </w:r>
      <w:r w:rsidR="003C4503">
        <w:rPr>
          <w:bCs/>
          <w:color w:val="2F5496" w:themeColor="accent1" w:themeShade="BF"/>
          <w:szCs w:val="20"/>
        </w:rPr>
        <w:t xml:space="preserve">Much of this double checking could be eliminated and the process would be much shorter if automated. </w:t>
      </w:r>
    </w:p>
    <w:p w14:paraId="2AC5CB3D" w14:textId="77777777" w:rsidR="0033441E" w:rsidRPr="0033441E" w:rsidRDefault="0033441E" w:rsidP="0033441E">
      <w:pPr>
        <w:tabs>
          <w:tab w:val="left" w:pos="3620"/>
        </w:tabs>
        <w:rPr>
          <w:bCs/>
          <w:szCs w:val="20"/>
        </w:rPr>
      </w:pPr>
    </w:p>
    <w:p w14:paraId="2C0869E4" w14:textId="5A58C1ED" w:rsidR="00C763B1" w:rsidRDefault="00CE5022" w:rsidP="003C4503">
      <w:pPr>
        <w:pStyle w:val="BodyTextIndent"/>
        <w:ind w:left="0"/>
        <w:rPr>
          <w:b/>
          <w:i/>
        </w:rPr>
      </w:pPr>
      <w:r>
        <w:rPr>
          <w:b/>
          <w:i/>
        </w:rPr>
        <w:t>Other comments:</w:t>
      </w:r>
    </w:p>
    <w:p w14:paraId="652B9CDD" w14:textId="77777777" w:rsidR="003C4503" w:rsidRDefault="003C4503" w:rsidP="00D2646D">
      <w:pPr>
        <w:pStyle w:val="BodyTextIndent"/>
        <w:ind w:left="0"/>
        <w:rPr>
          <w:color w:val="2F5496" w:themeColor="accent1" w:themeShade="BF"/>
        </w:rPr>
      </w:pPr>
      <w:r w:rsidRPr="003C4503">
        <w:rPr>
          <w:color w:val="2F5496" w:themeColor="accent1" w:themeShade="BF"/>
        </w:rPr>
        <w:t xml:space="preserve">I would like to include a default weighting for a student’s 5 selected projects. Then those weights could be modified manually if needed based on the notes for special consideration. This would be done prior to running the teambuilder program. </w:t>
      </w:r>
    </w:p>
    <w:p w14:paraId="56008EA3" w14:textId="77777777" w:rsidR="003C4503" w:rsidRDefault="003C4503" w:rsidP="00D2646D">
      <w:pPr>
        <w:pStyle w:val="BodyTextIndent"/>
        <w:ind w:left="0"/>
        <w:rPr>
          <w:color w:val="2F5496" w:themeColor="accent1" w:themeShade="BF"/>
        </w:rPr>
      </w:pPr>
    </w:p>
    <w:p w14:paraId="3D334BB6" w14:textId="23329A72" w:rsidR="00B722B9" w:rsidRPr="003C4503" w:rsidRDefault="003C4503" w:rsidP="00D2646D">
      <w:pPr>
        <w:pStyle w:val="BodyTextIndent"/>
        <w:ind w:left="0"/>
        <w:rPr>
          <w:bCs/>
          <w:color w:val="2F5496" w:themeColor="accent1" w:themeShade="BF"/>
        </w:rPr>
      </w:pPr>
      <w:r>
        <w:rPr>
          <w:color w:val="2F5496" w:themeColor="accent1" w:themeShade="BF"/>
        </w:rPr>
        <w:t xml:space="preserve">I can provide access to the survey students currently use to enter their preferences as well as the responses from a recent year (after being cleansed of identifiers) and the project needs. </w:t>
      </w:r>
    </w:p>
    <w:sectPr w:rsidR="00B722B9" w:rsidRPr="003C4503" w:rsidSect="00B439DA">
      <w:headerReference w:type="default" r:id="rId10"/>
      <w:pgSz w:w="12240" w:h="15840"/>
      <w:pgMar w:top="1314" w:right="1080" w:bottom="1161"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C3639" w14:textId="77777777" w:rsidR="00E119A9" w:rsidRDefault="00E119A9" w:rsidP="00184950">
      <w:pPr>
        <w:spacing w:line="240" w:lineRule="auto"/>
      </w:pPr>
      <w:r>
        <w:separator/>
      </w:r>
    </w:p>
  </w:endnote>
  <w:endnote w:type="continuationSeparator" w:id="0">
    <w:p w14:paraId="6A7EE6CE" w14:textId="77777777" w:rsidR="00E119A9" w:rsidRDefault="00E119A9" w:rsidP="00184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C6F68" w14:textId="77777777" w:rsidR="00E119A9" w:rsidRDefault="00E119A9" w:rsidP="00184950">
      <w:pPr>
        <w:spacing w:line="240" w:lineRule="auto"/>
      </w:pPr>
      <w:r>
        <w:separator/>
      </w:r>
    </w:p>
  </w:footnote>
  <w:footnote w:type="continuationSeparator" w:id="0">
    <w:p w14:paraId="7F04393D" w14:textId="77777777" w:rsidR="00E119A9" w:rsidRDefault="00E119A9" w:rsidP="00184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3A4" w14:textId="77777777" w:rsidR="00C763B1" w:rsidRDefault="00C763B1">
    <w:pPr>
      <w:pStyle w:val="Header"/>
      <w:rPr>
        <w:i/>
        <w:iCs/>
        <w:sz w:val="20"/>
        <w:szCs w:val="20"/>
      </w:rPr>
    </w:pPr>
    <w:r>
      <w:rPr>
        <w:i/>
        <w:iCs/>
        <w:sz w:val="20"/>
        <w:szCs w:val="20"/>
      </w:rPr>
      <w:t>Software Analysis and Design</w:t>
    </w:r>
  </w:p>
  <w:p w14:paraId="54C68760" w14:textId="7DCAA7A0" w:rsidR="00184950" w:rsidRPr="00184950" w:rsidRDefault="00184950">
    <w:pPr>
      <w:pStyle w:val="Header"/>
      <w:rPr>
        <w:i/>
        <w:iCs/>
        <w:sz w:val="20"/>
        <w:szCs w:val="20"/>
      </w:rPr>
    </w:pPr>
    <w:r w:rsidRPr="00184950">
      <w:rPr>
        <w:i/>
        <w:iCs/>
        <w:sz w:val="20"/>
        <w:szCs w:val="20"/>
      </w:rPr>
      <w:t>SEIS 635-01</w:t>
    </w:r>
  </w:p>
  <w:p w14:paraId="2F5FBCA7" w14:textId="22FEA03F" w:rsidR="00184950" w:rsidRPr="00184950" w:rsidRDefault="00184950">
    <w:pPr>
      <w:pStyle w:val="Header"/>
      <w:rPr>
        <w:i/>
        <w:iCs/>
        <w:sz w:val="20"/>
        <w:szCs w:val="20"/>
      </w:rPr>
    </w:pPr>
    <w:r w:rsidRPr="00184950">
      <w:rPr>
        <w:i/>
        <w:iCs/>
        <w:sz w:val="20"/>
        <w:szCs w:val="20"/>
      </w:rPr>
      <w:t>Fall 2019</w:t>
    </w:r>
  </w:p>
  <w:p w14:paraId="1D564963" w14:textId="0381D1A6" w:rsidR="00184950" w:rsidRPr="00184950" w:rsidRDefault="00184950">
    <w:pPr>
      <w:pStyle w:val="Header"/>
      <w:rPr>
        <w:i/>
        <w:iCs/>
        <w:sz w:val="20"/>
        <w:szCs w:val="20"/>
      </w:rPr>
    </w:pPr>
    <w:r w:rsidRPr="00184950">
      <w:rPr>
        <w:i/>
        <w:iCs/>
        <w:sz w:val="20"/>
        <w:szCs w:val="20"/>
      </w:rPr>
      <w:t>Professor Eric V. Level</w:t>
    </w:r>
  </w:p>
  <w:p w14:paraId="265487D3" w14:textId="77777777" w:rsidR="00184950" w:rsidRPr="00184950" w:rsidRDefault="00184950">
    <w:pPr>
      <w:pStyle w:val="Header"/>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213"/>
    <w:multiLevelType w:val="hybridMultilevel"/>
    <w:tmpl w:val="1256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1C1"/>
    <w:multiLevelType w:val="hybridMultilevel"/>
    <w:tmpl w:val="08A6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4B33"/>
    <w:multiLevelType w:val="multilevel"/>
    <w:tmpl w:val="4A5AADF8"/>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051174A"/>
    <w:multiLevelType w:val="singleLevel"/>
    <w:tmpl w:val="2FC4C6F8"/>
    <w:lvl w:ilvl="0">
      <w:start w:val="1"/>
      <w:numFmt w:val="decimal"/>
      <w:lvlText w:val="(%1)"/>
      <w:lvlJc w:val="left"/>
      <w:pPr>
        <w:tabs>
          <w:tab w:val="num" w:pos="360"/>
        </w:tabs>
        <w:ind w:left="360" w:hanging="360"/>
      </w:pPr>
      <w:rPr>
        <w:rFonts w:hint="default"/>
      </w:rPr>
    </w:lvl>
  </w:abstractNum>
  <w:abstractNum w:abstractNumId="4" w15:restartNumberingAfterBreak="0">
    <w:nsid w:val="126F7310"/>
    <w:multiLevelType w:val="hybridMultilevel"/>
    <w:tmpl w:val="0FFC8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84A43"/>
    <w:multiLevelType w:val="singleLevel"/>
    <w:tmpl w:val="7D72129A"/>
    <w:lvl w:ilvl="0">
      <w:start w:val="1"/>
      <w:numFmt w:val="lowerRoman"/>
      <w:lvlText w:val="(%1)"/>
      <w:lvlJc w:val="left"/>
      <w:pPr>
        <w:tabs>
          <w:tab w:val="num" w:pos="720"/>
        </w:tabs>
        <w:ind w:left="720" w:hanging="720"/>
      </w:pPr>
      <w:rPr>
        <w:rFonts w:hint="default"/>
      </w:rPr>
    </w:lvl>
  </w:abstractNum>
  <w:abstractNum w:abstractNumId="6" w15:restartNumberingAfterBreak="0">
    <w:nsid w:val="33A04661"/>
    <w:multiLevelType w:val="hybridMultilevel"/>
    <w:tmpl w:val="4AE6C846"/>
    <w:lvl w:ilvl="0" w:tplc="B0568A4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25293"/>
    <w:multiLevelType w:val="hybridMultilevel"/>
    <w:tmpl w:val="E5BE680C"/>
    <w:lvl w:ilvl="0" w:tplc="4056B5AA">
      <w:start w:val="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2B3875"/>
    <w:multiLevelType w:val="hybridMultilevel"/>
    <w:tmpl w:val="3272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825F2"/>
    <w:multiLevelType w:val="hybridMultilevel"/>
    <w:tmpl w:val="DDB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97B06"/>
    <w:multiLevelType w:val="hybridMultilevel"/>
    <w:tmpl w:val="B792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864EE"/>
    <w:multiLevelType w:val="hybridMultilevel"/>
    <w:tmpl w:val="7236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F7FC6"/>
    <w:multiLevelType w:val="hybridMultilevel"/>
    <w:tmpl w:val="46742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F364BB"/>
    <w:multiLevelType w:val="hybridMultilevel"/>
    <w:tmpl w:val="6AF6F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9A6406"/>
    <w:multiLevelType w:val="hybridMultilevel"/>
    <w:tmpl w:val="34D428E8"/>
    <w:lvl w:ilvl="0" w:tplc="1E82E5F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3"/>
  </w:num>
  <w:num w:numId="4">
    <w:abstractNumId w:val="14"/>
  </w:num>
  <w:num w:numId="5">
    <w:abstractNumId w:val="7"/>
  </w:num>
  <w:num w:numId="6">
    <w:abstractNumId w:val="6"/>
  </w:num>
  <w:num w:numId="7">
    <w:abstractNumId w:val="11"/>
  </w:num>
  <w:num w:numId="8">
    <w:abstractNumId w:val="1"/>
  </w:num>
  <w:num w:numId="9">
    <w:abstractNumId w:val="0"/>
  </w:num>
  <w:num w:numId="10">
    <w:abstractNumId w:val="10"/>
  </w:num>
  <w:num w:numId="11">
    <w:abstractNumId w:val="12"/>
  </w:num>
  <w:num w:numId="12">
    <w:abstractNumId w:val="13"/>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57"/>
    <w:rsid w:val="00006321"/>
    <w:rsid w:val="0002096F"/>
    <w:rsid w:val="00054658"/>
    <w:rsid w:val="0009004B"/>
    <w:rsid w:val="000916E9"/>
    <w:rsid w:val="0009292F"/>
    <w:rsid w:val="000B00EA"/>
    <w:rsid w:val="000B3A67"/>
    <w:rsid w:val="000B617E"/>
    <w:rsid w:val="000E05A1"/>
    <w:rsid w:val="000E6212"/>
    <w:rsid w:val="000F031F"/>
    <w:rsid w:val="000F49B0"/>
    <w:rsid w:val="001341F3"/>
    <w:rsid w:val="00136043"/>
    <w:rsid w:val="00160FC6"/>
    <w:rsid w:val="001626C0"/>
    <w:rsid w:val="00162995"/>
    <w:rsid w:val="00182240"/>
    <w:rsid w:val="00184950"/>
    <w:rsid w:val="001B18CD"/>
    <w:rsid w:val="001C4248"/>
    <w:rsid w:val="001D0A48"/>
    <w:rsid w:val="001E085A"/>
    <w:rsid w:val="001E1EE4"/>
    <w:rsid w:val="00205E95"/>
    <w:rsid w:val="00235B88"/>
    <w:rsid w:val="00263EAC"/>
    <w:rsid w:val="002C51B5"/>
    <w:rsid w:val="002D2FD5"/>
    <w:rsid w:val="002F4755"/>
    <w:rsid w:val="00315DDF"/>
    <w:rsid w:val="003329D0"/>
    <w:rsid w:val="0033441E"/>
    <w:rsid w:val="003437FC"/>
    <w:rsid w:val="00377172"/>
    <w:rsid w:val="00386468"/>
    <w:rsid w:val="003958BF"/>
    <w:rsid w:val="003C36F2"/>
    <w:rsid w:val="003C4503"/>
    <w:rsid w:val="003D7D7A"/>
    <w:rsid w:val="003F5FB6"/>
    <w:rsid w:val="003F62AC"/>
    <w:rsid w:val="00430675"/>
    <w:rsid w:val="00435AF4"/>
    <w:rsid w:val="00440F15"/>
    <w:rsid w:val="00442970"/>
    <w:rsid w:val="00452996"/>
    <w:rsid w:val="00464D47"/>
    <w:rsid w:val="004737AB"/>
    <w:rsid w:val="00493B6A"/>
    <w:rsid w:val="004948ED"/>
    <w:rsid w:val="004A3B08"/>
    <w:rsid w:val="004E43B7"/>
    <w:rsid w:val="004E500C"/>
    <w:rsid w:val="00521691"/>
    <w:rsid w:val="00536A1F"/>
    <w:rsid w:val="005504A4"/>
    <w:rsid w:val="00574109"/>
    <w:rsid w:val="005917E3"/>
    <w:rsid w:val="005B0074"/>
    <w:rsid w:val="005B67E4"/>
    <w:rsid w:val="005F00BF"/>
    <w:rsid w:val="005F3156"/>
    <w:rsid w:val="005F496C"/>
    <w:rsid w:val="00610904"/>
    <w:rsid w:val="006140E8"/>
    <w:rsid w:val="00617CC8"/>
    <w:rsid w:val="00631135"/>
    <w:rsid w:val="00632A50"/>
    <w:rsid w:val="0064602C"/>
    <w:rsid w:val="006724E6"/>
    <w:rsid w:val="00680007"/>
    <w:rsid w:val="00681C41"/>
    <w:rsid w:val="006878AA"/>
    <w:rsid w:val="006A5A52"/>
    <w:rsid w:val="006A7782"/>
    <w:rsid w:val="006D4097"/>
    <w:rsid w:val="006E5BF3"/>
    <w:rsid w:val="006E7834"/>
    <w:rsid w:val="006F719D"/>
    <w:rsid w:val="00711B41"/>
    <w:rsid w:val="0071453A"/>
    <w:rsid w:val="0071703E"/>
    <w:rsid w:val="00721517"/>
    <w:rsid w:val="0072626A"/>
    <w:rsid w:val="00734DF7"/>
    <w:rsid w:val="00754B3C"/>
    <w:rsid w:val="007721BA"/>
    <w:rsid w:val="00795697"/>
    <w:rsid w:val="007A1F28"/>
    <w:rsid w:val="007C1C15"/>
    <w:rsid w:val="007D5928"/>
    <w:rsid w:val="007E23A4"/>
    <w:rsid w:val="0082283C"/>
    <w:rsid w:val="00831A11"/>
    <w:rsid w:val="00857C3F"/>
    <w:rsid w:val="0086564A"/>
    <w:rsid w:val="008A3C29"/>
    <w:rsid w:val="008A4390"/>
    <w:rsid w:val="008A5286"/>
    <w:rsid w:val="008E4246"/>
    <w:rsid w:val="00916FFF"/>
    <w:rsid w:val="009365FF"/>
    <w:rsid w:val="009410E1"/>
    <w:rsid w:val="00941C3A"/>
    <w:rsid w:val="00947FEF"/>
    <w:rsid w:val="00953A00"/>
    <w:rsid w:val="00956864"/>
    <w:rsid w:val="009617CC"/>
    <w:rsid w:val="00964688"/>
    <w:rsid w:val="0097118D"/>
    <w:rsid w:val="00983783"/>
    <w:rsid w:val="00996B62"/>
    <w:rsid w:val="009A0FE4"/>
    <w:rsid w:val="009A6727"/>
    <w:rsid w:val="009D1B15"/>
    <w:rsid w:val="009E6657"/>
    <w:rsid w:val="009F249C"/>
    <w:rsid w:val="009F6E7E"/>
    <w:rsid w:val="00A10339"/>
    <w:rsid w:val="00A22F8F"/>
    <w:rsid w:val="00A3053D"/>
    <w:rsid w:val="00A5188A"/>
    <w:rsid w:val="00A60474"/>
    <w:rsid w:val="00A63D73"/>
    <w:rsid w:val="00A85E20"/>
    <w:rsid w:val="00AC757F"/>
    <w:rsid w:val="00AD3C61"/>
    <w:rsid w:val="00B30CD5"/>
    <w:rsid w:val="00B41E73"/>
    <w:rsid w:val="00B439DA"/>
    <w:rsid w:val="00B52275"/>
    <w:rsid w:val="00B56074"/>
    <w:rsid w:val="00B722B9"/>
    <w:rsid w:val="00B82136"/>
    <w:rsid w:val="00BB78DB"/>
    <w:rsid w:val="00BC46F9"/>
    <w:rsid w:val="00BC5DEE"/>
    <w:rsid w:val="00BC7E7B"/>
    <w:rsid w:val="00C022DA"/>
    <w:rsid w:val="00C07A39"/>
    <w:rsid w:val="00C253A8"/>
    <w:rsid w:val="00C420A5"/>
    <w:rsid w:val="00C518F1"/>
    <w:rsid w:val="00C763B1"/>
    <w:rsid w:val="00CC0625"/>
    <w:rsid w:val="00CE186A"/>
    <w:rsid w:val="00CE5022"/>
    <w:rsid w:val="00CE75B6"/>
    <w:rsid w:val="00CF4A3E"/>
    <w:rsid w:val="00D02275"/>
    <w:rsid w:val="00D13BBD"/>
    <w:rsid w:val="00D2646D"/>
    <w:rsid w:val="00D72C73"/>
    <w:rsid w:val="00DC0B79"/>
    <w:rsid w:val="00DD1027"/>
    <w:rsid w:val="00DD6DE8"/>
    <w:rsid w:val="00DE46BE"/>
    <w:rsid w:val="00DE7EE5"/>
    <w:rsid w:val="00DF1DA0"/>
    <w:rsid w:val="00DF4545"/>
    <w:rsid w:val="00E06124"/>
    <w:rsid w:val="00E119A9"/>
    <w:rsid w:val="00E11CDB"/>
    <w:rsid w:val="00E13397"/>
    <w:rsid w:val="00E164FF"/>
    <w:rsid w:val="00E2379A"/>
    <w:rsid w:val="00E75BA1"/>
    <w:rsid w:val="00E95A1A"/>
    <w:rsid w:val="00EA5BDB"/>
    <w:rsid w:val="00EB19A0"/>
    <w:rsid w:val="00ED751F"/>
    <w:rsid w:val="00EE08C8"/>
    <w:rsid w:val="00EF720A"/>
    <w:rsid w:val="00F0153F"/>
    <w:rsid w:val="00F116CD"/>
    <w:rsid w:val="00F23E24"/>
    <w:rsid w:val="00F35CF2"/>
    <w:rsid w:val="00F80357"/>
    <w:rsid w:val="00F85A35"/>
    <w:rsid w:val="00FC76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96C43C2"/>
  <w14:defaultImageDpi w14:val="32767"/>
  <w15:chartTrackingRefBased/>
  <w15:docId w15:val="{FB343107-75B9-824E-9C8F-D1A15CB5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autoSpaceDE w:val="0"/>
      <w:autoSpaceDN w:val="0"/>
      <w:spacing w:line="240" w:lineRule="atLeast"/>
    </w:pPr>
    <w:rPr>
      <w:color w:val="000000"/>
      <w:sz w:val="24"/>
      <w:szCs w:val="24"/>
    </w:rPr>
  </w:style>
  <w:style w:type="paragraph" w:styleId="Heading1">
    <w:name w:val="heading 1"/>
    <w:basedOn w:val="Normal"/>
    <w:next w:val="Normal"/>
    <w:qFormat/>
    <w:pPr>
      <w:keepNext/>
      <w:jc w:val="center"/>
      <w:outlineLvl w:val="0"/>
    </w:pPr>
    <w:rPr>
      <w:sz w:val="36"/>
      <w:szCs w:val="36"/>
    </w:rPr>
  </w:style>
  <w:style w:type="paragraph" w:styleId="Heading2">
    <w:name w:val="heading 2"/>
    <w:basedOn w:val="Normal"/>
    <w:next w:val="Normal"/>
    <w:qFormat/>
    <w:pPr>
      <w:keepNext/>
      <w:jc w:val="center"/>
      <w:outlineLvl w:val="1"/>
    </w:pPr>
    <w:rPr>
      <w:b/>
      <w:bCs/>
      <w:i/>
      <w:iCs/>
      <w:sz w:val="20"/>
      <w:szCs w:val="20"/>
    </w:rPr>
  </w:style>
  <w:style w:type="paragraph" w:styleId="Heading3">
    <w:name w:val="heading 3"/>
    <w:basedOn w:val="Normal"/>
    <w:next w:val="Normal"/>
    <w:qFormat/>
    <w:pPr>
      <w:keepNext/>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link w:val="TitleChar"/>
    <w:qFormat/>
    <w:rsid w:val="0066441B"/>
    <w:pPr>
      <w:jc w:val="center"/>
      <w:outlineLvl w:val="0"/>
    </w:pPr>
    <w:rPr>
      <w:b/>
      <w:bCs/>
      <w:i/>
      <w:iCs/>
      <w:sz w:val="20"/>
      <w:szCs w:val="20"/>
    </w:rPr>
  </w:style>
  <w:style w:type="character" w:customStyle="1" w:styleId="TitleChar">
    <w:name w:val="Title Char"/>
    <w:link w:val="Title"/>
    <w:rsid w:val="0066441B"/>
    <w:rPr>
      <w:b/>
      <w:bCs/>
      <w:i/>
      <w:iCs/>
      <w:color w:val="000000"/>
    </w:rPr>
  </w:style>
  <w:style w:type="paragraph" w:styleId="Subtitle">
    <w:name w:val="Subtitle"/>
    <w:basedOn w:val="Normal"/>
    <w:link w:val="SubtitleChar"/>
    <w:qFormat/>
    <w:rsid w:val="0066441B"/>
    <w:pPr>
      <w:spacing w:line="240" w:lineRule="auto"/>
      <w:ind w:left="1440" w:right="1440"/>
      <w:jc w:val="center"/>
    </w:pPr>
    <w:rPr>
      <w:rFonts w:ascii="Times" w:hAnsi="Times" w:cs="Times"/>
      <w:b/>
      <w:bCs/>
      <w:i/>
      <w:iCs/>
      <w:color w:val="auto"/>
    </w:rPr>
  </w:style>
  <w:style w:type="character" w:customStyle="1" w:styleId="SubtitleChar">
    <w:name w:val="Subtitle Char"/>
    <w:link w:val="Subtitle"/>
    <w:rsid w:val="0066441B"/>
    <w:rPr>
      <w:rFonts w:ascii="Times" w:hAnsi="Times" w:cs="Times"/>
      <w:b/>
      <w:bCs/>
      <w:i/>
      <w:iCs/>
      <w:sz w:val="24"/>
      <w:szCs w:val="24"/>
    </w:rPr>
  </w:style>
  <w:style w:type="character" w:styleId="FollowedHyperlink">
    <w:name w:val="FollowedHyperlink"/>
    <w:rsid w:val="00193DD6"/>
    <w:rPr>
      <w:color w:val="800080"/>
      <w:u w:val="single"/>
    </w:rPr>
  </w:style>
  <w:style w:type="paragraph" w:styleId="BodyTextIndent">
    <w:name w:val="Body Text Indent"/>
    <w:basedOn w:val="Normal"/>
    <w:link w:val="BodyTextIndentChar"/>
    <w:rsid w:val="00816F51"/>
    <w:pPr>
      <w:tabs>
        <w:tab w:val="left" w:pos="180"/>
      </w:tabs>
      <w:autoSpaceDE/>
      <w:autoSpaceDN/>
      <w:spacing w:line="240" w:lineRule="auto"/>
      <w:ind w:left="360"/>
    </w:pPr>
    <w:rPr>
      <w:color w:val="auto"/>
    </w:rPr>
  </w:style>
  <w:style w:type="character" w:customStyle="1" w:styleId="BodyTextIndentChar">
    <w:name w:val="Body Text Indent Char"/>
    <w:link w:val="BodyTextIndent"/>
    <w:rsid w:val="00816F51"/>
    <w:rPr>
      <w:sz w:val="24"/>
      <w:szCs w:val="24"/>
    </w:rPr>
  </w:style>
  <w:style w:type="paragraph" w:styleId="Header">
    <w:name w:val="header"/>
    <w:basedOn w:val="Normal"/>
    <w:link w:val="HeaderChar"/>
    <w:rsid w:val="00184950"/>
    <w:pPr>
      <w:tabs>
        <w:tab w:val="center" w:pos="4680"/>
        <w:tab w:val="right" w:pos="9360"/>
      </w:tabs>
      <w:spacing w:line="240" w:lineRule="auto"/>
    </w:pPr>
  </w:style>
  <w:style w:type="character" w:customStyle="1" w:styleId="HeaderChar">
    <w:name w:val="Header Char"/>
    <w:basedOn w:val="DefaultParagraphFont"/>
    <w:link w:val="Header"/>
    <w:rsid w:val="00184950"/>
    <w:rPr>
      <w:color w:val="000000"/>
      <w:sz w:val="24"/>
      <w:szCs w:val="24"/>
    </w:rPr>
  </w:style>
  <w:style w:type="paragraph" w:styleId="Footer">
    <w:name w:val="footer"/>
    <w:basedOn w:val="Normal"/>
    <w:link w:val="FooterChar"/>
    <w:rsid w:val="00184950"/>
    <w:pPr>
      <w:tabs>
        <w:tab w:val="center" w:pos="4680"/>
        <w:tab w:val="right" w:pos="9360"/>
      </w:tabs>
      <w:spacing w:line="240" w:lineRule="auto"/>
    </w:pPr>
  </w:style>
  <w:style w:type="character" w:customStyle="1" w:styleId="FooterChar">
    <w:name w:val="Footer Char"/>
    <w:basedOn w:val="DefaultParagraphFont"/>
    <w:link w:val="Footer"/>
    <w:rsid w:val="00184950"/>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D1334731AC5844A7296E0C1D7E7526" ma:contentTypeVersion="13" ma:contentTypeDescription="Create a new document." ma:contentTypeScope="" ma:versionID="f2d8427d80f7bcc993dc49eebe901e1a">
  <xsd:schema xmlns:xsd="http://www.w3.org/2001/XMLSchema" xmlns:xs="http://www.w3.org/2001/XMLSchema" xmlns:p="http://schemas.microsoft.com/office/2006/metadata/properties" xmlns:ns3="34d16c92-55e6-4a1e-ade4-ee319132dfd9" xmlns:ns4="ce296208-e262-42a2-af5a-9007b4d0761c" targetNamespace="http://schemas.microsoft.com/office/2006/metadata/properties" ma:root="true" ma:fieldsID="c9577c5d3ed0907da29f951927360ea8" ns3:_="" ns4:_="">
    <xsd:import namespace="34d16c92-55e6-4a1e-ade4-ee319132dfd9"/>
    <xsd:import namespace="ce296208-e262-42a2-af5a-9007b4d076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16c92-55e6-4a1e-ade4-ee319132df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296208-e262-42a2-af5a-9007b4d0761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35E140-30D2-48B5-9F69-FA10C83B5569}">
  <ds:schemaRefs>
    <ds:schemaRef ds:uri="http://schemas.microsoft.com/sharepoint/v3/contenttype/forms"/>
  </ds:schemaRefs>
</ds:datastoreItem>
</file>

<file path=customXml/itemProps2.xml><?xml version="1.0" encoding="utf-8"?>
<ds:datastoreItem xmlns:ds="http://schemas.openxmlformats.org/officeDocument/2006/customXml" ds:itemID="{4CF8C70F-FDAA-45B3-A0CA-ABE536602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16c92-55e6-4a1e-ade4-ee319132dfd9"/>
    <ds:schemaRef ds:uri="ce296208-e262-42a2-af5a-9007b4d07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BC55A3-EF8D-48CD-9022-A2211E6C4079}">
  <ds:schemaRefs>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34d16c92-55e6-4a1e-ade4-ee319132dfd9"/>
    <ds:schemaRef ds:uri="http://schemas.microsoft.com/office/infopath/2007/PartnerControls"/>
    <ds:schemaRef ds:uri="ce296208-e262-42a2-af5a-9007b4d0761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Graduate Programs in Software</vt:lpstr>
    </vt:vector>
  </TitlesOfParts>
  <Company>University of St. Thomas</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Programs in Software</dc:title>
  <dc:subject/>
  <dc:creator>Eric V. Level</dc:creator>
  <cp:keywords/>
  <dc:description/>
  <cp:lastModifiedBy>T L</cp:lastModifiedBy>
  <cp:revision>2</cp:revision>
  <cp:lastPrinted>1999-09-08T19:14:00Z</cp:lastPrinted>
  <dcterms:created xsi:type="dcterms:W3CDTF">2019-10-25T18:59:00Z</dcterms:created>
  <dcterms:modified xsi:type="dcterms:W3CDTF">2019-10-25T18:59:00Z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0x01010067D1334731AC5844A7296E0C1D7E7526</vt:lpwstr>
  </property>
</Properties>
</file>