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Madame</w:t>
            </w:r>
            <w:r w:rsidR="00062540" w:rsidRPr="006401DC">
              <w:rPr>
                <w:rFonts w:ascii="Arial" w:hAnsi="Arial" w:cs="Arial"/>
                <w:sz w:val="28"/>
                <w:szCs w:val="28"/>
                <w:lang w:val="en-US"/>
              </w:rPr>
              <w:t xml:space="preserve"> </w:t>
            </w:r>
            <w:r w:rsidRPr="006401DC">
              <w:rPr>
                <w:rFonts w:ascii="Arial" w:hAnsi="Arial" w:cs="Arial"/>
                <w:sz w:val="28"/>
                <w:szCs w:val="28"/>
                <w:lang w:val="en-US"/>
              </w:rPr>
              <w:t>Catherine</w:t>
            </w:r>
            <w:r w:rsidR="00062540" w:rsidRPr="006401DC">
              <w:rPr>
                <w:rFonts w:ascii="Arial" w:hAnsi="Arial" w:cs="Arial"/>
                <w:sz w:val="28"/>
                <w:szCs w:val="28"/>
                <w:lang w:val="en-US"/>
              </w:rPr>
              <w:t xml:space="preserve"> </w:t>
            </w:r>
            <w:r w:rsidRPr="006401DC">
              <w:rPr>
                <w:rFonts w:ascii="Arial" w:hAnsi="Arial" w:cs="Arial"/>
                <w:sz w:val="28"/>
                <w:szCs w:val="28"/>
                <w:lang w:val="en-US"/>
              </w:rPr>
              <w:t>Robert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avenue Gonzalez</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63, rue de Gallet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15 729 Rodriguezboeuf</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28/08/2021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Catherine Robert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404</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${month}</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Gonzalez</w:t>
            </w:r>
          </w:p>
          <w:p w14:paraId="634B0667" w14:textId="77777777" w:rsidR="006401DC" w:rsidRDefault="006401DC" w:rsidP="006401DC">
            <w:pPr>
              <w:rPr>
                <w:rFonts w:ascii="Arial" w:hAnsi="Arial" w:cs="Arial"/>
                <w:sz w:val="28"/>
                <w:szCs w:val="28"/>
              </w:rPr>
            </w:pPr>
            <w:r>
              <w:rPr>
                <w:rFonts w:ascii="Arial" w:hAnsi="Arial" w:cs="Arial"/>
                <w:sz w:val="28"/>
                <w:szCs w:val="28"/>
              </w:rPr>
              <w:t>63, rue de Gallet</w:t>
            </w:r>
          </w:p>
          <w:p w14:paraId="292533E1" w14:textId="7C017FB4" w:rsidR="00062540" w:rsidRDefault="006401DC" w:rsidP="006401DC">
            <w:pPr>
              <w:rPr>
                <w:rFonts w:ascii="Arial" w:hAnsi="Arial" w:cs="Arial"/>
                <w:sz w:val="28"/>
                <w:szCs w:val="28"/>
              </w:rPr>
            </w:pPr>
            <w:r>
              <w:rPr>
                <w:rFonts w:ascii="Arial" w:hAnsi="Arial" w:cs="Arial"/>
                <w:sz w:val="28"/>
                <w:szCs w:val="28"/>
              </w:rPr>
              <w:t>15 729 Rodriguezboeuf</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339.00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65.00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28/08/2021</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2">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13</cp:revision>
  <cp:lastPrinted>2020-08-10T07:39:00Z</cp:lastPrinted>
  <dcterms:created xsi:type="dcterms:W3CDTF">2021-07-17T18:05:00Z</dcterms:created>
  <dcterms:modified xsi:type="dcterms:W3CDTF">2021-08-23T10:49:00Z</dcterms:modified>
</cp:coreProperties>
</file>