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7A" w:rsidRPr="00087F64" w:rsidRDefault="00087F64" w:rsidP="00087F64">
      <w:r w:rsidRPr="00087F64">
        <w:rPr>
          <w:b/>
          <w:u w:val="single"/>
        </w:rPr>
        <w:t>REQUIREMENT 7.</w:t>
      </w:r>
      <w:r>
        <w:t xml:space="preserve"> Successfully complete an Eagle Scout board of review. In preparation for your board of review, prepare a statement of your ambitions and life purpose and a listing of positions held in your religious institution, school, camp, community, or other </w:t>
      </w:r>
      <w:r>
        <w:t>organizations, during which you demonstrated</w:t>
      </w:r>
      <w:r>
        <w:t xml:space="preserve"> leadership skills. Incl</w:t>
      </w:r>
      <w:bookmarkStart w:id="0" w:name="_GoBack"/>
      <w:bookmarkEnd w:id="0"/>
      <w:r>
        <w:t>ude honors and awards received during this service. Bring to your scoutmaster's conference for eagle.</w:t>
      </w:r>
    </w:p>
    <w:sectPr w:rsidR="0087187A" w:rsidRPr="0008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64"/>
    <w:rsid w:val="00087F64"/>
    <w:rsid w:val="003565E6"/>
    <w:rsid w:val="0066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4FBFE-73A7-4128-A50C-A054A4F4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Bentivenga</dc:creator>
  <cp:keywords/>
  <dc:description/>
  <cp:lastModifiedBy>Chris Bentivenga</cp:lastModifiedBy>
  <cp:revision>1</cp:revision>
  <dcterms:created xsi:type="dcterms:W3CDTF">2014-12-31T00:40:00Z</dcterms:created>
  <dcterms:modified xsi:type="dcterms:W3CDTF">2014-12-31T00:43:00Z</dcterms:modified>
</cp:coreProperties>
</file>