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8074" w14:textId="1161E026" w:rsidR="00B66452" w:rsidRDefault="00B66452" w:rsidP="00B66452">
      <w:pPr>
        <w:pStyle w:val="NoSpacing"/>
      </w:pPr>
      <w:r>
        <w:t>Gasser Ahmed</w:t>
      </w:r>
    </w:p>
    <w:p w14:paraId="1F689775" w14:textId="7BDC6EE2" w:rsidR="00B66452" w:rsidRDefault="00654C18" w:rsidP="00B66452">
      <w:pPr>
        <w:pStyle w:val="NoSpacing"/>
      </w:pPr>
      <w:hyperlink r:id="rId5" w:history="1">
        <w:r w:rsidR="002B58FC" w:rsidRPr="00DD1370">
          <w:rPr>
            <w:rStyle w:val="Hyperlink"/>
          </w:rPr>
          <w:t>gasser18@vt.edu</w:t>
        </w:r>
      </w:hyperlink>
    </w:p>
    <w:p w14:paraId="7ECD38EF" w14:textId="20599180" w:rsidR="00B66452" w:rsidRDefault="00B66452" w:rsidP="00B66452">
      <w:pPr>
        <w:pStyle w:val="NoSpacing"/>
      </w:pPr>
      <w:r>
        <w:t xml:space="preserve">ECE 5484, Homework </w:t>
      </w:r>
      <w:r w:rsidR="002659B1">
        <w:t>5</w:t>
      </w:r>
    </w:p>
    <w:p w14:paraId="737E7F84" w14:textId="00CDC318" w:rsidR="00B66452" w:rsidRDefault="00B66452" w:rsidP="00B66452">
      <w:pPr>
        <w:pStyle w:val="NoSpacing"/>
      </w:pPr>
    </w:p>
    <w:p w14:paraId="560CC75E" w14:textId="475160C0" w:rsidR="004804E6" w:rsidRDefault="00156F5F" w:rsidP="00D62F7F">
      <w:pPr>
        <w:pStyle w:val="NoSpacing"/>
        <w:numPr>
          <w:ilvl w:val="0"/>
          <w:numId w:val="5"/>
        </w:numPr>
      </w:pPr>
      <w:r>
        <w:t>a. Blocks of main memory = 2</w:t>
      </w:r>
      <w:r>
        <w:rPr>
          <w:vertAlign w:val="superscript"/>
        </w:rPr>
        <w:t xml:space="preserve">64 </w:t>
      </w:r>
      <w:r>
        <w:t xml:space="preserve">/ 64 = </w:t>
      </w:r>
      <w:r w:rsidR="00B07D43">
        <w:t>2</w:t>
      </w:r>
      <w:r w:rsidR="00B07D43">
        <w:rPr>
          <w:vertAlign w:val="superscript"/>
        </w:rPr>
        <w:t xml:space="preserve">64 </w:t>
      </w:r>
      <w:r w:rsidR="00B07D43">
        <w:t>/ 2</w:t>
      </w:r>
      <w:r w:rsidR="00B07D43">
        <w:rPr>
          <w:vertAlign w:val="superscript"/>
        </w:rPr>
        <w:t xml:space="preserve">6 </w:t>
      </w:r>
      <w:r w:rsidR="00B37EA3">
        <w:t xml:space="preserve">= </w:t>
      </w:r>
      <w:r w:rsidR="00B37EA3" w:rsidRPr="00D62F7F">
        <w:rPr>
          <w:highlight w:val="yellow"/>
        </w:rPr>
        <w:t>2</w:t>
      </w:r>
      <w:r w:rsidR="00B37EA3" w:rsidRPr="00D62F7F">
        <w:rPr>
          <w:highlight w:val="yellow"/>
          <w:vertAlign w:val="superscript"/>
        </w:rPr>
        <w:t>58</w:t>
      </w:r>
      <w:r w:rsidR="00B37EA3" w:rsidRPr="00D62F7F">
        <w:rPr>
          <w:highlight w:val="yellow"/>
        </w:rPr>
        <w:t xml:space="preserve"> blocks</w:t>
      </w:r>
    </w:p>
    <w:p w14:paraId="4F7E9CC7" w14:textId="7AF3AFDA" w:rsidR="00D62F7F" w:rsidRDefault="00D62F7F" w:rsidP="009E04AD">
      <w:pPr>
        <w:pStyle w:val="NoSpacing"/>
        <w:ind w:left="720"/>
      </w:pPr>
      <w:r>
        <w:t xml:space="preserve">b. </w:t>
      </w:r>
      <w:r w:rsidR="00436FD3">
        <w:t xml:space="preserve">Since cache has 2048 </w:t>
      </w:r>
      <w:r w:rsidR="00111370">
        <w:t>= 2</w:t>
      </w:r>
      <w:r w:rsidR="00111370">
        <w:rPr>
          <w:vertAlign w:val="superscript"/>
        </w:rPr>
        <w:t xml:space="preserve">11 </w:t>
      </w:r>
      <w:r w:rsidR="00436FD3">
        <w:t>block</w:t>
      </w:r>
      <w:r w:rsidR="00111370">
        <w:t xml:space="preserve">s, therefore </w:t>
      </w:r>
      <w:r w:rsidR="00436FD3">
        <w:t>size of the block =</w:t>
      </w:r>
      <w:r w:rsidR="00111370">
        <w:t xml:space="preserve"> </w:t>
      </w:r>
      <w:r w:rsidR="00111370" w:rsidRPr="00111370">
        <w:rPr>
          <w:highlight w:val="yellow"/>
        </w:rPr>
        <w:t>11</w:t>
      </w:r>
      <w:r w:rsidR="00436FD3" w:rsidRPr="00111370">
        <w:rPr>
          <w:highlight w:val="yellow"/>
        </w:rPr>
        <w:t xml:space="preserve"> </w:t>
      </w:r>
      <w:r w:rsidR="00111370" w:rsidRPr="00111370">
        <w:rPr>
          <w:highlight w:val="yellow"/>
        </w:rPr>
        <w:t>bits</w:t>
      </w:r>
    </w:p>
    <w:p w14:paraId="65C14564" w14:textId="71AE2D63" w:rsidR="00111370" w:rsidRDefault="00111370" w:rsidP="00111370">
      <w:pPr>
        <w:pStyle w:val="NoSpacing"/>
        <w:ind w:firstLine="720"/>
      </w:pPr>
      <w:r>
        <w:t xml:space="preserve">    Since each block contains 64 = 2</w:t>
      </w:r>
      <w:r>
        <w:rPr>
          <w:vertAlign w:val="superscript"/>
        </w:rPr>
        <w:t>6</w:t>
      </w:r>
      <w:r>
        <w:t xml:space="preserve"> bytes, therefore size of the offset = </w:t>
      </w:r>
      <w:r w:rsidRPr="00111370">
        <w:rPr>
          <w:highlight w:val="yellow"/>
        </w:rPr>
        <w:t>6 bits</w:t>
      </w:r>
    </w:p>
    <w:p w14:paraId="42101E15" w14:textId="4A483990" w:rsidR="009E04AD" w:rsidRDefault="009E04AD" w:rsidP="00111370">
      <w:pPr>
        <w:pStyle w:val="NoSpacing"/>
        <w:ind w:firstLine="720"/>
      </w:pPr>
      <w:r>
        <w:t xml:space="preserve">    </w:t>
      </w:r>
      <w:r w:rsidR="00B81A55">
        <w:t>Therefore,</w:t>
      </w:r>
      <w:r>
        <w:t xml:space="preserve"> size of the tag = 64 – (11 + 6) = 64 – 17 = </w:t>
      </w:r>
      <w:r w:rsidRPr="009E04AD">
        <w:rPr>
          <w:highlight w:val="yellow"/>
        </w:rPr>
        <w:t>47 bits</w:t>
      </w:r>
    </w:p>
    <w:p w14:paraId="5B406772" w14:textId="77777777" w:rsidR="00F22C69" w:rsidRDefault="00D23617" w:rsidP="00111370">
      <w:pPr>
        <w:pStyle w:val="NoSpacing"/>
        <w:ind w:firstLine="720"/>
      </w:pPr>
      <w:r>
        <w:t xml:space="preserve">c. </w:t>
      </w:r>
      <w:r w:rsidR="00F22C69" w:rsidRPr="00F22C69">
        <w:t xml:space="preserve">0x00000000000163FA </w:t>
      </w:r>
    </w:p>
    <w:p w14:paraId="5869E770" w14:textId="6CDBAA9C" w:rsidR="00D23617" w:rsidRDefault="006637EE" w:rsidP="00111370">
      <w:pPr>
        <w:pStyle w:val="NoSpacing"/>
        <w:ind w:firstLine="720"/>
      </w:pPr>
      <w:r>
        <w:t xml:space="preserve"> </w:t>
      </w:r>
      <w:r w:rsidR="00F22C69">
        <w:t>= 0000 0000 0000 0000 0000 0000 0000 0000 0000 0000 0000 000</w:t>
      </w:r>
      <w:r w:rsidR="00F22C69" w:rsidRPr="00F22C69">
        <w:t>1</w:t>
      </w:r>
      <w:r w:rsidR="00F22C69">
        <w:t xml:space="preserve"> </w:t>
      </w:r>
      <w:r w:rsidR="00F22C69" w:rsidRPr="00F22C69">
        <w:t>0110</w:t>
      </w:r>
      <w:r w:rsidR="00F22C69">
        <w:t xml:space="preserve"> </w:t>
      </w:r>
      <w:r w:rsidR="00F22C69" w:rsidRPr="00F22C69">
        <w:t>0011</w:t>
      </w:r>
      <w:r w:rsidR="00F22C69">
        <w:t xml:space="preserve"> </w:t>
      </w:r>
      <w:r w:rsidR="00F22C69" w:rsidRPr="00F22C69">
        <w:t>1111</w:t>
      </w:r>
      <w:r w:rsidR="00F22C69">
        <w:t xml:space="preserve"> </w:t>
      </w:r>
      <w:r w:rsidR="00F22C69" w:rsidRPr="00F22C69">
        <w:t>1010</w:t>
      </w:r>
    </w:p>
    <w:p w14:paraId="1FA737BF" w14:textId="66F50333" w:rsidR="00F22C69" w:rsidRDefault="00F22C69" w:rsidP="00111370">
      <w:pPr>
        <w:pStyle w:val="NoSpacing"/>
        <w:ind w:firstLine="720"/>
      </w:pPr>
      <w:r>
        <w:t>Tag = 0000 0000 0000 0000 0000 0000 0000 0000 0000 0000 0000 000</w:t>
      </w:r>
    </w:p>
    <w:p w14:paraId="6088B582" w14:textId="523E13A1" w:rsidR="00F22C69" w:rsidRDefault="00F22C69" w:rsidP="00111370">
      <w:pPr>
        <w:pStyle w:val="NoSpacing"/>
        <w:ind w:firstLine="720"/>
      </w:pPr>
      <w:r>
        <w:t xml:space="preserve">Block = </w:t>
      </w:r>
      <w:r w:rsidRPr="00F22C69">
        <w:t>10110001111</w:t>
      </w:r>
    </w:p>
    <w:p w14:paraId="2B137AD0" w14:textId="3283F855" w:rsidR="00F22C69" w:rsidRDefault="00F22C69" w:rsidP="00111370">
      <w:pPr>
        <w:pStyle w:val="NoSpacing"/>
        <w:ind w:firstLine="720"/>
      </w:pPr>
      <w:r>
        <w:t>Offset = 111010</w:t>
      </w:r>
    </w:p>
    <w:p w14:paraId="0BDA9D7D" w14:textId="5CD87842" w:rsidR="00D01C1A" w:rsidRDefault="00D01C1A" w:rsidP="00111370">
      <w:pPr>
        <w:pStyle w:val="NoSpacing"/>
        <w:ind w:firstLine="720"/>
      </w:pPr>
    </w:p>
    <w:p w14:paraId="778A707D" w14:textId="7215A979" w:rsidR="00D01C1A" w:rsidRPr="00B37EA3" w:rsidRDefault="00D01C1A" w:rsidP="00111370">
      <w:pPr>
        <w:pStyle w:val="NoSpacing"/>
        <w:ind w:firstLine="720"/>
      </w:pPr>
      <w:r>
        <w:t xml:space="preserve">Therefore, 10110001111 = </w:t>
      </w:r>
      <w:r w:rsidRPr="00054D26">
        <w:rPr>
          <w:highlight w:val="yellow"/>
        </w:rPr>
        <w:t>0x58F</w:t>
      </w:r>
      <w:r>
        <w:t xml:space="preserve"> = </w:t>
      </w:r>
      <w:r w:rsidRPr="00054D26">
        <w:rPr>
          <w:highlight w:val="yellow"/>
        </w:rPr>
        <w:t>Cache block</w:t>
      </w:r>
      <w:r w:rsidR="00054D26" w:rsidRPr="00054D26">
        <w:rPr>
          <w:highlight w:val="yellow"/>
        </w:rPr>
        <w:t xml:space="preserve"> 1423</w:t>
      </w:r>
      <w:r>
        <w:t xml:space="preserve"> </w:t>
      </w:r>
    </w:p>
    <w:p w14:paraId="6BB66A16" w14:textId="7A889F1F" w:rsidR="004804E6" w:rsidRDefault="004804E6" w:rsidP="00EF6737">
      <w:pPr>
        <w:pStyle w:val="NoSpacing"/>
        <w:pBdr>
          <w:bottom w:val="single" w:sz="4" w:space="1" w:color="auto"/>
        </w:pBdr>
      </w:pPr>
    </w:p>
    <w:p w14:paraId="15C1189C" w14:textId="03D3BE00" w:rsidR="00873569" w:rsidRDefault="00113B6E" w:rsidP="00113B6E">
      <w:pPr>
        <w:pStyle w:val="NoSpacing"/>
        <w:numPr>
          <w:ilvl w:val="0"/>
          <w:numId w:val="5"/>
        </w:numPr>
      </w:pPr>
      <w:r>
        <w:t>a. Blocks of main memory = 2</w:t>
      </w:r>
      <w:r>
        <w:rPr>
          <w:vertAlign w:val="superscript"/>
        </w:rPr>
        <w:t>24</w:t>
      </w:r>
      <w:r>
        <w:t xml:space="preserve"> / 64 = 2</w:t>
      </w:r>
      <w:r>
        <w:rPr>
          <w:vertAlign w:val="superscript"/>
        </w:rPr>
        <w:t>24</w:t>
      </w:r>
      <w:r>
        <w:t xml:space="preserve"> / 2</w:t>
      </w:r>
      <w:r>
        <w:rPr>
          <w:vertAlign w:val="superscript"/>
        </w:rPr>
        <w:t>6</w:t>
      </w:r>
      <w:r>
        <w:t xml:space="preserve"> = </w:t>
      </w:r>
      <w:r w:rsidRPr="00113B6E">
        <w:rPr>
          <w:highlight w:val="yellow"/>
        </w:rPr>
        <w:t>2</w:t>
      </w:r>
      <w:r w:rsidRPr="00113B6E">
        <w:rPr>
          <w:highlight w:val="yellow"/>
          <w:vertAlign w:val="superscript"/>
        </w:rPr>
        <w:t>18</w:t>
      </w:r>
      <w:r w:rsidRPr="00113B6E">
        <w:rPr>
          <w:highlight w:val="yellow"/>
        </w:rPr>
        <w:t xml:space="preserve"> blocks</w:t>
      </w:r>
    </w:p>
    <w:p w14:paraId="5421A35E" w14:textId="0BE21232" w:rsidR="00FD7407" w:rsidRDefault="00FD7407" w:rsidP="00FD7407">
      <w:pPr>
        <w:pStyle w:val="NoSpacing"/>
        <w:ind w:left="720"/>
      </w:pPr>
      <w:r>
        <w:t>b. Since each block contains 64 = 2</w:t>
      </w:r>
      <w:r>
        <w:rPr>
          <w:vertAlign w:val="superscript"/>
        </w:rPr>
        <w:t>6</w:t>
      </w:r>
      <w:r>
        <w:t xml:space="preserve"> bytes, therefore size of the offset = </w:t>
      </w:r>
      <w:r w:rsidRPr="00FD7407">
        <w:rPr>
          <w:highlight w:val="yellow"/>
        </w:rPr>
        <w:t>6 bits</w:t>
      </w:r>
    </w:p>
    <w:p w14:paraId="77E3E180" w14:textId="6865FA90" w:rsidR="00FD7407" w:rsidRDefault="00FD7407" w:rsidP="00FD7407">
      <w:pPr>
        <w:pStyle w:val="NoSpacing"/>
        <w:ind w:left="720"/>
      </w:pPr>
      <w:r>
        <w:t xml:space="preserve">    </w:t>
      </w:r>
      <w:r w:rsidR="00AB550C">
        <w:t xml:space="preserve"> </w:t>
      </w:r>
      <w:r w:rsidR="00B81A55">
        <w:t>Therefore,</w:t>
      </w:r>
      <w:r>
        <w:t xml:space="preserve"> size of the tag = 24 – 6 = </w:t>
      </w:r>
      <w:r w:rsidRPr="00FD7407">
        <w:rPr>
          <w:highlight w:val="yellow"/>
        </w:rPr>
        <w:t>18 bits</w:t>
      </w:r>
    </w:p>
    <w:p w14:paraId="6161C0BD" w14:textId="0FFBB931" w:rsidR="0010724C" w:rsidRPr="00FD7407" w:rsidRDefault="0010724C" w:rsidP="00FD7407">
      <w:pPr>
        <w:pStyle w:val="NoSpacing"/>
        <w:ind w:left="720"/>
      </w:pPr>
      <w:r>
        <w:t xml:space="preserve">c. </w:t>
      </w:r>
      <w:r w:rsidR="00CE1C26" w:rsidRPr="00CE1C26">
        <w:t xml:space="preserve">Since </w:t>
      </w:r>
      <w:r w:rsidR="0001390C" w:rsidRPr="00CE1C26">
        <w:t>it is</w:t>
      </w:r>
      <w:r w:rsidR="00CE1C26" w:rsidRPr="00CE1C26">
        <w:t xml:space="preserve"> associative cache, it can map anywhere</w:t>
      </w:r>
      <w:r w:rsidR="0001390C">
        <w:t>.</w:t>
      </w:r>
    </w:p>
    <w:p w14:paraId="618FF066" w14:textId="22B97E0A" w:rsidR="00873569" w:rsidRDefault="00873569" w:rsidP="00873569">
      <w:pPr>
        <w:pStyle w:val="NoSpacing"/>
        <w:pBdr>
          <w:bottom w:val="single" w:sz="4" w:space="1" w:color="auto"/>
        </w:pBdr>
      </w:pPr>
    </w:p>
    <w:p w14:paraId="08CA053C" w14:textId="03D11086" w:rsidR="003F448B" w:rsidRDefault="00641EA4" w:rsidP="001B5DC1">
      <w:pPr>
        <w:pStyle w:val="ListParagraph"/>
        <w:numPr>
          <w:ilvl w:val="0"/>
          <w:numId w:val="5"/>
        </w:numPr>
      </w:pPr>
      <w:r>
        <w:t xml:space="preserve">a. </w:t>
      </w:r>
      <w:r w:rsidR="001B5DC1">
        <w:t xml:space="preserve">Since number of </w:t>
      </w:r>
      <w:r>
        <w:t>set</w:t>
      </w:r>
      <w:r w:rsidR="001B5DC1">
        <w:t>s</w:t>
      </w:r>
      <w:r>
        <w:t xml:space="preserve"> = </w:t>
      </w:r>
      <w:r w:rsidR="00CF0FD7">
        <w:t xml:space="preserve">64 / 2 = 32 </w:t>
      </w:r>
      <w:r w:rsidR="001B5DC1">
        <w:t>= 2</w:t>
      </w:r>
      <w:r w:rsidR="001B5DC1">
        <w:rPr>
          <w:vertAlign w:val="superscript"/>
        </w:rPr>
        <w:t>5</w:t>
      </w:r>
      <w:r w:rsidR="001B5DC1">
        <w:t xml:space="preserve"> </w:t>
      </w:r>
      <w:r w:rsidR="00CF0FD7">
        <w:t>sets</w:t>
      </w:r>
      <w:r w:rsidR="001B5DC1">
        <w:t xml:space="preserve">, therefore size of set = </w:t>
      </w:r>
      <w:r w:rsidR="001B5DC1" w:rsidRPr="001B5DC1">
        <w:rPr>
          <w:highlight w:val="yellow"/>
        </w:rPr>
        <w:t>5 bits</w:t>
      </w:r>
    </w:p>
    <w:p w14:paraId="0673947D" w14:textId="5BB943C5" w:rsidR="002B40B0" w:rsidRDefault="002B40B0" w:rsidP="002B40B0">
      <w:pPr>
        <w:pStyle w:val="ListParagraph"/>
      </w:pPr>
      <w:r>
        <w:t xml:space="preserve">    Since each block contains 4 = 2</w:t>
      </w:r>
      <w:r>
        <w:rPr>
          <w:vertAlign w:val="superscript"/>
        </w:rPr>
        <w:t>2</w:t>
      </w:r>
      <w:r>
        <w:t xml:space="preserve"> bytes, therefore size of the offset = </w:t>
      </w:r>
      <w:r w:rsidRPr="002B40B0">
        <w:rPr>
          <w:highlight w:val="yellow"/>
        </w:rPr>
        <w:t>2 bits</w:t>
      </w:r>
    </w:p>
    <w:p w14:paraId="6D69CDEE" w14:textId="75F10D31" w:rsidR="002B40B0" w:rsidRDefault="002B40B0" w:rsidP="002B40B0">
      <w:pPr>
        <w:pStyle w:val="ListParagraph"/>
      </w:pPr>
      <w:r>
        <w:t xml:space="preserve">    Therefore, size of the tag = 21 – (5+2) = </w:t>
      </w:r>
      <w:r w:rsidRPr="002B40B0">
        <w:rPr>
          <w:highlight w:val="yellow"/>
        </w:rPr>
        <w:t>14 bits</w:t>
      </w:r>
    </w:p>
    <w:p w14:paraId="3B94101B" w14:textId="3DEB72BE" w:rsidR="002B40B0" w:rsidRDefault="002B40B0" w:rsidP="002B40B0">
      <w:pPr>
        <w:pStyle w:val="ListParagraph"/>
      </w:pPr>
      <w:r>
        <w:t>b. Since number of sets = 64 / 4 = 16 = 2</w:t>
      </w:r>
      <w:r>
        <w:rPr>
          <w:vertAlign w:val="superscript"/>
        </w:rPr>
        <w:t>4</w:t>
      </w:r>
      <w:r>
        <w:t xml:space="preserve"> sets, therefore size of set = </w:t>
      </w:r>
      <w:r w:rsidRPr="002B40B0">
        <w:rPr>
          <w:highlight w:val="yellow"/>
        </w:rPr>
        <w:t>4 bits</w:t>
      </w:r>
    </w:p>
    <w:p w14:paraId="0C9DAF27" w14:textId="6846D0C8" w:rsidR="002B40B0" w:rsidRDefault="002B40B0" w:rsidP="002B40B0">
      <w:pPr>
        <w:pStyle w:val="ListParagraph"/>
      </w:pPr>
      <w:r>
        <w:t xml:space="preserve">     Since each block contains 4 = 2</w:t>
      </w:r>
      <w:r>
        <w:rPr>
          <w:vertAlign w:val="superscript"/>
        </w:rPr>
        <w:t>2</w:t>
      </w:r>
      <w:r>
        <w:t xml:space="preserve"> bytes, therefore size of the offset = </w:t>
      </w:r>
      <w:r w:rsidRPr="002B40B0">
        <w:rPr>
          <w:highlight w:val="yellow"/>
        </w:rPr>
        <w:t>2 bits</w:t>
      </w:r>
    </w:p>
    <w:p w14:paraId="4970945B" w14:textId="5A0DD1FA" w:rsidR="001F4CF9" w:rsidRDefault="002B40B0" w:rsidP="001F4CF9">
      <w:pPr>
        <w:pStyle w:val="ListParagraph"/>
      </w:pPr>
      <w:r>
        <w:t xml:space="preserve">     Therefore, size of the tag = 21 – (4+2) = </w:t>
      </w:r>
      <w:r w:rsidRPr="001F4CF9">
        <w:rPr>
          <w:highlight w:val="yellow"/>
        </w:rPr>
        <w:t>15 bit</w:t>
      </w:r>
    </w:p>
    <w:p w14:paraId="5F3D4DC4" w14:textId="77777777" w:rsidR="001F4CF9" w:rsidRDefault="001F4CF9" w:rsidP="001F4CF9">
      <w:pPr>
        <w:pBdr>
          <w:bottom w:val="single" w:sz="4" w:space="1" w:color="auto"/>
        </w:pBdr>
      </w:pPr>
    </w:p>
    <w:p w14:paraId="7D70090F" w14:textId="37609CF8" w:rsidR="001F4CF9" w:rsidRDefault="007C00FE" w:rsidP="00E71A6E">
      <w:pPr>
        <w:pStyle w:val="ListParagraph"/>
        <w:numPr>
          <w:ilvl w:val="0"/>
          <w:numId w:val="5"/>
        </w:numPr>
      </w:pPr>
      <w:r>
        <w:t xml:space="preserve">a. </w:t>
      </w:r>
      <w:r w:rsidR="007E547B">
        <w:t>2</w:t>
      </w:r>
      <w:r w:rsidR="007E547B">
        <w:rPr>
          <w:vertAlign w:val="superscript"/>
        </w:rPr>
        <w:t>20</w:t>
      </w:r>
      <w:r w:rsidR="007E547B">
        <w:t xml:space="preserve"> / 2</w:t>
      </w:r>
      <w:r w:rsidR="007E547B">
        <w:rPr>
          <w:vertAlign w:val="superscript"/>
        </w:rPr>
        <w:t>8</w:t>
      </w:r>
      <w:r w:rsidR="007E547B">
        <w:t xml:space="preserve"> = </w:t>
      </w:r>
      <w:r w:rsidR="007E547B" w:rsidRPr="007E547B">
        <w:rPr>
          <w:highlight w:val="yellow"/>
        </w:rPr>
        <w:t>2</w:t>
      </w:r>
      <w:r w:rsidR="007E547B" w:rsidRPr="007E547B">
        <w:rPr>
          <w:highlight w:val="yellow"/>
          <w:vertAlign w:val="superscript"/>
        </w:rPr>
        <w:t>12</w:t>
      </w:r>
      <w:r w:rsidR="007E547B" w:rsidRPr="007E547B">
        <w:rPr>
          <w:highlight w:val="yellow"/>
        </w:rPr>
        <w:t xml:space="preserve"> pages</w:t>
      </w:r>
    </w:p>
    <w:p w14:paraId="1072B6D4" w14:textId="7A8CCBB2" w:rsidR="00BF7437" w:rsidRDefault="00BF7437" w:rsidP="00BF7437">
      <w:pPr>
        <w:pStyle w:val="ListParagraph"/>
      </w:pPr>
      <w:r>
        <w:t xml:space="preserve">b. </w:t>
      </w:r>
      <w:r w:rsidR="00984FCA">
        <w:t>2</w:t>
      </w:r>
      <w:r w:rsidR="00984FCA">
        <w:rPr>
          <w:vertAlign w:val="superscript"/>
        </w:rPr>
        <w:t>16</w:t>
      </w:r>
      <w:r w:rsidR="00984FCA">
        <w:t xml:space="preserve"> / 2</w:t>
      </w:r>
      <w:r w:rsidR="00984FCA">
        <w:rPr>
          <w:vertAlign w:val="superscript"/>
        </w:rPr>
        <w:t>8</w:t>
      </w:r>
      <w:r w:rsidR="00984FCA">
        <w:t xml:space="preserve"> = </w:t>
      </w:r>
      <w:proofErr w:type="gramStart"/>
      <w:r w:rsidR="00984FCA" w:rsidRPr="00984FCA">
        <w:rPr>
          <w:highlight w:val="yellow"/>
        </w:rPr>
        <w:t>2</w:t>
      </w:r>
      <w:r w:rsidR="00984FCA" w:rsidRPr="00984FCA">
        <w:rPr>
          <w:highlight w:val="yellow"/>
          <w:vertAlign w:val="superscript"/>
        </w:rPr>
        <w:t>8</w:t>
      </w:r>
      <w:r w:rsidR="00984FCA" w:rsidRPr="00984FCA">
        <w:rPr>
          <w:highlight w:val="yellow"/>
        </w:rPr>
        <w:t xml:space="preserve"> page</w:t>
      </w:r>
      <w:proofErr w:type="gramEnd"/>
      <w:r w:rsidR="00984FCA" w:rsidRPr="00984FCA">
        <w:rPr>
          <w:highlight w:val="yellow"/>
        </w:rPr>
        <w:t xml:space="preserve"> frames</w:t>
      </w:r>
    </w:p>
    <w:p w14:paraId="066F7277" w14:textId="45E169B2" w:rsidR="008A2393" w:rsidRDefault="001A3B0D" w:rsidP="00BF7437">
      <w:pPr>
        <w:pStyle w:val="ListParagraph"/>
      </w:pPr>
      <w:r>
        <w:t xml:space="preserve">c. </w:t>
      </w:r>
      <w:r w:rsidR="002B744B">
        <w:t xml:space="preserve"> 2</w:t>
      </w:r>
      <w:r w:rsidR="002B744B">
        <w:rPr>
          <w:vertAlign w:val="superscript"/>
        </w:rPr>
        <w:t>20</w:t>
      </w:r>
      <w:r w:rsidR="002B744B">
        <w:t xml:space="preserve"> / 2</w:t>
      </w:r>
      <w:r w:rsidR="002B744B">
        <w:rPr>
          <w:vertAlign w:val="superscript"/>
        </w:rPr>
        <w:t>8</w:t>
      </w:r>
      <w:r w:rsidR="002B744B">
        <w:t xml:space="preserve"> = </w:t>
      </w:r>
      <w:r w:rsidR="002B744B" w:rsidRPr="002B744B">
        <w:rPr>
          <w:highlight w:val="yellow"/>
        </w:rPr>
        <w:t>2</w:t>
      </w:r>
      <w:r w:rsidR="002B744B" w:rsidRPr="002B744B">
        <w:rPr>
          <w:highlight w:val="yellow"/>
          <w:vertAlign w:val="superscript"/>
        </w:rPr>
        <w:t xml:space="preserve">12 </w:t>
      </w:r>
      <w:r w:rsidR="002B744B" w:rsidRPr="002B744B">
        <w:rPr>
          <w:highlight w:val="yellow"/>
        </w:rPr>
        <w:t>entries</w:t>
      </w:r>
    </w:p>
    <w:p w14:paraId="73A09C11" w14:textId="4EC1B21E" w:rsidR="002B744B" w:rsidRDefault="002B744B" w:rsidP="002B744B">
      <w:pPr>
        <w:pBdr>
          <w:bottom w:val="single" w:sz="4" w:space="1" w:color="auto"/>
        </w:pBdr>
      </w:pPr>
    </w:p>
    <w:p w14:paraId="77DB0F66" w14:textId="359950AD" w:rsidR="002B744B" w:rsidRDefault="00F96636" w:rsidP="00C254CF">
      <w:pPr>
        <w:pStyle w:val="ListParagraph"/>
        <w:numPr>
          <w:ilvl w:val="0"/>
          <w:numId w:val="5"/>
        </w:numPr>
      </w:pPr>
      <w:r>
        <w:t xml:space="preserve">a. </w:t>
      </w:r>
      <w:r w:rsidR="00A24F11">
        <w:t xml:space="preserve">7ns + 15ns = </w:t>
      </w:r>
      <w:r w:rsidR="00A24F11" w:rsidRPr="00A24F11">
        <w:rPr>
          <w:highlight w:val="yellow"/>
        </w:rPr>
        <w:t>22ns</w:t>
      </w:r>
    </w:p>
    <w:p w14:paraId="537A2C8F" w14:textId="124F9C38" w:rsidR="00D7628F" w:rsidRDefault="00D3297F" w:rsidP="00DB1660">
      <w:pPr>
        <w:pStyle w:val="ListParagraph"/>
      </w:pPr>
      <w:r>
        <w:t xml:space="preserve">b. </w:t>
      </w:r>
      <w:r w:rsidR="00D7628F">
        <w:t xml:space="preserve">EAT for Cache = </w:t>
      </w:r>
      <w:r w:rsidR="00D7628F" w:rsidRPr="00D7628F">
        <w:t>Ratio for hit * (time for hit) + Ratio for miss * (time for miss)</w:t>
      </w:r>
    </w:p>
    <w:p w14:paraId="1328C70B" w14:textId="03DEDDF8" w:rsidR="00D7628F" w:rsidRDefault="00D7628F" w:rsidP="00DB1660">
      <w:pPr>
        <w:pStyle w:val="ListParagraph"/>
      </w:pPr>
      <w:r>
        <w:tab/>
      </w:r>
      <w:r>
        <w:tab/>
        <w:t xml:space="preserve">  = 0.97</w:t>
      </w:r>
      <w:r w:rsidR="006851C1">
        <w:t xml:space="preserve"> </w:t>
      </w:r>
      <w:r>
        <w:t>*</w:t>
      </w:r>
      <w:r w:rsidR="006851C1">
        <w:t xml:space="preserve"> </w:t>
      </w:r>
      <w:r>
        <w:t>(15ns) + 0.03</w:t>
      </w:r>
      <w:r w:rsidR="006851C1">
        <w:t xml:space="preserve"> </w:t>
      </w:r>
      <w:r>
        <w:t>*</w:t>
      </w:r>
      <w:r w:rsidR="006851C1">
        <w:t xml:space="preserve"> </w:t>
      </w:r>
      <w:r>
        <w:t>(</w:t>
      </w:r>
      <w:r>
        <w:t>15ns + 30ns</w:t>
      </w:r>
      <w:r>
        <w:t>)</w:t>
      </w:r>
      <w:r w:rsidR="00C22830">
        <w:t xml:space="preserve"> = 15.9ns</w:t>
      </w:r>
    </w:p>
    <w:p w14:paraId="22319F77" w14:textId="033E1E73" w:rsidR="00DB1660" w:rsidRDefault="00D7628F" w:rsidP="00DB1660">
      <w:pPr>
        <w:pStyle w:val="ListParagraph"/>
      </w:pPr>
      <w:r>
        <w:t xml:space="preserve">    </w:t>
      </w:r>
      <w:r w:rsidR="00C6257D">
        <w:t>EAT</w:t>
      </w:r>
      <w:r>
        <w:t xml:space="preserve"> for TLB</w:t>
      </w:r>
      <w:r w:rsidR="00C6257D">
        <w:t xml:space="preserve">= </w:t>
      </w:r>
      <w:r w:rsidR="00DB1660" w:rsidRPr="00DB1660">
        <w:t>Ratio for hit</w:t>
      </w:r>
      <w:r>
        <w:t xml:space="preserve"> TLB</w:t>
      </w:r>
      <w:r w:rsidR="00DB1660" w:rsidRPr="00DB1660">
        <w:t xml:space="preserve"> * (time for hit</w:t>
      </w:r>
      <w:r>
        <w:t xml:space="preserve"> TLB + EAT Cache</w:t>
      </w:r>
      <w:r w:rsidR="00DB1660" w:rsidRPr="00DB1660">
        <w:t>)</w:t>
      </w:r>
    </w:p>
    <w:p w14:paraId="55B8BF9C" w14:textId="21B648B6" w:rsidR="00D3297F" w:rsidRDefault="00DB1660" w:rsidP="00DB1660">
      <w:pPr>
        <w:pStyle w:val="ListParagraph"/>
      </w:pPr>
      <w:r>
        <w:t xml:space="preserve">            </w:t>
      </w:r>
      <w:r w:rsidR="000E62AC">
        <w:t xml:space="preserve">             </w:t>
      </w:r>
      <w:r>
        <w:t xml:space="preserve">= </w:t>
      </w:r>
      <w:r w:rsidR="00C6257D">
        <w:t>0.95</w:t>
      </w:r>
      <w:r w:rsidR="006851C1">
        <w:t xml:space="preserve"> </w:t>
      </w:r>
      <w:r w:rsidR="000A4491">
        <w:t>*</w:t>
      </w:r>
      <w:r w:rsidR="006851C1">
        <w:t xml:space="preserve"> </w:t>
      </w:r>
      <w:r w:rsidR="00C6257D">
        <w:t>(7ns</w:t>
      </w:r>
      <w:r w:rsidR="000E62AC">
        <w:t xml:space="preserve"> + 15.9ns</w:t>
      </w:r>
      <w:r w:rsidR="00C6257D">
        <w:t>)</w:t>
      </w:r>
      <w:r w:rsidR="000E62AC">
        <w:t xml:space="preserve"> = </w:t>
      </w:r>
      <w:r w:rsidR="00A032A2" w:rsidRPr="00A032A2">
        <w:rPr>
          <w:highlight w:val="yellow"/>
        </w:rPr>
        <w:t>21.755ns</w:t>
      </w:r>
    </w:p>
    <w:p w14:paraId="20E75907" w14:textId="30CC347C" w:rsidR="00F14B9F" w:rsidRDefault="00F14B9F" w:rsidP="00383D51">
      <w:pPr>
        <w:pBdr>
          <w:bottom w:val="single" w:sz="4" w:space="1" w:color="auto"/>
        </w:pBdr>
      </w:pPr>
    </w:p>
    <w:p w14:paraId="7B24BA78" w14:textId="607F1678" w:rsidR="00383D51" w:rsidRDefault="00383D51">
      <w:r>
        <w:br w:type="page"/>
      </w:r>
    </w:p>
    <w:p w14:paraId="2F57DE3B" w14:textId="2DBF177B" w:rsidR="00C75935" w:rsidRDefault="00F14B9F" w:rsidP="00F14B9F">
      <w:pPr>
        <w:pStyle w:val="ListParagraph"/>
        <w:numPr>
          <w:ilvl w:val="0"/>
          <w:numId w:val="5"/>
        </w:numPr>
      </w:pPr>
      <w:r>
        <w:lastRenderedPageBreak/>
        <w:t xml:space="preserve">a. </w:t>
      </w:r>
      <w:r w:rsidR="00C75935">
        <w:t>Since t</w:t>
      </w:r>
      <w:r w:rsidRPr="00F14B9F">
        <w:t xml:space="preserve">here are </w:t>
      </w:r>
      <w:r>
        <w:t>32</w:t>
      </w:r>
      <w:r w:rsidRPr="00F14B9F">
        <w:t>MB,</w:t>
      </w:r>
      <w:r w:rsidR="00C652B5">
        <w:t xml:space="preserve"> </w:t>
      </w:r>
      <w:r w:rsidR="00246F16">
        <w:t>or</w:t>
      </w:r>
      <w:r w:rsidR="00C652B5">
        <w:t xml:space="preserve"> </w:t>
      </w:r>
      <w:r w:rsidRPr="00F14B9F">
        <w:t>2</w:t>
      </w:r>
      <w:r>
        <w:rPr>
          <w:vertAlign w:val="superscript"/>
        </w:rPr>
        <w:t>5</w:t>
      </w:r>
      <w:r w:rsidRPr="00F14B9F">
        <w:t>x2</w:t>
      </w:r>
      <w:r w:rsidRPr="00F14B9F">
        <w:rPr>
          <w:vertAlign w:val="superscript"/>
        </w:rPr>
        <w:t>20</w:t>
      </w:r>
      <w:r w:rsidR="00FA78DA">
        <w:t xml:space="preserve"> = 2</w:t>
      </w:r>
      <w:r w:rsidR="00246F16">
        <w:rPr>
          <w:vertAlign w:val="superscript"/>
        </w:rPr>
        <w:t>25</w:t>
      </w:r>
      <w:r w:rsidR="0023499C">
        <w:rPr>
          <w:vertAlign w:val="superscript"/>
        </w:rPr>
        <w:t xml:space="preserve"> </w:t>
      </w:r>
      <w:r w:rsidRPr="00F14B9F">
        <w:t>addresses</w:t>
      </w:r>
    </w:p>
    <w:p w14:paraId="5AA9E7E2" w14:textId="6C8E229C" w:rsidR="00F14B9F" w:rsidRDefault="00C75935" w:rsidP="00C75935">
      <w:pPr>
        <w:pStyle w:val="ListParagraph"/>
      </w:pPr>
      <w:r>
        <w:t xml:space="preserve">    Therefore,</w:t>
      </w:r>
      <w:r w:rsidR="00F14B9F" w:rsidRPr="00F14B9F">
        <w:t xml:space="preserve"> we need </w:t>
      </w:r>
      <w:r w:rsidR="00246F16">
        <w:rPr>
          <w:highlight w:val="yellow"/>
        </w:rPr>
        <w:t>25</w:t>
      </w:r>
      <w:r w:rsidR="00F14B9F" w:rsidRPr="00EA2215">
        <w:rPr>
          <w:highlight w:val="yellow"/>
        </w:rPr>
        <w:t xml:space="preserve"> bits</w:t>
      </w:r>
      <w:r w:rsidR="00F14B9F" w:rsidRPr="00F14B9F">
        <w:t xml:space="preserve"> for a virtual address.</w:t>
      </w:r>
    </w:p>
    <w:p w14:paraId="2E1923A1" w14:textId="61BF04D0" w:rsidR="009857EF" w:rsidRPr="00C620B0" w:rsidRDefault="009857EF" w:rsidP="00C620B0">
      <w:pPr>
        <w:pStyle w:val="ListParagraph"/>
        <w:rPr>
          <w:vertAlign w:val="superscript"/>
        </w:rPr>
      </w:pPr>
      <w:r>
        <w:t>b.</w:t>
      </w:r>
      <w:r w:rsidR="00C970CB">
        <w:t xml:space="preserve"> </w:t>
      </w:r>
      <w:r w:rsidR="00C620B0">
        <w:t>Since there are 4MB,</w:t>
      </w:r>
      <w:r w:rsidR="004D023C">
        <w:t xml:space="preserve"> or</w:t>
      </w:r>
      <w:r w:rsidR="00C620B0">
        <w:t xml:space="preserve"> 2</w:t>
      </w:r>
      <w:r w:rsidR="00C620B0">
        <w:rPr>
          <w:vertAlign w:val="superscript"/>
        </w:rPr>
        <w:t>2</w:t>
      </w:r>
      <w:r w:rsidR="00C620B0">
        <w:t>x2</w:t>
      </w:r>
      <w:r w:rsidR="00C620B0">
        <w:rPr>
          <w:vertAlign w:val="superscript"/>
        </w:rPr>
        <w:t>20</w:t>
      </w:r>
      <w:r w:rsidR="00010843">
        <w:rPr>
          <w:vertAlign w:val="superscript"/>
        </w:rPr>
        <w:t xml:space="preserve"> </w:t>
      </w:r>
      <w:r w:rsidR="00C620B0">
        <w:t>=</w:t>
      </w:r>
      <w:r w:rsidR="00010843">
        <w:t xml:space="preserve"> </w:t>
      </w:r>
      <w:r w:rsidR="00C620B0">
        <w:t>2</w:t>
      </w:r>
      <w:r w:rsidR="004D023C">
        <w:rPr>
          <w:vertAlign w:val="superscript"/>
        </w:rPr>
        <w:t>22</w:t>
      </w:r>
    </w:p>
    <w:p w14:paraId="5448F96F" w14:textId="1B875AB5" w:rsidR="00F14B9F" w:rsidRDefault="00C620B0" w:rsidP="00D3297F">
      <w:pPr>
        <w:pStyle w:val="ListParagraph"/>
      </w:pPr>
      <w:r>
        <w:t xml:space="preserve">     Therefore, we need </w:t>
      </w:r>
      <w:r w:rsidR="00CF190E">
        <w:rPr>
          <w:highlight w:val="yellow"/>
        </w:rPr>
        <w:t>22</w:t>
      </w:r>
      <w:r w:rsidRPr="000608E3">
        <w:rPr>
          <w:highlight w:val="yellow"/>
        </w:rPr>
        <w:t xml:space="preserve"> bit</w:t>
      </w:r>
      <w:r w:rsidR="006E23F4" w:rsidRPr="000608E3">
        <w:rPr>
          <w:highlight w:val="yellow"/>
        </w:rPr>
        <w:t>s</w:t>
      </w:r>
      <w:r>
        <w:t xml:space="preserve"> for </w:t>
      </w:r>
      <w:r w:rsidR="006E23F4">
        <w:t>physical address.</w:t>
      </w:r>
    </w:p>
    <w:p w14:paraId="01EEFE05" w14:textId="665B0235" w:rsidR="006C1B3B" w:rsidRDefault="006C1B3B" w:rsidP="00D3297F">
      <w:pPr>
        <w:pStyle w:val="ListParagraph"/>
      </w:pPr>
      <w:r>
        <w:t>c.</w:t>
      </w:r>
      <w:r w:rsidR="00690029">
        <w:t xml:space="preserve"> </w:t>
      </w:r>
      <w:r w:rsidR="002674B9">
        <w:t>Since t</w:t>
      </w:r>
      <w:r w:rsidR="002674B9" w:rsidRPr="002674B9">
        <w:t>here are 2</w:t>
      </w:r>
      <w:r w:rsidR="002674B9" w:rsidRPr="002674B9">
        <w:rPr>
          <w:vertAlign w:val="superscript"/>
        </w:rPr>
        <w:t>2</w:t>
      </w:r>
      <w:r w:rsidR="002674B9">
        <w:rPr>
          <w:vertAlign w:val="superscript"/>
        </w:rPr>
        <w:t>5</w:t>
      </w:r>
      <w:r w:rsidR="002674B9" w:rsidRPr="002674B9">
        <w:t>/2</w:t>
      </w:r>
      <w:r w:rsidR="002674B9" w:rsidRPr="002674B9">
        <w:rPr>
          <w:vertAlign w:val="superscript"/>
        </w:rPr>
        <w:t>1</w:t>
      </w:r>
      <w:r w:rsidR="002674B9">
        <w:rPr>
          <w:vertAlign w:val="superscript"/>
        </w:rPr>
        <w:t xml:space="preserve">1 </w:t>
      </w:r>
      <w:r w:rsidR="002674B9" w:rsidRPr="002674B9">
        <w:t xml:space="preserve">pages in virtual memory, </w:t>
      </w:r>
      <w:r w:rsidR="002674B9">
        <w:t>therefore</w:t>
      </w:r>
      <w:r w:rsidR="002674B9" w:rsidRPr="002674B9">
        <w:t xml:space="preserve"> the page table can have </w:t>
      </w:r>
      <w:r w:rsidR="002674B9" w:rsidRPr="002674B9">
        <w:rPr>
          <w:highlight w:val="yellow"/>
        </w:rPr>
        <w:t>2</w:t>
      </w:r>
      <w:r w:rsidR="002674B9" w:rsidRPr="002674B9">
        <w:rPr>
          <w:highlight w:val="yellow"/>
          <w:vertAlign w:val="superscript"/>
        </w:rPr>
        <w:t>14</w:t>
      </w:r>
      <w:r w:rsidR="002674B9" w:rsidRPr="002674B9">
        <w:rPr>
          <w:highlight w:val="yellow"/>
          <w:vertAlign w:val="superscript"/>
        </w:rPr>
        <w:t xml:space="preserve"> </w:t>
      </w:r>
      <w:r w:rsidR="002674B9" w:rsidRPr="002674B9">
        <w:rPr>
          <w:highlight w:val="yellow"/>
        </w:rPr>
        <w:t>entries</w:t>
      </w:r>
      <w:r w:rsidR="002674B9" w:rsidRPr="002674B9">
        <w:t>.</w:t>
      </w:r>
    </w:p>
    <w:p w14:paraId="18D2CC38" w14:textId="421CF57D" w:rsidR="00165A1E" w:rsidRDefault="002D488B" w:rsidP="00D3297F">
      <w:pPr>
        <w:pStyle w:val="ListParagraph"/>
      </w:pPr>
      <w:r>
        <w:t>d.</w:t>
      </w:r>
      <w:r w:rsidR="00C970CB">
        <w:t xml:space="preserve"> </w:t>
      </w:r>
      <w:r w:rsidR="006637EE" w:rsidRPr="006637EE">
        <w:t>0x37F</w:t>
      </w:r>
      <w:r w:rsidR="006637EE">
        <w:t xml:space="preserve"> = </w:t>
      </w:r>
      <w:r w:rsidR="00690D11">
        <w:t>00000000000000</w:t>
      </w:r>
      <w:r w:rsidR="00D0722F">
        <w:t xml:space="preserve"> </w:t>
      </w:r>
      <w:r w:rsidR="00690D11">
        <w:t>0</w:t>
      </w:r>
      <w:r w:rsidR="006637EE" w:rsidRPr="006637EE">
        <w:t>1101111111</w:t>
      </w:r>
      <w:r w:rsidR="00690D11">
        <w:t>,</w:t>
      </w:r>
    </w:p>
    <w:p w14:paraId="587296A6" w14:textId="174EADA0" w:rsidR="00690D11" w:rsidRDefault="00690D11" w:rsidP="00D3297F">
      <w:pPr>
        <w:pStyle w:val="ListParagraph"/>
      </w:pPr>
      <w:r>
        <w:t xml:space="preserve">    </w:t>
      </w:r>
      <w:bookmarkStart w:id="0" w:name="_Hlk45888976"/>
      <w:r>
        <w:t>Since the first 14 bits are the page</w:t>
      </w:r>
      <w:bookmarkEnd w:id="0"/>
      <w:r>
        <w:t>, therefore the remaining bits (11 bits)</w:t>
      </w:r>
      <w:r w:rsidR="002B34D1">
        <w:t xml:space="preserve"> are the offset</w:t>
      </w:r>
    </w:p>
    <w:p w14:paraId="049A325A" w14:textId="4F6464EE" w:rsidR="00D0722F" w:rsidRDefault="00E54282" w:rsidP="00D3297F">
      <w:pPr>
        <w:pStyle w:val="ListParagraph"/>
      </w:pPr>
      <w:r>
        <w:t xml:space="preserve">    Therefore, r</w:t>
      </w:r>
      <w:r w:rsidRPr="00E54282">
        <w:t>eplace the first 14 bits (</w:t>
      </w:r>
      <w:r>
        <w:t>00000000000000</w:t>
      </w:r>
      <w:r w:rsidRPr="00E54282">
        <w:t>) by (0000000000000</w:t>
      </w:r>
      <w:r w:rsidR="00D0722F">
        <w:t>1</w:t>
      </w:r>
      <w:r w:rsidRPr="00E54282">
        <w:t>)</w:t>
      </w:r>
      <w:r w:rsidR="00D0722F">
        <w:t xml:space="preserve"> (page 0 maps</w:t>
      </w:r>
      <w:r w:rsidR="00F6217B">
        <w:t xml:space="preserve"> to</w:t>
      </w:r>
    </w:p>
    <w:p w14:paraId="2298B104" w14:textId="26DC829F" w:rsidR="00E54282" w:rsidRDefault="00D0722F" w:rsidP="00D3297F">
      <w:pPr>
        <w:pStyle w:val="ListParagraph"/>
      </w:pPr>
      <w:r>
        <w:t xml:space="preserve">    frame 1)</w:t>
      </w:r>
      <w:r w:rsidR="00E54282" w:rsidRPr="00E54282">
        <w:t>, to get the physical address</w:t>
      </w:r>
      <w:r w:rsidR="005C5C2F">
        <w:t xml:space="preserve"> </w:t>
      </w:r>
      <w:r w:rsidR="005C5C2F" w:rsidRPr="00E54282">
        <w:t>0000000000000</w:t>
      </w:r>
      <w:r w:rsidR="005C5C2F">
        <w:t>10</w:t>
      </w:r>
      <w:r w:rsidR="005C5C2F" w:rsidRPr="006637EE">
        <w:t>1101111111</w:t>
      </w:r>
      <w:r w:rsidR="005C5C2F">
        <w:t xml:space="preserve">, or </w:t>
      </w:r>
      <w:r w:rsidR="005C5C2F" w:rsidRPr="005C5C2F">
        <w:rPr>
          <w:highlight w:val="yellow"/>
        </w:rPr>
        <w:t>0x</w:t>
      </w:r>
      <w:r w:rsidR="005C5C2F" w:rsidRPr="005C5C2F">
        <w:rPr>
          <w:highlight w:val="yellow"/>
        </w:rPr>
        <w:t>B7F</w:t>
      </w:r>
    </w:p>
    <w:p w14:paraId="46DC1AF0" w14:textId="0437E560" w:rsidR="002D488B" w:rsidRDefault="00165A1E" w:rsidP="00D3297F">
      <w:pPr>
        <w:pStyle w:val="ListParagraph"/>
      </w:pPr>
      <w:r>
        <w:t xml:space="preserve">e. </w:t>
      </w:r>
      <w:r w:rsidR="002D488B">
        <w:t xml:space="preserve"> </w:t>
      </w:r>
      <w:r w:rsidR="00BC1D27" w:rsidRPr="00BC1D27">
        <w:t>0x1203</w:t>
      </w:r>
      <w:r w:rsidR="00BC1D27">
        <w:t xml:space="preserve"> = 000000000000</w:t>
      </w:r>
      <w:r w:rsidR="00BC1D27" w:rsidRPr="00BC1D27">
        <w:t>10</w:t>
      </w:r>
      <w:r w:rsidR="00BC1D27">
        <w:t xml:space="preserve"> </w:t>
      </w:r>
      <w:r w:rsidR="00BC1D27" w:rsidRPr="00BC1D27">
        <w:t>01000000011</w:t>
      </w:r>
    </w:p>
    <w:p w14:paraId="6F673391" w14:textId="34ECB519" w:rsidR="009610FB" w:rsidRDefault="009610FB" w:rsidP="00D3297F">
      <w:pPr>
        <w:pStyle w:val="ListParagraph"/>
      </w:pPr>
      <w:r>
        <w:t xml:space="preserve">     </w:t>
      </w:r>
      <w:r w:rsidRPr="009610FB">
        <w:t xml:space="preserve">Since the first 14 bits are the </w:t>
      </w:r>
      <w:r>
        <w:t>frame, therefore the frame is 2.</w:t>
      </w:r>
    </w:p>
    <w:p w14:paraId="11109D40" w14:textId="77777777" w:rsidR="009610FB" w:rsidRDefault="009610FB" w:rsidP="00D3297F">
      <w:pPr>
        <w:pStyle w:val="ListParagraph"/>
      </w:pPr>
      <w:r>
        <w:t xml:space="preserve">     Since virtual page 4 maps to frame 2, so we will replace the first 14 bits (</w:t>
      </w:r>
      <w:r>
        <w:t>000000000000</w:t>
      </w:r>
      <w:r w:rsidRPr="00BC1D27">
        <w:t>10</w:t>
      </w:r>
      <w:r>
        <w:t>)</w:t>
      </w:r>
    </w:p>
    <w:p w14:paraId="3ED0F727" w14:textId="62C48389" w:rsidR="00E306A7" w:rsidRPr="002B744B" w:rsidRDefault="009610FB" w:rsidP="00E306A7">
      <w:pPr>
        <w:pStyle w:val="ListParagraph"/>
      </w:pPr>
      <w:r>
        <w:t xml:space="preserve">     with (</w:t>
      </w:r>
      <w:r w:rsidRPr="009610FB">
        <w:t>00000000000100</w:t>
      </w:r>
      <w:r>
        <w:t xml:space="preserve">), to get the virtual address </w:t>
      </w:r>
      <w:r w:rsidRPr="009610FB">
        <w:t>00000000000100</w:t>
      </w:r>
      <w:r w:rsidRPr="00BC1D27">
        <w:t>01000000011</w:t>
      </w:r>
      <w:r>
        <w:t xml:space="preserve">, or </w:t>
      </w:r>
      <w:r w:rsidRPr="005C432D">
        <w:rPr>
          <w:highlight w:val="yellow"/>
        </w:rPr>
        <w:t>0x2203</w:t>
      </w:r>
    </w:p>
    <w:p w14:paraId="74C8DBB1" w14:textId="77777777" w:rsidR="001F4CF9" w:rsidRPr="002B40B0" w:rsidRDefault="001F4CF9" w:rsidP="00FB05DE">
      <w:pPr>
        <w:pBdr>
          <w:bottom w:val="single" w:sz="4" w:space="1" w:color="auto"/>
        </w:pBdr>
      </w:pPr>
    </w:p>
    <w:sectPr w:rsidR="001F4CF9" w:rsidRPr="002B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6B40"/>
    <w:multiLevelType w:val="hybridMultilevel"/>
    <w:tmpl w:val="78143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2A3"/>
    <w:multiLevelType w:val="hybridMultilevel"/>
    <w:tmpl w:val="D656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57C2"/>
    <w:multiLevelType w:val="hybridMultilevel"/>
    <w:tmpl w:val="5EDE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65696"/>
    <w:multiLevelType w:val="hybridMultilevel"/>
    <w:tmpl w:val="E98E7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F45AB8"/>
    <w:multiLevelType w:val="hybridMultilevel"/>
    <w:tmpl w:val="358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5"/>
    <w:rsid w:val="000018E2"/>
    <w:rsid w:val="00001B42"/>
    <w:rsid w:val="000071F0"/>
    <w:rsid w:val="00007DDE"/>
    <w:rsid w:val="00010843"/>
    <w:rsid w:val="0001363F"/>
    <w:rsid w:val="0001390C"/>
    <w:rsid w:val="00013F90"/>
    <w:rsid w:val="00017D89"/>
    <w:rsid w:val="000464CA"/>
    <w:rsid w:val="0005124D"/>
    <w:rsid w:val="00054442"/>
    <w:rsid w:val="000544F7"/>
    <w:rsid w:val="00054D26"/>
    <w:rsid w:val="000608E3"/>
    <w:rsid w:val="00063E21"/>
    <w:rsid w:val="00066663"/>
    <w:rsid w:val="0007021F"/>
    <w:rsid w:val="000742B6"/>
    <w:rsid w:val="00074D76"/>
    <w:rsid w:val="00080603"/>
    <w:rsid w:val="00081290"/>
    <w:rsid w:val="00085D29"/>
    <w:rsid w:val="00087628"/>
    <w:rsid w:val="00092845"/>
    <w:rsid w:val="000A1E18"/>
    <w:rsid w:val="000A4491"/>
    <w:rsid w:val="000A684F"/>
    <w:rsid w:val="000B411A"/>
    <w:rsid w:val="000B6579"/>
    <w:rsid w:val="000C3079"/>
    <w:rsid w:val="000D3E0D"/>
    <w:rsid w:val="000D40BB"/>
    <w:rsid w:val="000E339E"/>
    <w:rsid w:val="000E3B38"/>
    <w:rsid w:val="000E4D37"/>
    <w:rsid w:val="000E55B8"/>
    <w:rsid w:val="000E6208"/>
    <w:rsid w:val="000E62AC"/>
    <w:rsid w:val="000E71F2"/>
    <w:rsid w:val="000F5238"/>
    <w:rsid w:val="0010724C"/>
    <w:rsid w:val="00111370"/>
    <w:rsid w:val="00112CAE"/>
    <w:rsid w:val="00113B6E"/>
    <w:rsid w:val="001174D9"/>
    <w:rsid w:val="00120A0B"/>
    <w:rsid w:val="00122867"/>
    <w:rsid w:val="001451F5"/>
    <w:rsid w:val="00147AAE"/>
    <w:rsid w:val="001533C9"/>
    <w:rsid w:val="00154ABA"/>
    <w:rsid w:val="001559CD"/>
    <w:rsid w:val="001569B8"/>
    <w:rsid w:val="00156F5F"/>
    <w:rsid w:val="00165A1E"/>
    <w:rsid w:val="00174CF9"/>
    <w:rsid w:val="00182405"/>
    <w:rsid w:val="00187349"/>
    <w:rsid w:val="001A317A"/>
    <w:rsid w:val="001A3B0D"/>
    <w:rsid w:val="001A6BB4"/>
    <w:rsid w:val="001B0EC8"/>
    <w:rsid w:val="001B4A80"/>
    <w:rsid w:val="001B5DC1"/>
    <w:rsid w:val="001C01D8"/>
    <w:rsid w:val="001D18B7"/>
    <w:rsid w:val="001E0FF0"/>
    <w:rsid w:val="001E57C0"/>
    <w:rsid w:val="001F0865"/>
    <w:rsid w:val="001F2D10"/>
    <w:rsid w:val="001F4CF9"/>
    <w:rsid w:val="00221BB7"/>
    <w:rsid w:val="0022329B"/>
    <w:rsid w:val="00227A55"/>
    <w:rsid w:val="0023499C"/>
    <w:rsid w:val="00236601"/>
    <w:rsid w:val="00241163"/>
    <w:rsid w:val="002440A2"/>
    <w:rsid w:val="00246F16"/>
    <w:rsid w:val="00251E17"/>
    <w:rsid w:val="00261FE2"/>
    <w:rsid w:val="00264D88"/>
    <w:rsid w:val="002659B1"/>
    <w:rsid w:val="002674B9"/>
    <w:rsid w:val="00270E3F"/>
    <w:rsid w:val="00273D18"/>
    <w:rsid w:val="002807B0"/>
    <w:rsid w:val="0028467E"/>
    <w:rsid w:val="002A5E49"/>
    <w:rsid w:val="002A6725"/>
    <w:rsid w:val="002B1E95"/>
    <w:rsid w:val="002B34D1"/>
    <w:rsid w:val="002B40B0"/>
    <w:rsid w:val="002B58FC"/>
    <w:rsid w:val="002B744B"/>
    <w:rsid w:val="002C4D63"/>
    <w:rsid w:val="002C6EA5"/>
    <w:rsid w:val="002D488B"/>
    <w:rsid w:val="002E5B1B"/>
    <w:rsid w:val="002E6A01"/>
    <w:rsid w:val="003036EC"/>
    <w:rsid w:val="00313187"/>
    <w:rsid w:val="00321D28"/>
    <w:rsid w:val="00321D60"/>
    <w:rsid w:val="003342CB"/>
    <w:rsid w:val="00351851"/>
    <w:rsid w:val="003768D0"/>
    <w:rsid w:val="00383D51"/>
    <w:rsid w:val="00386269"/>
    <w:rsid w:val="0038748C"/>
    <w:rsid w:val="00387920"/>
    <w:rsid w:val="003936A3"/>
    <w:rsid w:val="003A5FEB"/>
    <w:rsid w:val="003B3248"/>
    <w:rsid w:val="003D0C83"/>
    <w:rsid w:val="003D507D"/>
    <w:rsid w:val="003D7763"/>
    <w:rsid w:val="003E0A64"/>
    <w:rsid w:val="003F448B"/>
    <w:rsid w:val="00414033"/>
    <w:rsid w:val="00417A97"/>
    <w:rsid w:val="00421354"/>
    <w:rsid w:val="00430CF3"/>
    <w:rsid w:val="004336E6"/>
    <w:rsid w:val="00435627"/>
    <w:rsid w:val="00436C1D"/>
    <w:rsid w:val="00436FD3"/>
    <w:rsid w:val="00447267"/>
    <w:rsid w:val="00462EC0"/>
    <w:rsid w:val="00463DD5"/>
    <w:rsid w:val="0047284B"/>
    <w:rsid w:val="00473DB8"/>
    <w:rsid w:val="00475FE1"/>
    <w:rsid w:val="004804E6"/>
    <w:rsid w:val="004863B0"/>
    <w:rsid w:val="00490C75"/>
    <w:rsid w:val="004C0ACA"/>
    <w:rsid w:val="004C76A2"/>
    <w:rsid w:val="004D023C"/>
    <w:rsid w:val="004D19FC"/>
    <w:rsid w:val="004D3C45"/>
    <w:rsid w:val="004E1597"/>
    <w:rsid w:val="00501C6C"/>
    <w:rsid w:val="0051172A"/>
    <w:rsid w:val="00513CDD"/>
    <w:rsid w:val="00514DBB"/>
    <w:rsid w:val="00516B3E"/>
    <w:rsid w:val="00523F34"/>
    <w:rsid w:val="00526687"/>
    <w:rsid w:val="00534926"/>
    <w:rsid w:val="00547994"/>
    <w:rsid w:val="00550086"/>
    <w:rsid w:val="00551A99"/>
    <w:rsid w:val="005561D3"/>
    <w:rsid w:val="00560280"/>
    <w:rsid w:val="00563EB3"/>
    <w:rsid w:val="005647BA"/>
    <w:rsid w:val="00564B6F"/>
    <w:rsid w:val="00565192"/>
    <w:rsid w:val="00565AEC"/>
    <w:rsid w:val="00572576"/>
    <w:rsid w:val="00576611"/>
    <w:rsid w:val="005823C1"/>
    <w:rsid w:val="0058498C"/>
    <w:rsid w:val="00585E50"/>
    <w:rsid w:val="00587030"/>
    <w:rsid w:val="00587479"/>
    <w:rsid w:val="005A71CF"/>
    <w:rsid w:val="005A7D18"/>
    <w:rsid w:val="005B320D"/>
    <w:rsid w:val="005B3D23"/>
    <w:rsid w:val="005B5432"/>
    <w:rsid w:val="005B6438"/>
    <w:rsid w:val="005C432D"/>
    <w:rsid w:val="005C5C2F"/>
    <w:rsid w:val="005D1252"/>
    <w:rsid w:val="006007E2"/>
    <w:rsid w:val="00600C00"/>
    <w:rsid w:val="0060431C"/>
    <w:rsid w:val="00615895"/>
    <w:rsid w:val="0061637D"/>
    <w:rsid w:val="0062549B"/>
    <w:rsid w:val="006317A3"/>
    <w:rsid w:val="00634B90"/>
    <w:rsid w:val="00636F66"/>
    <w:rsid w:val="0064133F"/>
    <w:rsid w:val="00641EA4"/>
    <w:rsid w:val="00645220"/>
    <w:rsid w:val="00645A1A"/>
    <w:rsid w:val="00654C18"/>
    <w:rsid w:val="006637EE"/>
    <w:rsid w:val="0067147C"/>
    <w:rsid w:val="006738BC"/>
    <w:rsid w:val="00674C92"/>
    <w:rsid w:val="006750F1"/>
    <w:rsid w:val="00675511"/>
    <w:rsid w:val="00684F41"/>
    <w:rsid w:val="006851C1"/>
    <w:rsid w:val="00690029"/>
    <w:rsid w:val="00690D11"/>
    <w:rsid w:val="00690EE0"/>
    <w:rsid w:val="00692A6A"/>
    <w:rsid w:val="006948D8"/>
    <w:rsid w:val="006B74B6"/>
    <w:rsid w:val="006C0AE4"/>
    <w:rsid w:val="006C1B3B"/>
    <w:rsid w:val="006C2716"/>
    <w:rsid w:val="006C31ED"/>
    <w:rsid w:val="006D0411"/>
    <w:rsid w:val="006D2A51"/>
    <w:rsid w:val="006D2FBA"/>
    <w:rsid w:val="006D60C9"/>
    <w:rsid w:val="006E23F4"/>
    <w:rsid w:val="006E3FC2"/>
    <w:rsid w:val="006E454C"/>
    <w:rsid w:val="006F1A03"/>
    <w:rsid w:val="006F43AF"/>
    <w:rsid w:val="007119A4"/>
    <w:rsid w:val="00714EAB"/>
    <w:rsid w:val="007232B1"/>
    <w:rsid w:val="007239D3"/>
    <w:rsid w:val="0072673B"/>
    <w:rsid w:val="00733797"/>
    <w:rsid w:val="007345C0"/>
    <w:rsid w:val="00740CA0"/>
    <w:rsid w:val="007615F5"/>
    <w:rsid w:val="00763970"/>
    <w:rsid w:val="00777351"/>
    <w:rsid w:val="00787029"/>
    <w:rsid w:val="00792144"/>
    <w:rsid w:val="007A0E5C"/>
    <w:rsid w:val="007A77F5"/>
    <w:rsid w:val="007B1628"/>
    <w:rsid w:val="007C00FE"/>
    <w:rsid w:val="007C03F3"/>
    <w:rsid w:val="007C4A6C"/>
    <w:rsid w:val="007C6A71"/>
    <w:rsid w:val="007D1001"/>
    <w:rsid w:val="007D23CE"/>
    <w:rsid w:val="007D3E90"/>
    <w:rsid w:val="007E1605"/>
    <w:rsid w:val="007E2074"/>
    <w:rsid w:val="007E547B"/>
    <w:rsid w:val="007F7E1E"/>
    <w:rsid w:val="0081453E"/>
    <w:rsid w:val="008158E6"/>
    <w:rsid w:val="00821DA2"/>
    <w:rsid w:val="00827865"/>
    <w:rsid w:val="00831744"/>
    <w:rsid w:val="00833403"/>
    <w:rsid w:val="00835854"/>
    <w:rsid w:val="00854C39"/>
    <w:rsid w:val="008555E0"/>
    <w:rsid w:val="0085686C"/>
    <w:rsid w:val="00857E9E"/>
    <w:rsid w:val="00865489"/>
    <w:rsid w:val="00866E7D"/>
    <w:rsid w:val="00870C99"/>
    <w:rsid w:val="00871474"/>
    <w:rsid w:val="008716CF"/>
    <w:rsid w:val="00873569"/>
    <w:rsid w:val="00881193"/>
    <w:rsid w:val="0088157D"/>
    <w:rsid w:val="008815AC"/>
    <w:rsid w:val="00885C13"/>
    <w:rsid w:val="008955B6"/>
    <w:rsid w:val="00896364"/>
    <w:rsid w:val="008A2393"/>
    <w:rsid w:val="008A7375"/>
    <w:rsid w:val="008B1610"/>
    <w:rsid w:val="008B2B4F"/>
    <w:rsid w:val="008C7A9B"/>
    <w:rsid w:val="008E6C47"/>
    <w:rsid w:val="008E7BB5"/>
    <w:rsid w:val="008F3958"/>
    <w:rsid w:val="009000FB"/>
    <w:rsid w:val="009054E0"/>
    <w:rsid w:val="00914635"/>
    <w:rsid w:val="009202E0"/>
    <w:rsid w:val="00921B0A"/>
    <w:rsid w:val="00923555"/>
    <w:rsid w:val="00924BA2"/>
    <w:rsid w:val="00931C18"/>
    <w:rsid w:val="0093229D"/>
    <w:rsid w:val="009345D7"/>
    <w:rsid w:val="00934733"/>
    <w:rsid w:val="009406AB"/>
    <w:rsid w:val="00943749"/>
    <w:rsid w:val="00944DC4"/>
    <w:rsid w:val="009610FB"/>
    <w:rsid w:val="00962F2A"/>
    <w:rsid w:val="0096368A"/>
    <w:rsid w:val="0096589E"/>
    <w:rsid w:val="00972F0C"/>
    <w:rsid w:val="00984FCA"/>
    <w:rsid w:val="009857EF"/>
    <w:rsid w:val="009A4F2C"/>
    <w:rsid w:val="009A5A3C"/>
    <w:rsid w:val="009B1CD5"/>
    <w:rsid w:val="009B4A4D"/>
    <w:rsid w:val="009C1230"/>
    <w:rsid w:val="009C67A2"/>
    <w:rsid w:val="009E04AD"/>
    <w:rsid w:val="00A01FC4"/>
    <w:rsid w:val="00A03289"/>
    <w:rsid w:val="00A032A2"/>
    <w:rsid w:val="00A05740"/>
    <w:rsid w:val="00A065F3"/>
    <w:rsid w:val="00A1602D"/>
    <w:rsid w:val="00A2353F"/>
    <w:rsid w:val="00A24F11"/>
    <w:rsid w:val="00A269AD"/>
    <w:rsid w:val="00A46839"/>
    <w:rsid w:val="00A5097D"/>
    <w:rsid w:val="00A625D7"/>
    <w:rsid w:val="00A65481"/>
    <w:rsid w:val="00A65829"/>
    <w:rsid w:val="00A66E35"/>
    <w:rsid w:val="00A67345"/>
    <w:rsid w:val="00A92B7C"/>
    <w:rsid w:val="00A93345"/>
    <w:rsid w:val="00AA3433"/>
    <w:rsid w:val="00AB5286"/>
    <w:rsid w:val="00AB550C"/>
    <w:rsid w:val="00AB551D"/>
    <w:rsid w:val="00AB781A"/>
    <w:rsid w:val="00AC03BD"/>
    <w:rsid w:val="00AC25EA"/>
    <w:rsid w:val="00AC5AB0"/>
    <w:rsid w:val="00AD2D45"/>
    <w:rsid w:val="00AE678F"/>
    <w:rsid w:val="00AE793D"/>
    <w:rsid w:val="00B04386"/>
    <w:rsid w:val="00B07D43"/>
    <w:rsid w:val="00B105DB"/>
    <w:rsid w:val="00B13B09"/>
    <w:rsid w:val="00B21404"/>
    <w:rsid w:val="00B2511E"/>
    <w:rsid w:val="00B3782A"/>
    <w:rsid w:val="00B37EA3"/>
    <w:rsid w:val="00B4082D"/>
    <w:rsid w:val="00B41D3E"/>
    <w:rsid w:val="00B552B1"/>
    <w:rsid w:val="00B57DB4"/>
    <w:rsid w:val="00B60C9C"/>
    <w:rsid w:val="00B66452"/>
    <w:rsid w:val="00B6746A"/>
    <w:rsid w:val="00B7147E"/>
    <w:rsid w:val="00B758B5"/>
    <w:rsid w:val="00B76BF8"/>
    <w:rsid w:val="00B81A55"/>
    <w:rsid w:val="00B867AA"/>
    <w:rsid w:val="00BB0FFA"/>
    <w:rsid w:val="00BC1D27"/>
    <w:rsid w:val="00BC26D8"/>
    <w:rsid w:val="00BD09B7"/>
    <w:rsid w:val="00BD2040"/>
    <w:rsid w:val="00BD73C5"/>
    <w:rsid w:val="00BE46F0"/>
    <w:rsid w:val="00BF7437"/>
    <w:rsid w:val="00C04F58"/>
    <w:rsid w:val="00C06203"/>
    <w:rsid w:val="00C1346F"/>
    <w:rsid w:val="00C13ED5"/>
    <w:rsid w:val="00C22830"/>
    <w:rsid w:val="00C22C22"/>
    <w:rsid w:val="00C236D3"/>
    <w:rsid w:val="00C254CF"/>
    <w:rsid w:val="00C33262"/>
    <w:rsid w:val="00C34FA0"/>
    <w:rsid w:val="00C36F64"/>
    <w:rsid w:val="00C4318E"/>
    <w:rsid w:val="00C52552"/>
    <w:rsid w:val="00C5423A"/>
    <w:rsid w:val="00C55DB0"/>
    <w:rsid w:val="00C566A3"/>
    <w:rsid w:val="00C576A0"/>
    <w:rsid w:val="00C57E83"/>
    <w:rsid w:val="00C620B0"/>
    <w:rsid w:val="00C6257D"/>
    <w:rsid w:val="00C63BC4"/>
    <w:rsid w:val="00C652B5"/>
    <w:rsid w:val="00C65935"/>
    <w:rsid w:val="00C66F5D"/>
    <w:rsid w:val="00C707E6"/>
    <w:rsid w:val="00C75935"/>
    <w:rsid w:val="00C767F5"/>
    <w:rsid w:val="00C772DD"/>
    <w:rsid w:val="00C85E0D"/>
    <w:rsid w:val="00C90BD2"/>
    <w:rsid w:val="00C96822"/>
    <w:rsid w:val="00C970CB"/>
    <w:rsid w:val="00CA07C9"/>
    <w:rsid w:val="00CA0FC0"/>
    <w:rsid w:val="00CA3DFC"/>
    <w:rsid w:val="00CC5107"/>
    <w:rsid w:val="00CC6F19"/>
    <w:rsid w:val="00CE1C26"/>
    <w:rsid w:val="00CF0FD7"/>
    <w:rsid w:val="00CF190E"/>
    <w:rsid w:val="00CF3382"/>
    <w:rsid w:val="00D01C1A"/>
    <w:rsid w:val="00D0722F"/>
    <w:rsid w:val="00D16123"/>
    <w:rsid w:val="00D2173E"/>
    <w:rsid w:val="00D21FEA"/>
    <w:rsid w:val="00D23617"/>
    <w:rsid w:val="00D2669F"/>
    <w:rsid w:val="00D26D9D"/>
    <w:rsid w:val="00D328AB"/>
    <w:rsid w:val="00D3297F"/>
    <w:rsid w:val="00D40738"/>
    <w:rsid w:val="00D4645F"/>
    <w:rsid w:val="00D62D4F"/>
    <w:rsid w:val="00D62F7F"/>
    <w:rsid w:val="00D70B66"/>
    <w:rsid w:val="00D758BC"/>
    <w:rsid w:val="00D7628F"/>
    <w:rsid w:val="00D958CB"/>
    <w:rsid w:val="00DA3212"/>
    <w:rsid w:val="00DB1660"/>
    <w:rsid w:val="00DB443C"/>
    <w:rsid w:val="00DB536C"/>
    <w:rsid w:val="00DD1FD4"/>
    <w:rsid w:val="00DE434E"/>
    <w:rsid w:val="00DE72F1"/>
    <w:rsid w:val="00DF6942"/>
    <w:rsid w:val="00E07D10"/>
    <w:rsid w:val="00E306A7"/>
    <w:rsid w:val="00E34449"/>
    <w:rsid w:val="00E410D9"/>
    <w:rsid w:val="00E47761"/>
    <w:rsid w:val="00E511CF"/>
    <w:rsid w:val="00E54282"/>
    <w:rsid w:val="00E54448"/>
    <w:rsid w:val="00E65431"/>
    <w:rsid w:val="00E71A6E"/>
    <w:rsid w:val="00E730E0"/>
    <w:rsid w:val="00E82E2A"/>
    <w:rsid w:val="00E879DC"/>
    <w:rsid w:val="00E94959"/>
    <w:rsid w:val="00E9753A"/>
    <w:rsid w:val="00EA17DA"/>
    <w:rsid w:val="00EA2215"/>
    <w:rsid w:val="00EA46F0"/>
    <w:rsid w:val="00EA482F"/>
    <w:rsid w:val="00EA731A"/>
    <w:rsid w:val="00ED7417"/>
    <w:rsid w:val="00EE448E"/>
    <w:rsid w:val="00EE50B6"/>
    <w:rsid w:val="00EF0627"/>
    <w:rsid w:val="00EF1BBD"/>
    <w:rsid w:val="00EF1FE2"/>
    <w:rsid w:val="00EF6737"/>
    <w:rsid w:val="00F13597"/>
    <w:rsid w:val="00F14B9F"/>
    <w:rsid w:val="00F15F79"/>
    <w:rsid w:val="00F2169E"/>
    <w:rsid w:val="00F22C69"/>
    <w:rsid w:val="00F314EE"/>
    <w:rsid w:val="00F322CE"/>
    <w:rsid w:val="00F32E07"/>
    <w:rsid w:val="00F360AF"/>
    <w:rsid w:val="00F413F5"/>
    <w:rsid w:val="00F44D0B"/>
    <w:rsid w:val="00F45BE3"/>
    <w:rsid w:val="00F45BF2"/>
    <w:rsid w:val="00F46346"/>
    <w:rsid w:val="00F4728D"/>
    <w:rsid w:val="00F61EC1"/>
    <w:rsid w:val="00F6217B"/>
    <w:rsid w:val="00F67C21"/>
    <w:rsid w:val="00F67FC0"/>
    <w:rsid w:val="00F75BD2"/>
    <w:rsid w:val="00F9106D"/>
    <w:rsid w:val="00F91BF4"/>
    <w:rsid w:val="00F93D88"/>
    <w:rsid w:val="00F95AB3"/>
    <w:rsid w:val="00F96636"/>
    <w:rsid w:val="00FA3DA7"/>
    <w:rsid w:val="00FA4C55"/>
    <w:rsid w:val="00FA78DA"/>
    <w:rsid w:val="00FB05DE"/>
    <w:rsid w:val="00FB0624"/>
    <w:rsid w:val="00FB287E"/>
    <w:rsid w:val="00FB39B8"/>
    <w:rsid w:val="00FC307F"/>
    <w:rsid w:val="00FC3E9C"/>
    <w:rsid w:val="00FC48BD"/>
    <w:rsid w:val="00FD2733"/>
    <w:rsid w:val="00FD73C1"/>
    <w:rsid w:val="00FD7407"/>
    <w:rsid w:val="00FE7748"/>
    <w:rsid w:val="00FF037C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219"/>
  <w15:chartTrackingRefBased/>
  <w15:docId w15:val="{F60EEFF0-54E7-4C9A-AE00-7194ACC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18"/>
    <w:pPr>
      <w:ind w:left="720"/>
      <w:contextualSpacing/>
    </w:pPr>
  </w:style>
  <w:style w:type="paragraph" w:styleId="NoSpacing">
    <w:name w:val="No Spacing"/>
    <w:uiPriority w:val="1"/>
    <w:qFormat/>
    <w:rsid w:val="009000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9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E7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sser18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577</cp:revision>
  <cp:lastPrinted>2020-07-17T18:56:00Z</cp:lastPrinted>
  <dcterms:created xsi:type="dcterms:W3CDTF">2020-06-06T19:22:00Z</dcterms:created>
  <dcterms:modified xsi:type="dcterms:W3CDTF">2020-07-17T18:57:00Z</dcterms:modified>
</cp:coreProperties>
</file>