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37" w:rsidRPr="00F62EBD" w:rsidRDefault="00C9242B">
      <w:pPr>
        <w:rPr>
          <w:b/>
          <w:sz w:val="20"/>
          <w:szCs w:val="20"/>
          <w:u w:val="single"/>
        </w:rPr>
      </w:pPr>
      <w:r w:rsidRPr="00F62EBD">
        <w:rPr>
          <w:b/>
          <w:sz w:val="20"/>
          <w:szCs w:val="20"/>
          <w:u w:val="single"/>
        </w:rPr>
        <w:t>Installation Instructions – Repeating Forms Prototype</w:t>
      </w:r>
    </w:p>
    <w:p w:rsidR="00C9242B" w:rsidRPr="00F62EBD" w:rsidRDefault="00C9242B">
      <w:pPr>
        <w:rPr>
          <w:b/>
          <w:sz w:val="20"/>
          <w:szCs w:val="20"/>
          <w:u w:val="single"/>
        </w:rPr>
      </w:pPr>
    </w:p>
    <w:p w:rsidR="008B7E3F" w:rsidRDefault="008B7E3F" w:rsidP="00C50A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a folder called ‘</w:t>
      </w:r>
      <w:proofErr w:type="spellStart"/>
      <w:r>
        <w:rPr>
          <w:sz w:val="20"/>
          <w:szCs w:val="20"/>
        </w:rPr>
        <w:t>rf</w:t>
      </w:r>
      <w:proofErr w:type="spellEnd"/>
      <w:r>
        <w:rPr>
          <w:sz w:val="20"/>
          <w:szCs w:val="20"/>
        </w:rPr>
        <w:t xml:space="preserve">’ and place </w:t>
      </w:r>
      <w:r w:rsidR="00C50AA7" w:rsidRPr="00F62EBD">
        <w:rPr>
          <w:sz w:val="20"/>
          <w:szCs w:val="20"/>
        </w:rPr>
        <w:t xml:space="preserve">the </w:t>
      </w:r>
      <w:proofErr w:type="spellStart"/>
      <w:proofErr w:type="gramStart"/>
      <w:r w:rsidR="00C50AA7" w:rsidRPr="00F62EBD">
        <w:rPr>
          <w:sz w:val="20"/>
          <w:szCs w:val="20"/>
          <w:highlight w:val="yellow"/>
        </w:rPr>
        <w:t>rf</w:t>
      </w:r>
      <w:proofErr w:type="spellEnd"/>
      <w:proofErr w:type="gramEnd"/>
      <w:r w:rsidR="00C50AA7" w:rsidRPr="00F62EBD">
        <w:rPr>
          <w:sz w:val="20"/>
          <w:szCs w:val="20"/>
        </w:rPr>
        <w:t xml:space="preserve"> folder in the </w:t>
      </w:r>
      <w:r w:rsidR="00C50AA7" w:rsidRPr="00F62EBD">
        <w:rPr>
          <w:sz w:val="20"/>
          <w:szCs w:val="20"/>
          <w:highlight w:val="yellow"/>
        </w:rPr>
        <w:t>plugins</w:t>
      </w:r>
      <w:r w:rsidR="00C50AA7" w:rsidRPr="00F62EBD">
        <w:rPr>
          <w:sz w:val="20"/>
          <w:szCs w:val="20"/>
        </w:rPr>
        <w:t xml:space="preserve"> directory of your redcap folder.  For example, In our case, we placed this folder </w:t>
      </w:r>
      <w:proofErr w:type="gramStart"/>
      <w:r w:rsidR="00C50AA7" w:rsidRPr="00F62EBD">
        <w:rPr>
          <w:sz w:val="20"/>
          <w:szCs w:val="20"/>
        </w:rPr>
        <w:t xml:space="preserve">at  </w:t>
      </w:r>
      <w:r w:rsidR="00C50AA7" w:rsidRPr="00F62EBD">
        <w:rPr>
          <w:sz w:val="20"/>
          <w:szCs w:val="20"/>
          <w:highlight w:val="yellow"/>
        </w:rPr>
        <w:t>..</w:t>
      </w:r>
      <w:proofErr w:type="gramEnd"/>
      <w:r w:rsidR="00C50AA7" w:rsidRPr="00F62EBD">
        <w:rPr>
          <w:sz w:val="20"/>
          <w:szCs w:val="20"/>
          <w:highlight w:val="yellow"/>
        </w:rPr>
        <w:t>\</w:t>
      </w:r>
      <w:proofErr w:type="spellStart"/>
      <w:r w:rsidR="00C50AA7" w:rsidRPr="00F62EBD">
        <w:rPr>
          <w:sz w:val="20"/>
          <w:szCs w:val="20"/>
          <w:highlight w:val="yellow"/>
        </w:rPr>
        <w:t>webroot</w:t>
      </w:r>
      <w:proofErr w:type="spellEnd"/>
      <w:r w:rsidR="00C50AA7" w:rsidRPr="00F62EBD">
        <w:rPr>
          <w:sz w:val="20"/>
          <w:szCs w:val="20"/>
          <w:highlight w:val="yellow"/>
        </w:rPr>
        <w:t>\</w:t>
      </w:r>
      <w:proofErr w:type="spellStart"/>
      <w:r w:rsidR="00C50AA7" w:rsidRPr="00F62EBD">
        <w:rPr>
          <w:sz w:val="20"/>
          <w:szCs w:val="20"/>
          <w:highlight w:val="yellow"/>
        </w:rPr>
        <w:t>redcap_testinstance</w:t>
      </w:r>
      <w:proofErr w:type="spellEnd"/>
      <w:r w:rsidR="00C50AA7" w:rsidRPr="00F62EBD">
        <w:rPr>
          <w:sz w:val="20"/>
          <w:szCs w:val="20"/>
          <w:highlight w:val="yellow"/>
        </w:rPr>
        <w:t>\plugins\rf</w:t>
      </w:r>
      <w:r w:rsidR="00C50AA7" w:rsidRPr="00F62EBD">
        <w:rPr>
          <w:sz w:val="20"/>
          <w:szCs w:val="20"/>
        </w:rPr>
        <w:t xml:space="preserve">. </w:t>
      </w:r>
    </w:p>
    <w:p w:rsidR="00C50AA7" w:rsidRPr="00C50AA7" w:rsidRDefault="00C50AA7" w:rsidP="00C50AA7">
      <w:pPr>
        <w:pStyle w:val="ListParagraph"/>
        <w:rPr>
          <w:sz w:val="20"/>
          <w:szCs w:val="20"/>
        </w:rPr>
      </w:pPr>
    </w:p>
    <w:p w:rsidR="008B7E3F" w:rsidRPr="00C50AA7" w:rsidRDefault="00C9242B" w:rsidP="00D95BD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0AA7">
        <w:rPr>
          <w:sz w:val="20"/>
          <w:szCs w:val="20"/>
        </w:rPr>
        <w:t>Download the files for the plugin</w:t>
      </w:r>
      <w:r w:rsidR="008B7E3F" w:rsidRPr="00C50AA7">
        <w:rPr>
          <w:sz w:val="20"/>
          <w:szCs w:val="20"/>
        </w:rPr>
        <w:t xml:space="preserve"> (as a zip)</w:t>
      </w:r>
      <w:r w:rsidRPr="00C50AA7">
        <w:rPr>
          <w:sz w:val="20"/>
          <w:szCs w:val="20"/>
        </w:rPr>
        <w:t>.  It should provide you with the following contents</w:t>
      </w:r>
      <w:r w:rsidR="008B7E3F" w:rsidRPr="00C50AA7">
        <w:rPr>
          <w:sz w:val="20"/>
          <w:szCs w:val="20"/>
        </w:rPr>
        <w:t xml:space="preserve"> (</w:t>
      </w:r>
      <w:r w:rsidR="008B7E3F" w:rsidRPr="00C50AA7">
        <w:rPr>
          <w:sz w:val="20"/>
          <w:szCs w:val="20"/>
          <w:highlight w:val="yellow"/>
        </w:rPr>
        <w:t>for example</w:t>
      </w:r>
      <w:proofErr w:type="gramStart"/>
      <w:r w:rsidR="008B7E3F" w:rsidRPr="00C50AA7">
        <w:rPr>
          <w:sz w:val="20"/>
          <w:szCs w:val="20"/>
          <w:highlight w:val="yellow"/>
        </w:rPr>
        <w:t xml:space="preserve">: </w:t>
      </w:r>
      <w:r w:rsidR="00D95BD8" w:rsidRPr="00C50AA7">
        <w:rPr>
          <w:sz w:val="18"/>
          <w:szCs w:val="18"/>
          <w:highlight w:val="yellow"/>
        </w:rPr>
        <w:t>..</w:t>
      </w:r>
      <w:proofErr w:type="gramEnd"/>
      <w:r w:rsidR="00D95BD8" w:rsidRPr="00C50AA7">
        <w:rPr>
          <w:sz w:val="18"/>
          <w:szCs w:val="18"/>
          <w:highlight w:val="yellow"/>
        </w:rPr>
        <w:t>\SOME_PATH\</w:t>
      </w:r>
      <w:r w:rsidR="00D95BD8" w:rsidRPr="00C50AA7">
        <w:rPr>
          <w:sz w:val="18"/>
          <w:szCs w:val="18"/>
          <w:highlight w:val="yellow"/>
        </w:rPr>
        <w:t>RCRepeatingForms-master.zip\RCRepeatingForms-master</w:t>
      </w:r>
      <w:r w:rsidR="00D95BD8" w:rsidRPr="00C50AA7">
        <w:rPr>
          <w:sz w:val="18"/>
          <w:szCs w:val="18"/>
          <w:highlight w:val="yellow"/>
        </w:rPr>
        <w:t>\</w:t>
      </w:r>
      <w:r w:rsidR="008B7E3F" w:rsidRPr="00C50AA7">
        <w:rPr>
          <w:color w:val="FF0000"/>
          <w:sz w:val="18"/>
          <w:szCs w:val="18"/>
          <w:highlight w:val="yellow"/>
        </w:rPr>
        <w:t>CONTENTS</w:t>
      </w:r>
      <w:r w:rsidR="00D95BD8" w:rsidRPr="00C50AA7">
        <w:rPr>
          <w:sz w:val="18"/>
          <w:szCs w:val="18"/>
        </w:rPr>
        <w:t xml:space="preserve">).   </w:t>
      </w:r>
    </w:p>
    <w:p w:rsidR="008B7E3F" w:rsidRPr="008B7E3F" w:rsidRDefault="008B7E3F" w:rsidP="008B7E3F">
      <w:pPr>
        <w:pStyle w:val="ListParagraph"/>
        <w:rPr>
          <w:sz w:val="20"/>
          <w:szCs w:val="20"/>
        </w:rPr>
      </w:pPr>
    </w:p>
    <w:p w:rsidR="00C9242B" w:rsidRPr="008B7E3F" w:rsidRDefault="008B7E3F" w:rsidP="00D95BD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B7E3F">
        <w:rPr>
          <w:sz w:val="20"/>
          <w:szCs w:val="20"/>
        </w:rPr>
        <w:t xml:space="preserve">Traverse down the </w:t>
      </w:r>
      <w:r>
        <w:rPr>
          <w:sz w:val="20"/>
          <w:szCs w:val="20"/>
        </w:rPr>
        <w:t xml:space="preserve">path above until you arrive at the contents that you need to copy.  Below is a screenshot of </w:t>
      </w:r>
      <w:r w:rsidR="00C50AA7">
        <w:rPr>
          <w:sz w:val="20"/>
          <w:szCs w:val="20"/>
        </w:rPr>
        <w:t xml:space="preserve">those </w:t>
      </w:r>
      <w:r w:rsidR="00C50AA7" w:rsidRPr="00C50AA7">
        <w:rPr>
          <w:color w:val="FF0000"/>
          <w:sz w:val="18"/>
          <w:szCs w:val="18"/>
          <w:highlight w:val="yellow"/>
        </w:rPr>
        <w:t>CONTENTS</w:t>
      </w:r>
      <w:r w:rsidR="00C50AA7">
        <w:rPr>
          <w:color w:val="FF0000"/>
          <w:sz w:val="18"/>
          <w:szCs w:val="18"/>
        </w:rPr>
        <w:t xml:space="preserve">.  </w:t>
      </w:r>
      <w:r w:rsidR="00C50AA7" w:rsidRPr="00C50AA7">
        <w:rPr>
          <w:sz w:val="18"/>
          <w:szCs w:val="18"/>
        </w:rPr>
        <w:t>Copy these 5 folders and 5 files into the folder that you created in step #1.</w:t>
      </w:r>
    </w:p>
    <w:p w:rsidR="00C9242B" w:rsidRPr="00F62EBD" w:rsidRDefault="00C9242B" w:rsidP="00C9242B">
      <w:pPr>
        <w:pStyle w:val="ListParagraph"/>
        <w:ind w:left="1440"/>
        <w:rPr>
          <w:sz w:val="20"/>
          <w:szCs w:val="20"/>
        </w:rPr>
      </w:pPr>
    </w:p>
    <w:p w:rsidR="00C9242B" w:rsidRPr="00F62EBD" w:rsidRDefault="00C50AA7" w:rsidP="00C9242B">
      <w:pPr>
        <w:pStyle w:val="ListParagraph"/>
        <w:ind w:left="1440"/>
        <w:rPr>
          <w:sz w:val="20"/>
          <w:szCs w:val="20"/>
        </w:rPr>
      </w:pPr>
      <w:r w:rsidRPr="00C50AA7">
        <w:rPr>
          <w:noProof/>
        </w:rPr>
        <w:drawing>
          <wp:inline distT="0" distB="0" distL="0" distR="0" wp14:anchorId="74840BD7" wp14:editId="08C71D9C">
            <wp:extent cx="20478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42B" w:rsidRPr="00F62EBD" w:rsidRDefault="00C9242B" w:rsidP="00C9242B">
      <w:pPr>
        <w:pStyle w:val="ListParagraph"/>
        <w:ind w:left="1440"/>
        <w:rPr>
          <w:sz w:val="20"/>
          <w:szCs w:val="20"/>
        </w:rPr>
      </w:pPr>
    </w:p>
    <w:p w:rsidR="008F7BA9" w:rsidRPr="00F62EBD" w:rsidRDefault="008F7BA9" w:rsidP="008F7BA9">
      <w:pPr>
        <w:pStyle w:val="ListParagraph"/>
        <w:rPr>
          <w:sz w:val="20"/>
          <w:szCs w:val="20"/>
        </w:rPr>
      </w:pPr>
      <w:r w:rsidRPr="00F62EBD">
        <w:rPr>
          <w:sz w:val="20"/>
          <w:szCs w:val="20"/>
        </w:rPr>
        <w:t xml:space="preserve">  </w:t>
      </w:r>
    </w:p>
    <w:p w:rsidR="00C9242B" w:rsidRPr="00F62EBD" w:rsidRDefault="00C9242B" w:rsidP="00C924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>Go to the SQL folder</w:t>
      </w:r>
      <w:r w:rsidR="00CB5DE9">
        <w:rPr>
          <w:sz w:val="20"/>
          <w:szCs w:val="20"/>
        </w:rPr>
        <w:t xml:space="preserve"> (inside </w:t>
      </w:r>
      <w:r w:rsidR="00C50AA7">
        <w:rPr>
          <w:sz w:val="20"/>
          <w:szCs w:val="20"/>
        </w:rPr>
        <w:t xml:space="preserve">the </w:t>
      </w:r>
      <w:proofErr w:type="spellStart"/>
      <w:proofErr w:type="gramStart"/>
      <w:r w:rsidR="00CB5DE9">
        <w:rPr>
          <w:sz w:val="20"/>
          <w:szCs w:val="20"/>
        </w:rPr>
        <w:t>rf</w:t>
      </w:r>
      <w:proofErr w:type="spellEnd"/>
      <w:proofErr w:type="gramEnd"/>
      <w:r w:rsidR="00C50AA7">
        <w:rPr>
          <w:sz w:val="20"/>
          <w:szCs w:val="20"/>
        </w:rPr>
        <w:t xml:space="preserve"> folder</w:t>
      </w:r>
      <w:r w:rsidR="00CB5DE9">
        <w:rPr>
          <w:sz w:val="20"/>
          <w:szCs w:val="20"/>
        </w:rPr>
        <w:t>)</w:t>
      </w:r>
      <w:r w:rsidRPr="00F62EBD">
        <w:rPr>
          <w:sz w:val="20"/>
          <w:szCs w:val="20"/>
        </w:rPr>
        <w:t xml:space="preserve"> and open the file </w:t>
      </w:r>
      <w:r w:rsidRPr="00F62EBD">
        <w:rPr>
          <w:sz w:val="20"/>
          <w:szCs w:val="20"/>
          <w:highlight w:val="yellow"/>
        </w:rPr>
        <w:t>sqldefs.txt</w:t>
      </w:r>
      <w:r w:rsidRPr="00F62EBD">
        <w:rPr>
          <w:sz w:val="20"/>
          <w:szCs w:val="20"/>
        </w:rPr>
        <w:t>.  This file will contain 1 CREATE DATABASE and 3 CREATE TABLE statements.  Use these statements to create a simple DATABASE entitled ‘</w:t>
      </w:r>
      <w:proofErr w:type="spellStart"/>
      <w:r w:rsidRPr="00F62EBD">
        <w:rPr>
          <w:sz w:val="20"/>
          <w:szCs w:val="20"/>
        </w:rPr>
        <w:t>rf</w:t>
      </w:r>
      <w:proofErr w:type="spellEnd"/>
      <w:r w:rsidRPr="00F62EBD">
        <w:rPr>
          <w:sz w:val="20"/>
          <w:szCs w:val="20"/>
        </w:rPr>
        <w:t>’.  Make a note of this location (host), as well as username and password used to access this DATABASE.  This DATABASE will be used to store info related to repeating forms.</w:t>
      </w:r>
    </w:p>
    <w:p w:rsidR="008F7BA9" w:rsidRPr="00F62EBD" w:rsidRDefault="008F7BA9" w:rsidP="008F7BA9">
      <w:pPr>
        <w:pStyle w:val="ListParagraph"/>
        <w:rPr>
          <w:sz w:val="20"/>
          <w:szCs w:val="20"/>
        </w:rPr>
      </w:pPr>
    </w:p>
    <w:p w:rsidR="008F7BA9" w:rsidRPr="00F62EBD" w:rsidRDefault="004D7CC6" w:rsidP="00C9242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F62EBD">
        <w:rPr>
          <w:sz w:val="20"/>
          <w:szCs w:val="20"/>
        </w:rPr>
        <w:t xml:space="preserve">Open  </w:t>
      </w:r>
      <w:proofErr w:type="spellStart"/>
      <w:r w:rsidRPr="00F62EBD">
        <w:rPr>
          <w:sz w:val="20"/>
          <w:szCs w:val="20"/>
          <w:highlight w:val="yellow"/>
        </w:rPr>
        <w:t>rf</w:t>
      </w:r>
      <w:proofErr w:type="spellEnd"/>
      <w:proofErr w:type="gramEnd"/>
      <w:r w:rsidRPr="00F62EBD">
        <w:rPr>
          <w:sz w:val="20"/>
          <w:szCs w:val="20"/>
          <w:highlight w:val="yellow"/>
        </w:rPr>
        <w:t>/class/</w:t>
      </w:r>
      <w:proofErr w:type="spellStart"/>
      <w:r w:rsidRPr="00F62EBD">
        <w:rPr>
          <w:sz w:val="20"/>
          <w:szCs w:val="20"/>
          <w:highlight w:val="yellow"/>
        </w:rPr>
        <w:t>class.php</w:t>
      </w:r>
      <w:proofErr w:type="spellEnd"/>
      <w:r w:rsidRPr="00F62EBD">
        <w:rPr>
          <w:sz w:val="20"/>
          <w:szCs w:val="20"/>
        </w:rPr>
        <w:t xml:space="preserve"> and edit the values on lines 11 thru 15 to set variables (HOST, UNAME, PWD, etc.).  Note: this is just a quick workaround for this prototype. </w:t>
      </w:r>
    </w:p>
    <w:p w:rsidR="006202A4" w:rsidRPr="00F62EBD" w:rsidRDefault="006202A4" w:rsidP="006202A4">
      <w:pPr>
        <w:pStyle w:val="ListParagraph"/>
        <w:rPr>
          <w:sz w:val="20"/>
          <w:szCs w:val="20"/>
        </w:rPr>
      </w:pPr>
    </w:p>
    <w:p w:rsidR="006202A4" w:rsidRPr="00F62EBD" w:rsidRDefault="006202A4" w:rsidP="00C924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>Go to Control Center and set the following:</w:t>
      </w:r>
    </w:p>
    <w:p w:rsidR="006202A4" w:rsidRPr="00F62EBD" w:rsidRDefault="006202A4" w:rsidP="006202A4">
      <w:pPr>
        <w:pStyle w:val="ListParagraph"/>
        <w:rPr>
          <w:sz w:val="20"/>
          <w:szCs w:val="20"/>
        </w:rPr>
      </w:pPr>
    </w:p>
    <w:p w:rsidR="006202A4" w:rsidRPr="00F62EBD" w:rsidRDefault="006202A4" w:rsidP="006202A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 xml:space="preserve">General configuration </w:t>
      </w:r>
      <w:r w:rsidRPr="00F62EBD">
        <w:rPr>
          <w:sz w:val="20"/>
          <w:szCs w:val="20"/>
        </w:rPr>
        <w:sym w:font="Wingdings" w:char="F0E0"/>
      </w:r>
      <w:r w:rsidRPr="00F62EBD">
        <w:rPr>
          <w:sz w:val="20"/>
          <w:szCs w:val="20"/>
        </w:rPr>
        <w:t xml:space="preserve"> set </w:t>
      </w:r>
      <w:r w:rsidR="00653C7F">
        <w:rPr>
          <w:sz w:val="20"/>
          <w:szCs w:val="20"/>
        </w:rPr>
        <w:t xml:space="preserve">file </w:t>
      </w:r>
      <w:r w:rsidRPr="00F62EBD">
        <w:rPr>
          <w:sz w:val="20"/>
          <w:szCs w:val="20"/>
        </w:rPr>
        <w:t xml:space="preserve">path to </w:t>
      </w:r>
      <w:proofErr w:type="spellStart"/>
      <w:r w:rsidRPr="00F62EBD">
        <w:rPr>
          <w:sz w:val="20"/>
          <w:szCs w:val="20"/>
        </w:rPr>
        <w:t>hook.php</w:t>
      </w:r>
      <w:proofErr w:type="spellEnd"/>
      <w:r w:rsidRPr="00F62EBD">
        <w:rPr>
          <w:sz w:val="20"/>
          <w:szCs w:val="20"/>
        </w:rPr>
        <w:t xml:space="preserve"> file in </w:t>
      </w:r>
      <w:proofErr w:type="spellStart"/>
      <w:r w:rsidRPr="00F62EBD">
        <w:rPr>
          <w:sz w:val="20"/>
          <w:szCs w:val="20"/>
        </w:rPr>
        <w:t>rf</w:t>
      </w:r>
      <w:proofErr w:type="spellEnd"/>
      <w:r w:rsidRPr="00F62EBD">
        <w:rPr>
          <w:sz w:val="20"/>
          <w:szCs w:val="20"/>
        </w:rPr>
        <w:t xml:space="preserve"> folder from step #1</w:t>
      </w:r>
    </w:p>
    <w:p w:rsidR="006202A4" w:rsidRPr="00F62EBD" w:rsidRDefault="006202A4" w:rsidP="006202A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62EBD">
        <w:rPr>
          <w:sz w:val="20"/>
          <w:szCs w:val="20"/>
        </w:rPr>
        <w:t xml:space="preserve">Custom Application Links </w:t>
      </w:r>
      <w:r w:rsidRPr="00F62EBD">
        <w:rPr>
          <w:sz w:val="20"/>
          <w:szCs w:val="20"/>
        </w:rPr>
        <w:sym w:font="Wingdings" w:char="F0E0"/>
      </w:r>
      <w:r w:rsidR="00132AE5">
        <w:rPr>
          <w:sz w:val="20"/>
          <w:szCs w:val="20"/>
        </w:rPr>
        <w:t xml:space="preserve"> set the</w:t>
      </w:r>
      <w:r w:rsidR="00132AE5" w:rsidRPr="00A025B0">
        <w:rPr>
          <w:color w:val="FF0000"/>
          <w:sz w:val="20"/>
          <w:szCs w:val="20"/>
        </w:rPr>
        <w:t xml:space="preserve"> URL </w:t>
      </w:r>
      <w:r w:rsidRPr="00F62EBD">
        <w:rPr>
          <w:sz w:val="20"/>
          <w:szCs w:val="20"/>
        </w:rPr>
        <w:t xml:space="preserve">to </w:t>
      </w:r>
      <w:proofErr w:type="spellStart"/>
      <w:r w:rsidRPr="00F62EBD">
        <w:rPr>
          <w:sz w:val="20"/>
          <w:szCs w:val="20"/>
        </w:rPr>
        <w:t>rf_select.php</w:t>
      </w:r>
      <w:proofErr w:type="spellEnd"/>
      <w:r w:rsidRPr="00F62EBD">
        <w:rPr>
          <w:sz w:val="20"/>
          <w:szCs w:val="20"/>
        </w:rPr>
        <w:t xml:space="preserve"> in </w:t>
      </w:r>
      <w:proofErr w:type="spellStart"/>
      <w:proofErr w:type="gramStart"/>
      <w:r w:rsidRPr="00F62EBD">
        <w:rPr>
          <w:sz w:val="20"/>
          <w:szCs w:val="20"/>
        </w:rPr>
        <w:t>rf</w:t>
      </w:r>
      <w:proofErr w:type="spellEnd"/>
      <w:proofErr w:type="gramEnd"/>
      <w:r w:rsidRPr="00F62EBD">
        <w:rPr>
          <w:sz w:val="20"/>
          <w:szCs w:val="20"/>
        </w:rPr>
        <w:t xml:space="preserve"> folder from step #1.  This will be used to allow users to set which form(s) can be enabled </w:t>
      </w:r>
      <w:r w:rsidR="00A025B0" w:rsidRPr="00F62EBD">
        <w:rPr>
          <w:sz w:val="20"/>
          <w:szCs w:val="20"/>
        </w:rPr>
        <w:t>for.</w:t>
      </w:r>
      <w:r w:rsidR="00A025B0">
        <w:rPr>
          <w:sz w:val="20"/>
          <w:szCs w:val="20"/>
        </w:rPr>
        <w:t xml:space="preserve"> </w:t>
      </w:r>
      <w:r w:rsidR="00A025B0" w:rsidRPr="00A025B0">
        <w:rPr>
          <w:color w:val="FF0000"/>
          <w:sz w:val="20"/>
          <w:szCs w:val="20"/>
        </w:rPr>
        <w:t>Must select “</w:t>
      </w:r>
      <w:r w:rsidR="00A025B0" w:rsidRPr="00A025B0">
        <w:rPr>
          <w:rFonts w:ascii="Arial" w:hAnsi="Arial" w:cs="Arial"/>
          <w:color w:val="FF0000"/>
          <w:sz w:val="15"/>
          <w:szCs w:val="15"/>
          <w:shd w:val="clear" w:color="auto" w:fill="FAFAFA"/>
        </w:rPr>
        <w:t>Append project ID to URL</w:t>
      </w:r>
      <w:r w:rsidR="00A025B0" w:rsidRPr="00A025B0">
        <w:rPr>
          <w:color w:val="FF0000"/>
          <w:sz w:val="20"/>
          <w:szCs w:val="20"/>
        </w:rPr>
        <w:t>” check box.</w:t>
      </w:r>
    </w:p>
    <w:p w:rsidR="006202A4" w:rsidRPr="00F62EBD" w:rsidRDefault="006202A4" w:rsidP="006202A4">
      <w:pPr>
        <w:ind w:left="1080"/>
        <w:rPr>
          <w:sz w:val="20"/>
          <w:szCs w:val="20"/>
        </w:rPr>
      </w:pPr>
      <w:r w:rsidRPr="00F62EBD">
        <w:rPr>
          <w:sz w:val="20"/>
          <w:szCs w:val="20"/>
        </w:rPr>
        <w:t xml:space="preserve">Example: </w:t>
      </w:r>
      <w:r w:rsidRPr="00F62EBD">
        <w:rPr>
          <w:noProof/>
          <w:sz w:val="20"/>
          <w:szCs w:val="20"/>
        </w:rPr>
        <w:drawing>
          <wp:inline distT="0" distB="0" distL="0" distR="0" wp14:anchorId="7C2D65CA" wp14:editId="74A6E559">
            <wp:extent cx="5943600" cy="52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EBD">
        <w:rPr>
          <w:sz w:val="20"/>
          <w:szCs w:val="20"/>
        </w:rPr>
        <w:t xml:space="preserve"> </w:t>
      </w:r>
    </w:p>
    <w:p w:rsidR="00C9242B" w:rsidRDefault="00F62EBD" w:rsidP="008F7BA9">
      <w:pPr>
        <w:rPr>
          <w:sz w:val="20"/>
          <w:szCs w:val="20"/>
        </w:rPr>
      </w:pPr>
      <w:r w:rsidRPr="00F62EBD">
        <w:rPr>
          <w:sz w:val="20"/>
          <w:szCs w:val="20"/>
        </w:rPr>
        <w:t>You should now be able to click on the Custom Link for any project and enable a form as repeating or not.  We have provided a data dictionary for the project that we used in our demo (SampleStudy_DataDictionary.csv)</w:t>
      </w:r>
      <w:r w:rsidR="00F70A11">
        <w:rPr>
          <w:sz w:val="20"/>
          <w:szCs w:val="20"/>
        </w:rPr>
        <w:t xml:space="preserve">.  </w:t>
      </w:r>
    </w:p>
    <w:p w:rsidR="00F70A11" w:rsidRPr="00F70A11" w:rsidRDefault="00F70A11" w:rsidP="008F7BA9">
      <w:pPr>
        <w:rPr>
          <w:color w:val="FF0000"/>
          <w:sz w:val="20"/>
          <w:szCs w:val="20"/>
        </w:rPr>
      </w:pPr>
      <w:r w:rsidRPr="00F70A11">
        <w:rPr>
          <w:color w:val="FF0000"/>
          <w:sz w:val="20"/>
          <w:szCs w:val="20"/>
        </w:rPr>
        <w:t xml:space="preserve">Requirement: For a user to utilize this plugin, he/she must have a token (import/export) created </w:t>
      </w:r>
      <w:r>
        <w:rPr>
          <w:color w:val="FF0000"/>
          <w:sz w:val="20"/>
          <w:szCs w:val="20"/>
        </w:rPr>
        <w:t>for</w:t>
      </w:r>
      <w:r w:rsidRPr="00F70A11">
        <w:rPr>
          <w:color w:val="FF0000"/>
          <w:sz w:val="20"/>
          <w:szCs w:val="20"/>
        </w:rPr>
        <w:t xml:space="preserve"> this project.</w:t>
      </w:r>
      <w:r>
        <w:rPr>
          <w:color w:val="FF0000"/>
          <w:sz w:val="20"/>
          <w:szCs w:val="20"/>
        </w:rPr>
        <w:t xml:space="preserve">  It will be used to clear/load data from the RC forms.</w:t>
      </w:r>
      <w:r w:rsidRPr="00F70A11">
        <w:rPr>
          <w:color w:val="FF0000"/>
          <w:sz w:val="20"/>
          <w:szCs w:val="20"/>
        </w:rPr>
        <w:t xml:space="preserve">  </w:t>
      </w:r>
    </w:p>
    <w:sectPr w:rsidR="00F70A11" w:rsidRPr="00F70A11" w:rsidSect="00F62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ABB"/>
    <w:multiLevelType w:val="hybridMultilevel"/>
    <w:tmpl w:val="F7983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2B"/>
    <w:rsid w:val="000267DD"/>
    <w:rsid w:val="00132AE5"/>
    <w:rsid w:val="004D7CC6"/>
    <w:rsid w:val="006202A4"/>
    <w:rsid w:val="00653C7F"/>
    <w:rsid w:val="008B7E3F"/>
    <w:rsid w:val="008F7BA9"/>
    <w:rsid w:val="00A02372"/>
    <w:rsid w:val="00A025B0"/>
    <w:rsid w:val="00AA2705"/>
    <w:rsid w:val="00C50AA7"/>
    <w:rsid w:val="00C9242B"/>
    <w:rsid w:val="00CB5DE9"/>
    <w:rsid w:val="00D95BD8"/>
    <w:rsid w:val="00E57937"/>
    <w:rsid w:val="00F62EBD"/>
    <w:rsid w:val="00F7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110B5-3F87-4CDE-8241-283E7CA2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Childrens Hospital Boston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Botte, Christian</dc:creator>
  <cp:lastModifiedBy>Botte, Christian</cp:lastModifiedBy>
  <cp:revision>2</cp:revision>
  <dcterms:created xsi:type="dcterms:W3CDTF">2015-03-27T17:02:00Z</dcterms:created>
  <dcterms:modified xsi:type="dcterms:W3CDTF">2015-03-27T17:02:00Z</dcterms:modified>
</cp:coreProperties>
</file>