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PQQ: New_PQQ_Test.docx</w:t>
      </w:r>
    </w:p>
    <w:p>
      <w:pPr>
        <w:pStyle w:val="ListBullet"/>
      </w:pPr>
      <w:r>
        <w:t>Company Name:</w:t>
      </w:r>
    </w:p>
    <w:p>
      <w:pPr>
        <w:pStyle w:val="ListBullet"/>
      </w:pPr>
      <w:r>
        <w:t>Registered Address:</w:t>
      </w:r>
    </w:p>
    <w:p>
      <w:pPr>
        <w:pStyle w:val="ListBullet"/>
      </w:pPr>
      <w:r>
        <w:t>Provide evidence of your Professional Indemnity Insurance.</w:t>
      </w:r>
    </w:p>
    <w:p>
      <w:pPr>
        <w:pStyle w:val="ListBullet"/>
      </w:pPr>
      <w:r>
        <w:t>Describe your approach to Health and Safety.</w:t>
      </w:r>
    </w:p>
    <w:p>
      <w:pPr>
        <w:pStyle w:val="ListBullet"/>
      </w:pPr>
      <w:r>
        <w:t>Provide details of your quality management system.</w:t>
      </w:r>
    </w:p>
    <w:p>
      <w:pPr>
        <w:pStyle w:val="ListBullet"/>
      </w:pPr>
      <w:r>
        <w:t>List any RIDDOR incidents in the past 3 years.</w:t>
      </w:r>
    </w:p>
    <w:p>
      <w:pPr>
        <w:pStyle w:val="ListBullet"/>
      </w:pPr>
      <w:r>
        <w:t>Provide your carbon reduction plan.</w:t>
      </w:r>
    </w:p>
    <w:p>
      <w:pPr>
        <w:pStyle w:val="ListBullet"/>
      </w:pPr>
      <w:r>
        <w:t>Provide details on your data protection (GDPR) compliance.</w:t>
      </w:r>
    </w:p>
    <w:p>
      <w:pPr>
        <w:pStyle w:val="ListBullet"/>
      </w:pPr>
      <w:r>
        <w:t>Outline your equality and diversity policy.</w:t>
      </w:r>
    </w:p>
    <w:p>
      <w:pPr>
        <w:pStyle w:val="ListBullet"/>
      </w:pPr>
      <w:r>
        <w:t>Provide a modern slavery declaration.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