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607CB" w14:textId="5F9B9CB0" w:rsidR="0042111C" w:rsidRDefault="00C01D38" w:rsidP="00F30574">
      <w:pPr>
        <w:spacing w:line="480" w:lineRule="auto"/>
        <w:rPr>
          <w:rFonts w:ascii="Times New Roman" w:hAnsi="Times New Roman" w:cs="Times New Roman"/>
        </w:rPr>
      </w:pPr>
      <w:r>
        <w:rPr>
          <w:rFonts w:ascii="Times New Roman" w:hAnsi="Times New Roman" w:cs="Times New Roman"/>
        </w:rPr>
        <w:t>Chris Bull</w:t>
      </w:r>
    </w:p>
    <w:p w14:paraId="7ADF89E3" w14:textId="6CB9D521" w:rsidR="00C01D38" w:rsidRDefault="00C01D38" w:rsidP="00F30574">
      <w:pPr>
        <w:spacing w:line="480" w:lineRule="auto"/>
        <w:rPr>
          <w:rFonts w:ascii="Times New Roman" w:hAnsi="Times New Roman" w:cs="Times New Roman"/>
        </w:rPr>
      </w:pPr>
      <w:r>
        <w:rPr>
          <w:rFonts w:ascii="Times New Roman" w:hAnsi="Times New Roman" w:cs="Times New Roman"/>
        </w:rPr>
        <w:t>2/23/2025</w:t>
      </w:r>
    </w:p>
    <w:p w14:paraId="3FD9E642" w14:textId="369E5E96" w:rsidR="00C01D38" w:rsidRDefault="00C01D38" w:rsidP="00F30574">
      <w:pPr>
        <w:spacing w:line="480" w:lineRule="auto"/>
        <w:rPr>
          <w:rFonts w:ascii="Times New Roman" w:hAnsi="Times New Roman" w:cs="Times New Roman"/>
        </w:rPr>
      </w:pPr>
      <w:r>
        <w:rPr>
          <w:rFonts w:ascii="Times New Roman" w:hAnsi="Times New Roman" w:cs="Times New Roman"/>
        </w:rPr>
        <w:t>CS-405</w:t>
      </w:r>
    </w:p>
    <w:p w14:paraId="25EB37A1" w14:textId="499F7925" w:rsidR="00C01D38" w:rsidRDefault="00C01D38" w:rsidP="00F30574">
      <w:pPr>
        <w:spacing w:line="480" w:lineRule="auto"/>
        <w:jc w:val="center"/>
        <w:rPr>
          <w:rFonts w:ascii="Times New Roman" w:hAnsi="Times New Roman" w:cs="Times New Roman"/>
        </w:rPr>
      </w:pPr>
      <w:r w:rsidRPr="00C01D38">
        <w:rPr>
          <w:rFonts w:ascii="Times New Roman" w:hAnsi="Times New Roman" w:cs="Times New Roman"/>
        </w:rPr>
        <w:t>8-2 Journal: Portfolio Reflection</w:t>
      </w:r>
    </w:p>
    <w:p w14:paraId="13416C7C" w14:textId="6ED9352E" w:rsidR="00C01D38" w:rsidRDefault="00AD6D17" w:rsidP="00F30574">
      <w:pPr>
        <w:spacing w:line="480" w:lineRule="auto"/>
        <w:rPr>
          <w:rFonts w:ascii="Times New Roman" w:hAnsi="Times New Roman" w:cs="Times New Roman"/>
        </w:rPr>
      </w:pPr>
      <w:r>
        <w:rPr>
          <w:rFonts w:ascii="Times New Roman" w:hAnsi="Times New Roman" w:cs="Times New Roman"/>
        </w:rPr>
        <w:tab/>
        <w:t xml:space="preserve">Throughout the CS-405 course, I have learned the importance of </w:t>
      </w:r>
      <w:r w:rsidRPr="00AD6D17">
        <w:rPr>
          <w:rFonts w:ascii="Times New Roman" w:hAnsi="Times New Roman" w:cs="Times New Roman"/>
        </w:rPr>
        <w:t>not leaving security to the end</w:t>
      </w:r>
      <w:r w:rsidR="007A7EAC">
        <w:rPr>
          <w:rFonts w:ascii="Times New Roman" w:hAnsi="Times New Roman" w:cs="Times New Roman"/>
        </w:rPr>
        <w:t>.</w:t>
      </w:r>
      <w:r w:rsidR="00DB3632">
        <w:rPr>
          <w:rFonts w:ascii="Times New Roman" w:hAnsi="Times New Roman" w:cs="Times New Roman"/>
        </w:rPr>
        <w:t xml:space="preserve"> According to the federal trade commission, “</w:t>
      </w:r>
      <w:r w:rsidR="00DB3632" w:rsidRPr="00DB3632">
        <w:rPr>
          <w:rFonts w:ascii="Times New Roman" w:hAnsi="Times New Roman" w:cs="Times New Roman"/>
        </w:rPr>
        <w:t>Experts agree on the key first step: Start with security</w:t>
      </w:r>
      <w:r w:rsidR="00DB3632">
        <w:rPr>
          <w:rFonts w:ascii="Times New Roman" w:hAnsi="Times New Roman" w:cs="Times New Roman"/>
        </w:rPr>
        <w:t xml:space="preserve">” </w:t>
      </w:r>
      <w:r w:rsidR="00DB3632" w:rsidRPr="00DB3632">
        <w:rPr>
          <w:rFonts w:ascii="Times New Roman" w:hAnsi="Times New Roman" w:cs="Times New Roman"/>
        </w:rPr>
        <w:t>(Federal Trade Commission, 2015)</w:t>
      </w:r>
      <w:r w:rsidR="00DB3632">
        <w:rPr>
          <w:rFonts w:ascii="Times New Roman" w:hAnsi="Times New Roman" w:cs="Times New Roman"/>
        </w:rPr>
        <w:t>.</w:t>
      </w:r>
      <w:r w:rsidR="004D4A55">
        <w:rPr>
          <w:rFonts w:ascii="Times New Roman" w:hAnsi="Times New Roman" w:cs="Times New Roman"/>
        </w:rPr>
        <w:t xml:space="preserve"> Starting with security means that it should be factored into decision making across every department. </w:t>
      </w:r>
      <w:r w:rsidR="00B56874">
        <w:rPr>
          <w:rFonts w:ascii="Times New Roman" w:hAnsi="Times New Roman" w:cs="Times New Roman"/>
        </w:rPr>
        <w:t xml:space="preserve">With this proactive approach, a lot of time and money can be saved </w:t>
      </w:r>
      <w:r w:rsidR="00E9646B">
        <w:rPr>
          <w:rFonts w:ascii="Times New Roman" w:hAnsi="Times New Roman" w:cs="Times New Roman"/>
        </w:rPr>
        <w:t xml:space="preserve">by reducing breaches and reducing compliancy violations. </w:t>
      </w:r>
      <w:r w:rsidR="005334D0">
        <w:rPr>
          <w:rFonts w:ascii="Times New Roman" w:hAnsi="Times New Roman" w:cs="Times New Roman"/>
        </w:rPr>
        <w:t>Shifting to the security</w:t>
      </w:r>
      <w:r w:rsidR="009B087E">
        <w:rPr>
          <w:rFonts w:ascii="Times New Roman" w:hAnsi="Times New Roman" w:cs="Times New Roman"/>
        </w:rPr>
        <w:t>-</w:t>
      </w:r>
      <w:r w:rsidR="005334D0">
        <w:rPr>
          <w:rFonts w:ascii="Times New Roman" w:hAnsi="Times New Roman" w:cs="Times New Roman"/>
        </w:rPr>
        <w:t>first mindset also increases trust with customers as they will feel secure</w:t>
      </w:r>
      <w:r w:rsidR="002C308F">
        <w:rPr>
          <w:rFonts w:ascii="Times New Roman" w:hAnsi="Times New Roman" w:cs="Times New Roman"/>
        </w:rPr>
        <w:t xml:space="preserve"> with providing their personal information and sensitive information to the company.</w:t>
      </w:r>
      <w:r w:rsidR="006D0106">
        <w:rPr>
          <w:rFonts w:ascii="Times New Roman" w:hAnsi="Times New Roman" w:cs="Times New Roman"/>
        </w:rPr>
        <w:t xml:space="preserve"> If security is left to the end, major breaches can occur that can be very expensive to fix and will cause customers to lose trust in the company’s security.</w:t>
      </w:r>
    </w:p>
    <w:p w14:paraId="12F36F7F" w14:textId="2D3449E4" w:rsidR="00B33363" w:rsidRDefault="00B33363" w:rsidP="00F30574">
      <w:pPr>
        <w:spacing w:line="480" w:lineRule="auto"/>
        <w:rPr>
          <w:rFonts w:ascii="Times New Roman" w:hAnsi="Times New Roman" w:cs="Times New Roman"/>
        </w:rPr>
      </w:pPr>
      <w:r>
        <w:rPr>
          <w:rFonts w:ascii="Times New Roman" w:hAnsi="Times New Roman" w:cs="Times New Roman"/>
        </w:rPr>
        <w:tab/>
        <w:t xml:space="preserve">I have also learned the importance of adopting a secure coding standard. </w:t>
      </w:r>
      <w:r w:rsidR="00330958">
        <w:rPr>
          <w:rFonts w:ascii="Times New Roman" w:hAnsi="Times New Roman" w:cs="Times New Roman"/>
        </w:rPr>
        <w:t>Without a standard, different departments and teams will operate in their own “silos” and have their own agendas and standards</w:t>
      </w:r>
      <w:r w:rsidR="00BC449E">
        <w:rPr>
          <w:rFonts w:ascii="Times New Roman" w:hAnsi="Times New Roman" w:cs="Times New Roman"/>
        </w:rPr>
        <w:t xml:space="preserve"> </w:t>
      </w:r>
      <w:r w:rsidR="00BC449E" w:rsidRPr="00BC449E">
        <w:rPr>
          <w:rFonts w:ascii="Times New Roman" w:hAnsi="Times New Roman" w:cs="Times New Roman"/>
        </w:rPr>
        <w:t>(Vijayan, 2017)</w:t>
      </w:r>
      <w:r w:rsidR="00330958">
        <w:rPr>
          <w:rFonts w:ascii="Times New Roman" w:hAnsi="Times New Roman" w:cs="Times New Roman"/>
        </w:rPr>
        <w:t xml:space="preserve">. When the teams collaborate and combine each of their unique standards, it can create a messy program riddled with security vulnerabilities. </w:t>
      </w:r>
      <w:r w:rsidR="00BC449E">
        <w:rPr>
          <w:rFonts w:ascii="Times New Roman" w:hAnsi="Times New Roman" w:cs="Times New Roman"/>
        </w:rPr>
        <w:t xml:space="preserve">A secure </w:t>
      </w:r>
      <w:r w:rsidR="00E63CA7">
        <w:rPr>
          <w:rFonts w:ascii="Times New Roman" w:hAnsi="Times New Roman" w:cs="Times New Roman"/>
        </w:rPr>
        <w:t>coding standard eliminates the possibility of this happening. It will unify the style of coding across the company and help train developers who may have been unaware that they were coding insecurely in the first place (</w:t>
      </w:r>
      <w:r w:rsidR="00E63CA7" w:rsidRPr="00BC449E">
        <w:rPr>
          <w:rFonts w:ascii="Times New Roman" w:hAnsi="Times New Roman" w:cs="Times New Roman"/>
        </w:rPr>
        <w:t>Vijayan, 2017</w:t>
      </w:r>
      <w:r w:rsidR="00E63CA7">
        <w:rPr>
          <w:rFonts w:ascii="Times New Roman" w:hAnsi="Times New Roman" w:cs="Times New Roman"/>
        </w:rPr>
        <w:t xml:space="preserve">). </w:t>
      </w:r>
    </w:p>
    <w:p w14:paraId="4445DF27" w14:textId="387AB706" w:rsidR="006A3759" w:rsidRDefault="006A3759" w:rsidP="00F30574">
      <w:pPr>
        <w:spacing w:line="480" w:lineRule="auto"/>
        <w:rPr>
          <w:rFonts w:ascii="Times New Roman" w:hAnsi="Times New Roman" w:cs="Times New Roman"/>
        </w:rPr>
      </w:pPr>
      <w:r>
        <w:rPr>
          <w:rFonts w:ascii="Times New Roman" w:hAnsi="Times New Roman" w:cs="Times New Roman"/>
        </w:rPr>
        <w:tab/>
      </w:r>
      <w:r w:rsidR="005D514E">
        <w:rPr>
          <w:rFonts w:ascii="Times New Roman" w:hAnsi="Times New Roman" w:cs="Times New Roman"/>
        </w:rPr>
        <w:t xml:space="preserve">To evaluate and assess potential risks in your code, </w:t>
      </w:r>
      <w:r w:rsidR="00501DD3">
        <w:rPr>
          <w:rFonts w:ascii="Times New Roman" w:hAnsi="Times New Roman" w:cs="Times New Roman"/>
        </w:rPr>
        <w:t>it is important to run the code through a static analysis program</w:t>
      </w:r>
      <w:r w:rsidR="00FA7226">
        <w:rPr>
          <w:rFonts w:ascii="Times New Roman" w:hAnsi="Times New Roman" w:cs="Times New Roman"/>
        </w:rPr>
        <w:t xml:space="preserve">. A great example of a static analysis program that we used in this course </w:t>
      </w:r>
      <w:r w:rsidR="00FA7226">
        <w:rPr>
          <w:rFonts w:ascii="Times New Roman" w:hAnsi="Times New Roman" w:cs="Times New Roman"/>
        </w:rPr>
        <w:lastRenderedPageBreak/>
        <w:t>is Cppcheck</w:t>
      </w:r>
      <w:r w:rsidR="00112CAA">
        <w:rPr>
          <w:rFonts w:ascii="Times New Roman" w:hAnsi="Times New Roman" w:cs="Times New Roman"/>
        </w:rPr>
        <w:t xml:space="preserve">. </w:t>
      </w:r>
      <w:r w:rsidR="00670D8F">
        <w:rPr>
          <w:rFonts w:ascii="Times New Roman" w:hAnsi="Times New Roman" w:cs="Times New Roman"/>
        </w:rPr>
        <w:t xml:space="preserve">Static analyzers help developers </w:t>
      </w:r>
      <w:r w:rsidR="007C34AF">
        <w:rPr>
          <w:rFonts w:ascii="Times New Roman" w:hAnsi="Times New Roman" w:cs="Times New Roman"/>
        </w:rPr>
        <w:t xml:space="preserve">write consistent code, perform maintenance on their code, get more performance out of their code, and prevent bugs and undefined behavior in their code </w:t>
      </w:r>
      <w:r w:rsidR="00EC37F7" w:rsidRPr="00EC37F7">
        <w:rPr>
          <w:rFonts w:ascii="Times New Roman" w:hAnsi="Times New Roman" w:cs="Times New Roman"/>
        </w:rPr>
        <w:t>(Verhagen, 2020)</w:t>
      </w:r>
      <w:r w:rsidR="007C34AF">
        <w:rPr>
          <w:rFonts w:ascii="Times New Roman" w:hAnsi="Times New Roman" w:cs="Times New Roman"/>
        </w:rPr>
        <w:t>.</w:t>
      </w:r>
      <w:r w:rsidR="006A01E8">
        <w:rPr>
          <w:rFonts w:ascii="Times New Roman" w:hAnsi="Times New Roman" w:cs="Times New Roman"/>
        </w:rPr>
        <w:t xml:space="preserve"> While they aren’t as “smart” as a developer who is extremely familiar with the libraries that they are working with, they are a great second layer of defense to run your code through before pushing it to a production environment.</w:t>
      </w:r>
    </w:p>
    <w:p w14:paraId="5185EA19" w14:textId="1BEB3ED0" w:rsidR="00485891" w:rsidRDefault="00485891" w:rsidP="00F30574">
      <w:pPr>
        <w:spacing w:line="480" w:lineRule="auto"/>
        <w:rPr>
          <w:rFonts w:ascii="Times New Roman" w:hAnsi="Times New Roman" w:cs="Times New Roman"/>
        </w:rPr>
      </w:pPr>
      <w:r>
        <w:rPr>
          <w:rFonts w:ascii="Times New Roman" w:hAnsi="Times New Roman" w:cs="Times New Roman"/>
        </w:rPr>
        <w:tab/>
        <w:t xml:space="preserve">Mitigation is another important topic within the field of secure coding. </w:t>
      </w:r>
      <w:r w:rsidR="001F5FD3">
        <w:rPr>
          <w:rFonts w:ascii="Times New Roman" w:hAnsi="Times New Roman" w:cs="Times New Roman"/>
        </w:rPr>
        <w:t>When security threats are proactively mitigated in early development phases, a company can save large amounts of money with remediation costs in any future breaches.</w:t>
      </w:r>
      <w:r w:rsidR="00500E49">
        <w:rPr>
          <w:rFonts w:ascii="Times New Roman" w:hAnsi="Times New Roman" w:cs="Times New Roman"/>
        </w:rPr>
        <w:t xml:space="preserve"> An example of a mitigation technique in cybersecurity is encrypting sensitive user details like password and personal information about users. </w:t>
      </w:r>
      <w:r w:rsidR="00030F5E" w:rsidRPr="00030F5E">
        <w:rPr>
          <w:rFonts w:ascii="Times New Roman" w:hAnsi="Times New Roman" w:cs="Times New Roman"/>
        </w:rPr>
        <w:t>Encrypted data costs less to remediate</w:t>
      </w:r>
      <w:r w:rsidR="00030F5E">
        <w:rPr>
          <w:rFonts w:ascii="Times New Roman" w:hAnsi="Times New Roman" w:cs="Times New Roman"/>
        </w:rPr>
        <w:t xml:space="preserve"> and often is required by compliancy standards like HIPAA, GDPR, and FISMA </w:t>
      </w:r>
      <w:r w:rsidR="00030F5E" w:rsidRPr="00030F5E">
        <w:rPr>
          <w:rFonts w:ascii="Times New Roman" w:hAnsi="Times New Roman" w:cs="Times New Roman"/>
        </w:rPr>
        <w:t>(Patrick, 2019)</w:t>
      </w:r>
      <w:r w:rsidR="00030F5E">
        <w:rPr>
          <w:rFonts w:ascii="Times New Roman" w:hAnsi="Times New Roman" w:cs="Times New Roman"/>
        </w:rPr>
        <w:t>.</w:t>
      </w:r>
    </w:p>
    <w:p w14:paraId="4856A989" w14:textId="29A67FA9" w:rsidR="009C143E" w:rsidRDefault="009C143E" w:rsidP="00F30574">
      <w:pPr>
        <w:spacing w:line="480" w:lineRule="auto"/>
        <w:rPr>
          <w:rFonts w:ascii="Times New Roman" w:hAnsi="Times New Roman" w:cs="Times New Roman"/>
        </w:rPr>
      </w:pPr>
      <w:r>
        <w:rPr>
          <w:rFonts w:ascii="Times New Roman" w:hAnsi="Times New Roman" w:cs="Times New Roman"/>
        </w:rPr>
        <w:tab/>
        <w:t xml:space="preserve">Zero Trust is a newer model in the cyber security field and has changed the way that companies handle their security. </w:t>
      </w:r>
      <w:r w:rsidR="00463EEF">
        <w:rPr>
          <w:rFonts w:ascii="Times New Roman" w:hAnsi="Times New Roman" w:cs="Times New Roman"/>
        </w:rPr>
        <w:t xml:space="preserve">Traditionally, companies defended themselves by considering everything in their network </w:t>
      </w:r>
      <w:r w:rsidR="00A37BF9">
        <w:rPr>
          <w:rFonts w:ascii="Times New Roman" w:hAnsi="Times New Roman" w:cs="Times New Roman"/>
        </w:rPr>
        <w:t xml:space="preserve">as </w:t>
      </w:r>
      <w:r w:rsidR="00463EEF">
        <w:rPr>
          <w:rFonts w:ascii="Times New Roman" w:hAnsi="Times New Roman" w:cs="Times New Roman"/>
        </w:rPr>
        <w:t>trustworthy and everything outside of the network</w:t>
      </w:r>
      <w:r w:rsidR="00A37BF9">
        <w:rPr>
          <w:rFonts w:ascii="Times New Roman" w:hAnsi="Times New Roman" w:cs="Times New Roman"/>
        </w:rPr>
        <w:t xml:space="preserve"> as</w:t>
      </w:r>
      <w:r w:rsidR="00463EEF">
        <w:rPr>
          <w:rFonts w:ascii="Times New Roman" w:hAnsi="Times New Roman" w:cs="Times New Roman"/>
        </w:rPr>
        <w:t xml:space="preserve"> untrustworthy. </w:t>
      </w:r>
      <w:r w:rsidR="00AB0EE3">
        <w:rPr>
          <w:rFonts w:ascii="Times New Roman" w:hAnsi="Times New Roman" w:cs="Times New Roman"/>
        </w:rPr>
        <w:t xml:space="preserve">Now that many employees working from personal devices and being outside of the “protected” network, the zero trust model is used. </w:t>
      </w:r>
      <w:r w:rsidR="00F46BCB">
        <w:rPr>
          <w:rFonts w:ascii="Times New Roman" w:hAnsi="Times New Roman" w:cs="Times New Roman"/>
        </w:rPr>
        <w:t xml:space="preserve">In the zero trust model, no users are trusted and every user is verified </w:t>
      </w:r>
      <w:r w:rsidR="00C82799">
        <w:rPr>
          <w:rFonts w:ascii="Times New Roman" w:hAnsi="Times New Roman" w:cs="Times New Roman"/>
        </w:rPr>
        <w:t xml:space="preserve">when they try to login or access a resource </w:t>
      </w:r>
      <w:r w:rsidR="00C82799" w:rsidRPr="00C82799">
        <w:rPr>
          <w:rFonts w:ascii="Times New Roman" w:hAnsi="Times New Roman" w:cs="Times New Roman"/>
        </w:rPr>
        <w:t>(Okta, 2019)</w:t>
      </w:r>
      <w:r w:rsidR="00C82799">
        <w:rPr>
          <w:rFonts w:ascii="Times New Roman" w:hAnsi="Times New Roman" w:cs="Times New Roman"/>
        </w:rPr>
        <w:t>.</w:t>
      </w:r>
      <w:r w:rsidR="00AA1E01">
        <w:rPr>
          <w:rFonts w:ascii="Times New Roman" w:hAnsi="Times New Roman" w:cs="Times New Roman"/>
        </w:rPr>
        <w:t xml:space="preserve"> Verifying users may come in the form of </w:t>
      </w:r>
      <w:r w:rsidR="006A5C43">
        <w:rPr>
          <w:rFonts w:ascii="Times New Roman" w:hAnsi="Times New Roman" w:cs="Times New Roman"/>
        </w:rPr>
        <w:t xml:space="preserve">biometric verification, requesting that the user sign in again, or </w:t>
      </w:r>
      <w:r w:rsidR="006A5C43" w:rsidRPr="006A5C43">
        <w:rPr>
          <w:rFonts w:ascii="Times New Roman" w:hAnsi="Times New Roman" w:cs="Times New Roman"/>
        </w:rPr>
        <w:t>using multi-factor authentication (MFA) methods such as one-time passcodes, security keys, or push notifications</w:t>
      </w:r>
      <w:r w:rsidR="00F67EF1">
        <w:rPr>
          <w:rFonts w:ascii="Times New Roman" w:hAnsi="Times New Roman" w:cs="Times New Roman"/>
        </w:rPr>
        <w:t xml:space="preserve"> to the user’s</w:t>
      </w:r>
      <w:r w:rsidR="00F16691">
        <w:rPr>
          <w:rFonts w:ascii="Times New Roman" w:hAnsi="Times New Roman" w:cs="Times New Roman"/>
        </w:rPr>
        <w:t xml:space="preserve"> trusted device</w:t>
      </w:r>
      <w:r w:rsidR="006A5C43">
        <w:rPr>
          <w:rFonts w:ascii="Times New Roman" w:hAnsi="Times New Roman" w:cs="Times New Roman"/>
        </w:rPr>
        <w:t>.</w:t>
      </w:r>
    </w:p>
    <w:p w14:paraId="5EB54AE2" w14:textId="13E5A426" w:rsidR="00295295" w:rsidRDefault="00295295" w:rsidP="00F30574">
      <w:pPr>
        <w:spacing w:line="480" w:lineRule="auto"/>
        <w:rPr>
          <w:rFonts w:ascii="Times New Roman" w:hAnsi="Times New Roman" w:cs="Times New Roman"/>
        </w:rPr>
      </w:pPr>
      <w:r>
        <w:rPr>
          <w:rFonts w:ascii="Times New Roman" w:hAnsi="Times New Roman" w:cs="Times New Roman"/>
        </w:rPr>
        <w:tab/>
        <w:t xml:space="preserve">Security policies are crucial for any business and provide employees with a set of policies that protect the user and the company’s </w:t>
      </w:r>
      <w:r w:rsidRPr="00295295">
        <w:rPr>
          <w:rFonts w:ascii="Times New Roman" w:hAnsi="Times New Roman" w:cs="Times New Roman"/>
        </w:rPr>
        <w:t>organization’s legal and ethical responsibilities</w:t>
      </w:r>
      <w:r>
        <w:rPr>
          <w:rFonts w:ascii="Times New Roman" w:hAnsi="Times New Roman" w:cs="Times New Roman"/>
        </w:rPr>
        <w:t xml:space="preserve"> </w:t>
      </w:r>
      <w:r w:rsidRPr="00295295">
        <w:rPr>
          <w:rFonts w:ascii="Times New Roman" w:hAnsi="Times New Roman" w:cs="Times New Roman"/>
        </w:rPr>
        <w:t>(Dunham, 2020)</w:t>
      </w:r>
      <w:r>
        <w:rPr>
          <w:rFonts w:ascii="Times New Roman" w:hAnsi="Times New Roman" w:cs="Times New Roman"/>
        </w:rPr>
        <w:t xml:space="preserve">. </w:t>
      </w:r>
      <w:r w:rsidR="00800EE3">
        <w:rPr>
          <w:rFonts w:ascii="Times New Roman" w:hAnsi="Times New Roman" w:cs="Times New Roman"/>
        </w:rPr>
        <w:t xml:space="preserve">They should include policies about access control, data classification, </w:t>
      </w:r>
      <w:r w:rsidR="006E6597">
        <w:rPr>
          <w:rFonts w:ascii="Times New Roman" w:hAnsi="Times New Roman" w:cs="Times New Roman"/>
        </w:rPr>
        <w:t xml:space="preserve">encryption, remote </w:t>
      </w:r>
      <w:r w:rsidR="006E6597">
        <w:rPr>
          <w:rFonts w:ascii="Times New Roman" w:hAnsi="Times New Roman" w:cs="Times New Roman"/>
        </w:rPr>
        <w:lastRenderedPageBreak/>
        <w:t xml:space="preserve">access, </w:t>
      </w:r>
      <w:r w:rsidR="00EB7F71">
        <w:rPr>
          <w:rFonts w:ascii="Times New Roman" w:hAnsi="Times New Roman" w:cs="Times New Roman"/>
        </w:rPr>
        <w:t xml:space="preserve">physical security, change management, etc… </w:t>
      </w:r>
      <w:r w:rsidR="00EB7F71" w:rsidRPr="00295295">
        <w:rPr>
          <w:rFonts w:ascii="Times New Roman" w:hAnsi="Times New Roman" w:cs="Times New Roman"/>
        </w:rPr>
        <w:t>(Dunham, 2020)</w:t>
      </w:r>
      <w:r w:rsidR="00EB7F71">
        <w:rPr>
          <w:rFonts w:ascii="Times New Roman" w:hAnsi="Times New Roman" w:cs="Times New Roman"/>
        </w:rPr>
        <w:t>.</w:t>
      </w:r>
      <w:r w:rsidR="005C6734">
        <w:rPr>
          <w:rFonts w:ascii="Times New Roman" w:hAnsi="Times New Roman" w:cs="Times New Roman"/>
        </w:rPr>
        <w:t xml:space="preserve"> For example, in the company’s access control section of their policy, it may state that o</w:t>
      </w:r>
      <w:r w:rsidR="005C6734" w:rsidRPr="005C6734">
        <w:rPr>
          <w:rFonts w:ascii="Times New Roman" w:hAnsi="Times New Roman" w:cs="Times New Roman"/>
        </w:rPr>
        <w:t>nly authorized individuals have access to company systems</w:t>
      </w:r>
      <w:r w:rsidR="005C6734">
        <w:rPr>
          <w:rFonts w:ascii="Times New Roman" w:hAnsi="Times New Roman" w:cs="Times New Roman"/>
        </w:rPr>
        <w:t>. To uphold this</w:t>
      </w:r>
      <w:r w:rsidR="00F60D79">
        <w:rPr>
          <w:rFonts w:ascii="Times New Roman" w:hAnsi="Times New Roman" w:cs="Times New Roman"/>
        </w:rPr>
        <w:t xml:space="preserve"> policy</w:t>
      </w:r>
      <w:r w:rsidR="005C6734">
        <w:rPr>
          <w:rFonts w:ascii="Times New Roman" w:hAnsi="Times New Roman" w:cs="Times New Roman"/>
        </w:rPr>
        <w:t xml:space="preserve">, </w:t>
      </w:r>
      <w:r w:rsidR="00F60D79">
        <w:rPr>
          <w:rFonts w:ascii="Times New Roman" w:hAnsi="Times New Roman" w:cs="Times New Roman"/>
        </w:rPr>
        <w:t>a</w:t>
      </w:r>
      <w:r w:rsidR="00F60D79" w:rsidRPr="00F60D79">
        <w:rPr>
          <w:rFonts w:ascii="Times New Roman" w:hAnsi="Times New Roman" w:cs="Times New Roman"/>
        </w:rPr>
        <w:t>ll users must have unique login credentials</w:t>
      </w:r>
      <w:r w:rsidR="004F6757">
        <w:rPr>
          <w:rFonts w:ascii="Times New Roman" w:hAnsi="Times New Roman" w:cs="Times New Roman"/>
        </w:rPr>
        <w:t xml:space="preserve"> and </w:t>
      </w:r>
      <w:r w:rsidR="00612EA0">
        <w:rPr>
          <w:rFonts w:ascii="Times New Roman" w:hAnsi="Times New Roman" w:cs="Times New Roman"/>
        </w:rPr>
        <w:t>n</w:t>
      </w:r>
      <w:r w:rsidR="00612EA0" w:rsidRPr="00612EA0">
        <w:rPr>
          <w:rFonts w:ascii="Times New Roman" w:hAnsi="Times New Roman" w:cs="Times New Roman"/>
        </w:rPr>
        <w:t xml:space="preserve">ew accounts must be approved by </w:t>
      </w:r>
      <w:r w:rsidR="00612EA0">
        <w:rPr>
          <w:rFonts w:ascii="Times New Roman" w:hAnsi="Times New Roman" w:cs="Times New Roman"/>
        </w:rPr>
        <w:t xml:space="preserve">HR </w:t>
      </w:r>
      <w:r w:rsidR="00612EA0" w:rsidRPr="00612EA0">
        <w:rPr>
          <w:rFonts w:ascii="Times New Roman" w:hAnsi="Times New Roman" w:cs="Times New Roman"/>
        </w:rPr>
        <w:t xml:space="preserve">and </w:t>
      </w:r>
      <w:r w:rsidR="00612EA0">
        <w:rPr>
          <w:rFonts w:ascii="Times New Roman" w:hAnsi="Times New Roman" w:cs="Times New Roman"/>
        </w:rPr>
        <w:t xml:space="preserve">the </w:t>
      </w:r>
      <w:r w:rsidR="00612EA0" w:rsidRPr="00612EA0">
        <w:rPr>
          <w:rFonts w:ascii="Times New Roman" w:hAnsi="Times New Roman" w:cs="Times New Roman"/>
        </w:rPr>
        <w:t>IT security team</w:t>
      </w:r>
      <w:r w:rsidR="004F6757">
        <w:rPr>
          <w:rFonts w:ascii="Times New Roman" w:hAnsi="Times New Roman" w:cs="Times New Roman"/>
        </w:rPr>
        <w:t xml:space="preserve">. </w:t>
      </w:r>
      <w:r w:rsidR="00E84806">
        <w:rPr>
          <w:rFonts w:ascii="Times New Roman" w:hAnsi="Times New Roman" w:cs="Times New Roman"/>
        </w:rPr>
        <w:t xml:space="preserve">When implementing a company-wide security policy, </w:t>
      </w:r>
      <w:r w:rsidR="00467B1F">
        <w:rPr>
          <w:rFonts w:ascii="Times New Roman" w:hAnsi="Times New Roman" w:cs="Times New Roman"/>
        </w:rPr>
        <w:t xml:space="preserve">it is important to ensure the policies are enforceable, </w:t>
      </w:r>
      <w:r w:rsidR="00BB12E2">
        <w:rPr>
          <w:rFonts w:ascii="Times New Roman" w:hAnsi="Times New Roman" w:cs="Times New Roman"/>
        </w:rPr>
        <w:t xml:space="preserve">explain </w:t>
      </w:r>
      <w:r w:rsidR="00AF771D">
        <w:rPr>
          <w:rFonts w:ascii="Times New Roman" w:hAnsi="Times New Roman" w:cs="Times New Roman"/>
        </w:rPr>
        <w:t>how policy exceptions are handled, and make the policies brief and clear</w:t>
      </w:r>
      <w:r w:rsidR="001B435B">
        <w:rPr>
          <w:rFonts w:ascii="Times New Roman" w:hAnsi="Times New Roman" w:cs="Times New Roman"/>
        </w:rPr>
        <w:t xml:space="preserve"> </w:t>
      </w:r>
      <w:r w:rsidR="001B435B" w:rsidRPr="001B435B">
        <w:rPr>
          <w:rFonts w:ascii="Times New Roman" w:hAnsi="Times New Roman" w:cs="Times New Roman"/>
        </w:rPr>
        <w:t>(Dunham, 2020)</w:t>
      </w:r>
      <w:r w:rsidR="00AF771D">
        <w:rPr>
          <w:rFonts w:ascii="Times New Roman" w:hAnsi="Times New Roman" w:cs="Times New Roman"/>
        </w:rPr>
        <w:t xml:space="preserve">. </w:t>
      </w:r>
      <w:r w:rsidR="00936F21">
        <w:rPr>
          <w:rFonts w:ascii="Times New Roman" w:hAnsi="Times New Roman" w:cs="Times New Roman"/>
        </w:rPr>
        <w:t>An ideal security policy is one that protects an organization and its employees while also being followed and understood by the employees.</w:t>
      </w:r>
    </w:p>
    <w:p w14:paraId="6549D825" w14:textId="77777777" w:rsidR="000D428C" w:rsidRDefault="000D428C" w:rsidP="00F30574">
      <w:pPr>
        <w:spacing w:line="480" w:lineRule="auto"/>
        <w:rPr>
          <w:rFonts w:ascii="Times New Roman" w:hAnsi="Times New Roman" w:cs="Times New Roman"/>
        </w:rPr>
      </w:pPr>
    </w:p>
    <w:p w14:paraId="64052D7A" w14:textId="77777777" w:rsidR="000D428C" w:rsidRDefault="000D428C" w:rsidP="00F30574">
      <w:pPr>
        <w:spacing w:line="480" w:lineRule="auto"/>
        <w:rPr>
          <w:rFonts w:ascii="Times New Roman" w:hAnsi="Times New Roman" w:cs="Times New Roman"/>
        </w:rPr>
      </w:pPr>
    </w:p>
    <w:p w14:paraId="01C8E4CB" w14:textId="77777777" w:rsidR="000D428C" w:rsidRDefault="000D428C" w:rsidP="00F30574">
      <w:pPr>
        <w:spacing w:line="480" w:lineRule="auto"/>
        <w:rPr>
          <w:rFonts w:ascii="Times New Roman" w:hAnsi="Times New Roman" w:cs="Times New Roman"/>
        </w:rPr>
      </w:pPr>
    </w:p>
    <w:p w14:paraId="35628C9F" w14:textId="77777777" w:rsidR="000D428C" w:rsidRDefault="000D428C" w:rsidP="00F30574">
      <w:pPr>
        <w:spacing w:line="480" w:lineRule="auto"/>
        <w:rPr>
          <w:rFonts w:ascii="Times New Roman" w:hAnsi="Times New Roman" w:cs="Times New Roman"/>
        </w:rPr>
      </w:pPr>
    </w:p>
    <w:p w14:paraId="070C1FB3" w14:textId="77777777" w:rsidR="000D428C" w:rsidRDefault="000D428C" w:rsidP="00F30574">
      <w:pPr>
        <w:spacing w:line="480" w:lineRule="auto"/>
        <w:rPr>
          <w:rFonts w:ascii="Times New Roman" w:hAnsi="Times New Roman" w:cs="Times New Roman"/>
        </w:rPr>
      </w:pPr>
    </w:p>
    <w:p w14:paraId="75A42A8E" w14:textId="77777777" w:rsidR="000D428C" w:rsidRDefault="000D428C" w:rsidP="00F30574">
      <w:pPr>
        <w:spacing w:line="480" w:lineRule="auto"/>
        <w:rPr>
          <w:rFonts w:ascii="Times New Roman" w:hAnsi="Times New Roman" w:cs="Times New Roman"/>
        </w:rPr>
      </w:pPr>
    </w:p>
    <w:p w14:paraId="71BFB6C5" w14:textId="77777777" w:rsidR="000D428C" w:rsidRDefault="000D428C" w:rsidP="00F30574">
      <w:pPr>
        <w:spacing w:line="480" w:lineRule="auto"/>
        <w:rPr>
          <w:rFonts w:ascii="Times New Roman" w:hAnsi="Times New Roman" w:cs="Times New Roman"/>
        </w:rPr>
      </w:pPr>
    </w:p>
    <w:p w14:paraId="68369CAA" w14:textId="77777777" w:rsidR="000D428C" w:rsidRDefault="000D428C" w:rsidP="00F30574">
      <w:pPr>
        <w:spacing w:line="480" w:lineRule="auto"/>
        <w:rPr>
          <w:rFonts w:ascii="Times New Roman" w:hAnsi="Times New Roman" w:cs="Times New Roman"/>
        </w:rPr>
      </w:pPr>
    </w:p>
    <w:p w14:paraId="339BDDA8" w14:textId="77777777" w:rsidR="000D428C" w:rsidRDefault="000D428C" w:rsidP="00F30574">
      <w:pPr>
        <w:spacing w:line="480" w:lineRule="auto"/>
        <w:rPr>
          <w:rFonts w:ascii="Times New Roman" w:hAnsi="Times New Roman" w:cs="Times New Roman"/>
        </w:rPr>
      </w:pPr>
    </w:p>
    <w:p w14:paraId="150D6AF9" w14:textId="77777777" w:rsidR="000D428C" w:rsidRDefault="000D428C" w:rsidP="00F30574">
      <w:pPr>
        <w:spacing w:line="480" w:lineRule="auto"/>
        <w:rPr>
          <w:rFonts w:ascii="Times New Roman" w:hAnsi="Times New Roman" w:cs="Times New Roman"/>
        </w:rPr>
      </w:pPr>
    </w:p>
    <w:p w14:paraId="715DC80A" w14:textId="77777777" w:rsidR="000D428C" w:rsidRDefault="000D428C" w:rsidP="00F30574">
      <w:pPr>
        <w:spacing w:line="480" w:lineRule="auto"/>
        <w:rPr>
          <w:rFonts w:ascii="Times New Roman" w:hAnsi="Times New Roman" w:cs="Times New Roman"/>
        </w:rPr>
      </w:pPr>
    </w:p>
    <w:p w14:paraId="36D4B88B" w14:textId="77777777" w:rsidR="000D428C" w:rsidRDefault="000D428C" w:rsidP="00F30574">
      <w:pPr>
        <w:spacing w:line="480" w:lineRule="auto"/>
        <w:rPr>
          <w:rFonts w:ascii="Times New Roman" w:hAnsi="Times New Roman" w:cs="Times New Roman"/>
        </w:rPr>
      </w:pPr>
    </w:p>
    <w:p w14:paraId="100BC61F" w14:textId="77777777" w:rsidR="000D428C" w:rsidRPr="000D428C" w:rsidRDefault="000D428C" w:rsidP="000D428C">
      <w:pPr>
        <w:spacing w:line="480" w:lineRule="auto"/>
        <w:jc w:val="center"/>
        <w:rPr>
          <w:rFonts w:ascii="Times New Roman" w:hAnsi="Times New Roman" w:cs="Times New Roman"/>
          <w:b/>
          <w:bCs/>
        </w:rPr>
      </w:pPr>
      <w:r w:rsidRPr="000D428C">
        <w:rPr>
          <w:rFonts w:ascii="Times New Roman" w:hAnsi="Times New Roman" w:cs="Times New Roman"/>
          <w:b/>
          <w:bCs/>
        </w:rPr>
        <w:lastRenderedPageBreak/>
        <w:t>References</w:t>
      </w:r>
    </w:p>
    <w:p w14:paraId="2EBC5D4B"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Dunham, R. (2020, May 5). </w:t>
      </w:r>
      <w:r w:rsidRPr="000D428C">
        <w:rPr>
          <w:rFonts w:ascii="Times New Roman" w:hAnsi="Times New Roman" w:cs="Times New Roman"/>
          <w:i/>
          <w:iCs/>
        </w:rPr>
        <w:t>Information Security Policies: Why They Are Important to Your Organization</w:t>
      </w:r>
      <w:r w:rsidRPr="000D428C">
        <w:rPr>
          <w:rFonts w:ascii="Times New Roman" w:hAnsi="Times New Roman" w:cs="Times New Roman"/>
        </w:rPr>
        <w:t>. Linford &amp; Company LLP. https://linfordco.com/blog/information-security-policies/</w:t>
      </w:r>
    </w:p>
    <w:p w14:paraId="0B53CB69"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Federal Trade Commission. (2015, June 29). </w:t>
      </w:r>
      <w:r w:rsidRPr="000D428C">
        <w:rPr>
          <w:rFonts w:ascii="Times New Roman" w:hAnsi="Times New Roman" w:cs="Times New Roman"/>
          <w:i/>
          <w:iCs/>
        </w:rPr>
        <w:t>Start with Security: A Guide for Business</w:t>
      </w:r>
      <w:r w:rsidRPr="000D428C">
        <w:rPr>
          <w:rFonts w:ascii="Times New Roman" w:hAnsi="Times New Roman" w:cs="Times New Roman"/>
        </w:rPr>
        <w:t>. Federal Trade Commission. https://www.ftc.gov/business-guidance/resources/start-security-guide-business</w:t>
      </w:r>
    </w:p>
    <w:p w14:paraId="28AF215C"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Okta. (2019, January 7). </w:t>
      </w:r>
      <w:r w:rsidRPr="000D428C">
        <w:rPr>
          <w:rFonts w:ascii="Times New Roman" w:hAnsi="Times New Roman" w:cs="Times New Roman"/>
          <w:i/>
          <w:iCs/>
        </w:rPr>
        <w:t>What is Zero Trust Security?</w:t>
      </w:r>
      <w:r w:rsidRPr="000D428C">
        <w:rPr>
          <w:rFonts w:ascii="Times New Roman" w:hAnsi="Times New Roman" w:cs="Times New Roman"/>
        </w:rPr>
        <w:t xml:space="preserve"> YouTube. https://www.youtube.com/watch?v=d-Jk3GzjwlM</w:t>
      </w:r>
    </w:p>
    <w:p w14:paraId="619F9253"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Patrick, S. (2019, June 28). </w:t>
      </w:r>
      <w:r w:rsidRPr="000D428C">
        <w:rPr>
          <w:rFonts w:ascii="Times New Roman" w:hAnsi="Times New Roman" w:cs="Times New Roman"/>
          <w:i/>
          <w:iCs/>
        </w:rPr>
        <w:t>Why Encrypt Data in an Application? Save money in a data breach</w:t>
      </w:r>
      <w:r w:rsidRPr="000D428C">
        <w:rPr>
          <w:rFonts w:ascii="Times New Roman" w:hAnsi="Times New Roman" w:cs="Times New Roman"/>
        </w:rPr>
        <w:t>. Tozny. https://tozny.com/blog/why-encrypt-data/</w:t>
      </w:r>
    </w:p>
    <w:p w14:paraId="41BD5411"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Verhagen, B. (2020, February 14). </w:t>
      </w:r>
      <w:r w:rsidRPr="000D428C">
        <w:rPr>
          <w:rFonts w:ascii="Times New Roman" w:hAnsi="Times New Roman" w:cs="Times New Roman"/>
          <w:i/>
          <w:iCs/>
        </w:rPr>
        <w:t>Things I learned from the static analyzer - Bart Verhagen - Meeting C++ 2019</w:t>
      </w:r>
      <w:r w:rsidRPr="000D428C">
        <w:rPr>
          <w:rFonts w:ascii="Times New Roman" w:hAnsi="Times New Roman" w:cs="Times New Roman"/>
        </w:rPr>
        <w:t>. YouTube. https://www.youtube.com/watch?v=__Wz2DG1t24</w:t>
      </w:r>
    </w:p>
    <w:p w14:paraId="174EE8D2" w14:textId="77777777" w:rsidR="000D428C" w:rsidRPr="000D428C" w:rsidRDefault="000D428C" w:rsidP="000D428C">
      <w:pPr>
        <w:spacing w:line="480" w:lineRule="auto"/>
        <w:ind w:left="720" w:hanging="720"/>
        <w:rPr>
          <w:rFonts w:ascii="Times New Roman" w:hAnsi="Times New Roman" w:cs="Times New Roman"/>
        </w:rPr>
      </w:pPr>
      <w:r w:rsidRPr="000D428C">
        <w:rPr>
          <w:rFonts w:ascii="Times New Roman" w:hAnsi="Times New Roman" w:cs="Times New Roman"/>
        </w:rPr>
        <w:t xml:space="preserve">Vijayan, J. (2017, December 13). </w:t>
      </w:r>
      <w:r w:rsidRPr="000D428C">
        <w:rPr>
          <w:rFonts w:ascii="Times New Roman" w:hAnsi="Times New Roman" w:cs="Times New Roman"/>
          <w:i/>
          <w:iCs/>
        </w:rPr>
        <w:t>6 DevSecOps best practices: Automate early and often</w:t>
      </w:r>
      <w:r w:rsidRPr="000D428C">
        <w:rPr>
          <w:rFonts w:ascii="Times New Roman" w:hAnsi="Times New Roman" w:cs="Times New Roman"/>
        </w:rPr>
        <w:t>. TechBeacon. https://web.archive.org/web/20240117143629/https://techbeacon.com/security/6-devsecops-best-practices-automate-early-often</w:t>
      </w:r>
    </w:p>
    <w:p w14:paraId="5714C244" w14:textId="77777777" w:rsidR="000D428C" w:rsidRPr="00C01D38" w:rsidRDefault="000D428C" w:rsidP="00F30574">
      <w:pPr>
        <w:spacing w:line="480" w:lineRule="auto"/>
        <w:rPr>
          <w:rFonts w:ascii="Times New Roman" w:hAnsi="Times New Roman" w:cs="Times New Roman"/>
        </w:rPr>
      </w:pPr>
    </w:p>
    <w:sectPr w:rsidR="000D428C" w:rsidRPr="00C0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38"/>
    <w:rsid w:val="00030F5E"/>
    <w:rsid w:val="00071C9B"/>
    <w:rsid w:val="000D428C"/>
    <w:rsid w:val="00112CAA"/>
    <w:rsid w:val="00141E38"/>
    <w:rsid w:val="001B082E"/>
    <w:rsid w:val="001B435B"/>
    <w:rsid w:val="001F5FD3"/>
    <w:rsid w:val="00295295"/>
    <w:rsid w:val="002C308F"/>
    <w:rsid w:val="00330958"/>
    <w:rsid w:val="00395598"/>
    <w:rsid w:val="0042111C"/>
    <w:rsid w:val="00463EEF"/>
    <w:rsid w:val="00467B1F"/>
    <w:rsid w:val="00485891"/>
    <w:rsid w:val="004D4A55"/>
    <w:rsid w:val="004F6757"/>
    <w:rsid w:val="00500E49"/>
    <w:rsid w:val="00501DD3"/>
    <w:rsid w:val="005334D0"/>
    <w:rsid w:val="005C6734"/>
    <w:rsid w:val="005D514E"/>
    <w:rsid w:val="00612EA0"/>
    <w:rsid w:val="00670D8F"/>
    <w:rsid w:val="006A01E8"/>
    <w:rsid w:val="006A3759"/>
    <w:rsid w:val="006A5C43"/>
    <w:rsid w:val="006D0106"/>
    <w:rsid w:val="006E6597"/>
    <w:rsid w:val="007A7EAC"/>
    <w:rsid w:val="007C34AF"/>
    <w:rsid w:val="00800EE3"/>
    <w:rsid w:val="00936F21"/>
    <w:rsid w:val="009B087E"/>
    <w:rsid w:val="009C143E"/>
    <w:rsid w:val="00A07418"/>
    <w:rsid w:val="00A37BF9"/>
    <w:rsid w:val="00AA1E01"/>
    <w:rsid w:val="00AB0EE3"/>
    <w:rsid w:val="00AD6D17"/>
    <w:rsid w:val="00AF771D"/>
    <w:rsid w:val="00B33363"/>
    <w:rsid w:val="00B56874"/>
    <w:rsid w:val="00BB12E2"/>
    <w:rsid w:val="00BC449E"/>
    <w:rsid w:val="00C01D38"/>
    <w:rsid w:val="00C82799"/>
    <w:rsid w:val="00D424BC"/>
    <w:rsid w:val="00DB3632"/>
    <w:rsid w:val="00E63CA7"/>
    <w:rsid w:val="00E84806"/>
    <w:rsid w:val="00E9646B"/>
    <w:rsid w:val="00EB7F71"/>
    <w:rsid w:val="00EC37F7"/>
    <w:rsid w:val="00F16691"/>
    <w:rsid w:val="00F30574"/>
    <w:rsid w:val="00F46BCB"/>
    <w:rsid w:val="00F60D79"/>
    <w:rsid w:val="00F67EF1"/>
    <w:rsid w:val="00FA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4B69"/>
  <w15:chartTrackingRefBased/>
  <w15:docId w15:val="{E25C8E1B-0FCD-4E6D-BE6A-0554151B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D38"/>
    <w:rPr>
      <w:rFonts w:eastAsiaTheme="majorEastAsia" w:cstheme="majorBidi"/>
      <w:color w:val="272727" w:themeColor="text1" w:themeTint="D8"/>
    </w:rPr>
  </w:style>
  <w:style w:type="paragraph" w:styleId="Title">
    <w:name w:val="Title"/>
    <w:basedOn w:val="Normal"/>
    <w:next w:val="Normal"/>
    <w:link w:val="TitleChar"/>
    <w:uiPriority w:val="10"/>
    <w:qFormat/>
    <w:rsid w:val="00C0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D38"/>
    <w:pPr>
      <w:spacing w:before="160"/>
      <w:jc w:val="center"/>
    </w:pPr>
    <w:rPr>
      <w:i/>
      <w:iCs/>
      <w:color w:val="404040" w:themeColor="text1" w:themeTint="BF"/>
    </w:rPr>
  </w:style>
  <w:style w:type="character" w:customStyle="1" w:styleId="QuoteChar">
    <w:name w:val="Quote Char"/>
    <w:basedOn w:val="DefaultParagraphFont"/>
    <w:link w:val="Quote"/>
    <w:uiPriority w:val="29"/>
    <w:rsid w:val="00C01D38"/>
    <w:rPr>
      <w:i/>
      <w:iCs/>
      <w:color w:val="404040" w:themeColor="text1" w:themeTint="BF"/>
    </w:rPr>
  </w:style>
  <w:style w:type="paragraph" w:styleId="ListParagraph">
    <w:name w:val="List Paragraph"/>
    <w:basedOn w:val="Normal"/>
    <w:uiPriority w:val="34"/>
    <w:qFormat/>
    <w:rsid w:val="00C01D38"/>
    <w:pPr>
      <w:ind w:left="720"/>
      <w:contextualSpacing/>
    </w:pPr>
  </w:style>
  <w:style w:type="character" w:styleId="IntenseEmphasis">
    <w:name w:val="Intense Emphasis"/>
    <w:basedOn w:val="DefaultParagraphFont"/>
    <w:uiPriority w:val="21"/>
    <w:qFormat/>
    <w:rsid w:val="00C01D38"/>
    <w:rPr>
      <w:i/>
      <w:iCs/>
      <w:color w:val="0F4761" w:themeColor="accent1" w:themeShade="BF"/>
    </w:rPr>
  </w:style>
  <w:style w:type="paragraph" w:styleId="IntenseQuote">
    <w:name w:val="Intense Quote"/>
    <w:basedOn w:val="Normal"/>
    <w:next w:val="Normal"/>
    <w:link w:val="IntenseQuoteChar"/>
    <w:uiPriority w:val="30"/>
    <w:qFormat/>
    <w:rsid w:val="00C01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D38"/>
    <w:rPr>
      <w:i/>
      <w:iCs/>
      <w:color w:val="0F4761" w:themeColor="accent1" w:themeShade="BF"/>
    </w:rPr>
  </w:style>
  <w:style w:type="character" w:styleId="IntenseReference">
    <w:name w:val="Intense Reference"/>
    <w:basedOn w:val="DefaultParagraphFont"/>
    <w:uiPriority w:val="32"/>
    <w:qFormat/>
    <w:rsid w:val="00C01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3560">
      <w:bodyDiv w:val="1"/>
      <w:marLeft w:val="0"/>
      <w:marRight w:val="0"/>
      <w:marTop w:val="0"/>
      <w:marBottom w:val="0"/>
      <w:divBdr>
        <w:top w:val="none" w:sz="0" w:space="0" w:color="auto"/>
        <w:left w:val="none" w:sz="0" w:space="0" w:color="auto"/>
        <w:bottom w:val="none" w:sz="0" w:space="0" w:color="auto"/>
        <w:right w:val="none" w:sz="0" w:space="0" w:color="auto"/>
      </w:divBdr>
      <w:divsChild>
        <w:div w:id="1747846611">
          <w:marLeft w:val="-720"/>
          <w:marRight w:val="0"/>
          <w:marTop w:val="0"/>
          <w:marBottom w:val="0"/>
          <w:divBdr>
            <w:top w:val="none" w:sz="0" w:space="0" w:color="auto"/>
            <w:left w:val="none" w:sz="0" w:space="0" w:color="auto"/>
            <w:bottom w:val="none" w:sz="0" w:space="0" w:color="auto"/>
            <w:right w:val="none" w:sz="0" w:space="0" w:color="auto"/>
          </w:divBdr>
        </w:div>
      </w:divsChild>
    </w:div>
    <w:div w:id="159783063">
      <w:bodyDiv w:val="1"/>
      <w:marLeft w:val="0"/>
      <w:marRight w:val="0"/>
      <w:marTop w:val="0"/>
      <w:marBottom w:val="0"/>
      <w:divBdr>
        <w:top w:val="none" w:sz="0" w:space="0" w:color="auto"/>
        <w:left w:val="none" w:sz="0" w:space="0" w:color="auto"/>
        <w:bottom w:val="none" w:sz="0" w:space="0" w:color="auto"/>
        <w:right w:val="none" w:sz="0" w:space="0" w:color="auto"/>
      </w:divBdr>
    </w:div>
    <w:div w:id="539782373">
      <w:bodyDiv w:val="1"/>
      <w:marLeft w:val="0"/>
      <w:marRight w:val="0"/>
      <w:marTop w:val="0"/>
      <w:marBottom w:val="0"/>
      <w:divBdr>
        <w:top w:val="none" w:sz="0" w:space="0" w:color="auto"/>
        <w:left w:val="none" w:sz="0" w:space="0" w:color="auto"/>
        <w:bottom w:val="none" w:sz="0" w:space="0" w:color="auto"/>
        <w:right w:val="none" w:sz="0" w:space="0" w:color="auto"/>
      </w:divBdr>
    </w:div>
    <w:div w:id="1444106198">
      <w:bodyDiv w:val="1"/>
      <w:marLeft w:val="0"/>
      <w:marRight w:val="0"/>
      <w:marTop w:val="0"/>
      <w:marBottom w:val="0"/>
      <w:divBdr>
        <w:top w:val="none" w:sz="0" w:space="0" w:color="auto"/>
        <w:left w:val="none" w:sz="0" w:space="0" w:color="auto"/>
        <w:bottom w:val="none" w:sz="0" w:space="0" w:color="auto"/>
        <w:right w:val="none" w:sz="0" w:space="0" w:color="auto"/>
      </w:divBdr>
      <w:divsChild>
        <w:div w:id="824602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 Christopher</dc:creator>
  <cp:keywords/>
  <dc:description/>
  <cp:lastModifiedBy>Bull, Christopher</cp:lastModifiedBy>
  <cp:revision>59</cp:revision>
  <dcterms:created xsi:type="dcterms:W3CDTF">2025-02-23T23:35:00Z</dcterms:created>
  <dcterms:modified xsi:type="dcterms:W3CDTF">2025-02-24T00:49:00Z</dcterms:modified>
</cp:coreProperties>
</file>