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http://maps.googleapis.com/maps/api/geocode/json?components=postal_code:77840&amp;sensor=false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{</w:t>
        <w:br w:type="textWrapping"/>
        <w:t xml:space="preserve">   "results" : [</w:t>
        <w:br w:type="textWrapping"/>
        <w:t xml:space="preserve">      {</w:t>
        <w:br w:type="textWrapping"/>
        <w:t xml:space="preserve">         "address_components" : [</w:t>
        <w:br w:type="textWrapping"/>
        <w:t xml:space="preserve">            {</w:t>
        <w:br w:type="textWrapping"/>
        <w:t xml:space="preserve">               "long_name" : "77840",</w:t>
        <w:br w:type="textWrapping"/>
        <w:t xml:space="preserve">               "short_name" : "77840",</w:t>
        <w:br w:type="textWrapping"/>
        <w:t xml:space="preserve">               "types" : [ "postal_code" ]</w:t>
        <w:br w:type="textWrapping"/>
        <w:t xml:space="preserve">            },</w:t>
        <w:br w:type="textWrapping"/>
        <w:t xml:space="preserve">            {</w:t>
        <w:br w:type="textWrapping"/>
        <w:t xml:space="preserve">               "long_name" : "College Station",</w:t>
        <w:br w:type="textWrapping"/>
        <w:t xml:space="preserve">               "short_name" : "College Station",</w:t>
        <w:br w:type="textWrapping"/>
        <w:t xml:space="preserve">               "types" : [ "locality", "political" ]</w:t>
        <w:br w:type="textWrapping"/>
        <w:t xml:space="preserve">            },</w:t>
        <w:br w:type="textWrapping"/>
        <w:t xml:space="preserve">            {</w:t>
        <w:br w:type="textWrapping"/>
        <w:t xml:space="preserve">               "long_name" : "Brazos",</w:t>
        <w:br w:type="textWrapping"/>
        <w:t xml:space="preserve">               "short_name" : "Brazos",</w:t>
        <w:br w:type="textWrapping"/>
        <w:t xml:space="preserve">               "types" : [ "administrative_area_level_2", "political" ]</w:t>
        <w:br w:type="textWrapping"/>
        <w:t xml:space="preserve">            },</w:t>
        <w:br w:type="textWrapping"/>
        <w:t xml:space="preserve">            {</w:t>
        <w:br w:type="textWrapping"/>
        <w:t xml:space="preserve">               "long_name" : "Texas",</w:t>
        <w:br w:type="textWrapping"/>
        <w:t xml:space="preserve">               "short_name" : "TX",</w:t>
        <w:br w:type="textWrapping"/>
        <w:t xml:space="preserve">               "types" : [ "administrative_area_level_1", "political" ]</w:t>
        <w:br w:type="textWrapping"/>
        <w:t xml:space="preserve">            },</w:t>
        <w:br w:type="textWrapping"/>
        <w:t xml:space="preserve">            {</w:t>
        <w:br w:type="textWrapping"/>
        <w:t xml:space="preserve">               "long_name" : "United States",</w:t>
        <w:br w:type="textWrapping"/>
        <w:t xml:space="preserve">               "short_name" : "US",</w:t>
        <w:br w:type="textWrapping"/>
        <w:t xml:space="preserve">               "types" : [ "country", "political" ]</w:t>
        <w:br w:type="textWrapping"/>
        <w:t xml:space="preserve">            }</w:t>
        <w:br w:type="textWrapping"/>
        <w:t xml:space="preserve">         ],</w:t>
        <w:br w:type="textWrapping"/>
        <w:t xml:space="preserve">         "formatted_address" : "College Station, TX 77840, USA",</w:t>
        <w:br w:type="textWrapping"/>
        <w:t xml:space="preserve">         "geometry" : {</w:t>
        <w:br w:type="textWrapping"/>
        <w:t xml:space="preserve">            "bounds" : {</w:t>
        <w:br w:type="textWrapping"/>
        <w:t xml:space="preserve">               "northeast" : {</w:t>
        <w:br w:type="textWrapping"/>
        <w:t xml:space="preserve">                  "lat" : 30.646253,</w:t>
        <w:br w:type="textWrapping"/>
        <w:t xml:space="preserve">                  "lng" : -96.28989</w:t>
        <w:br w:type="textWrapping"/>
        <w:t xml:space="preserve">               },</w:t>
        <w:br w:type="textWrapping"/>
        <w:t xml:space="preserve">               "southwest" : {</w:t>
        <w:br w:type="textWrapping"/>
        <w:t xml:space="preserve">                  "lat" : 30.577751,</w:t>
        <w:br w:type="textWrapping"/>
        <w:t xml:space="preserve">                  "lng" : -96.36497999999999</w:t>
        <w:br w:type="textWrapping"/>
        <w:t xml:space="preserve">               }</w:t>
        <w:br w:type="textWrapping"/>
        <w:t xml:space="preserve">            },</w:t>
        <w:br w:type="textWrapping"/>
        <w:t xml:space="preserve">         </w:t>
      </w:r>
      <w:r w:rsidRPr="00000000" w:rsidR="00000000" w:rsidDel="00000000">
        <w:rPr>
          <w:highlight w:val="yellow"/>
          <w:rtl w:val="0"/>
        </w:rPr>
        <w:t xml:space="preserve">   "location" : {</w:t>
        <w:br w:type="textWrapping"/>
        <w:t xml:space="preserve">               "lat" : 30.616559,</w:t>
        <w:br w:type="textWrapping"/>
        <w:t xml:space="preserve">               "lng" : -96.31197429999999</w:t>
      </w:r>
      <w:r w:rsidRPr="00000000" w:rsidR="00000000" w:rsidDel="00000000">
        <w:rPr>
          <w:rtl w:val="0"/>
        </w:rPr>
        <w:br w:type="textWrapping"/>
        <w:t xml:space="preserve">            },</w:t>
        <w:br w:type="textWrapping"/>
        <w:t xml:space="preserve">            "location_type" : "APPROXIMATE",</w:t>
        <w:br w:type="textWrapping"/>
        <w:t xml:space="preserve">            "viewport" : {</w:t>
        <w:br w:type="textWrapping"/>
        <w:t xml:space="preserve">               "northeast" : {</w:t>
        <w:br w:type="textWrapping"/>
        <w:t xml:space="preserve">                  "lat" : 30.646253,</w:t>
        <w:br w:type="textWrapping"/>
        <w:t xml:space="preserve">                  "lng" : -96.28989</w:t>
        <w:br w:type="textWrapping"/>
        <w:t xml:space="preserve">               },</w:t>
        <w:br w:type="textWrapping"/>
        <w:t xml:space="preserve">               "southwest" : {</w:t>
        <w:br w:type="textWrapping"/>
        <w:t xml:space="preserve">                  "lat" : 30.577751,</w:t>
        <w:br w:type="textWrapping"/>
        <w:t xml:space="preserve">                  "lng" : -96.36497999999999</w:t>
        <w:br w:type="textWrapping"/>
        <w:t xml:space="preserve">               }</w:t>
        <w:br w:type="textWrapping"/>
        <w:t xml:space="preserve">            }</w:t>
        <w:br w:type="textWrapping"/>
        <w:t xml:space="preserve">         },</w:t>
        <w:br w:type="textWrapping"/>
        <w:t xml:space="preserve">         "types" : [ "postal_code" ]</w:t>
        <w:br w:type="textWrapping"/>
        <w:t xml:space="preserve">      }</w:t>
        <w:br w:type="textWrapping"/>
        <w:t xml:space="preserve">   ],</w:t>
        <w:br w:type="textWrapping"/>
        <w:t xml:space="preserve">   "status" : "OK"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aps.googleapis.com/maps/api/geocode/json?components=postal_code:77840&amp;sensor=fals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LocationBasedStarStalker.docx</dc:title>
</cp:coreProperties>
</file>