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R: Lamentablemente no, hay hitos en los cuales no hemos podido cumplir a tiempo. Los factores que más han dificultado esta tarea es la carga laboral que hemos tenido los integrantes del equipo, lo que nos ha dejado poco tiempo para reunirnos. </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b w:val="1"/>
                <w:color w:val="1f4e79"/>
                <w:rtl w:val="0"/>
              </w:rPr>
              <w:t xml:space="preserve">R: Hemos cambiado muchas veces las reuniones de equipo por falta de disponibilidad de tiempo, para subsanar esto siempre buscamos otra instancia para reunirnos y ponernos de acuerdo. Más adelante podrían saltar errores de desarrollo que hasta ahora no hemos tenido, para esto tenemos un plan en el cual todos participamos en los incidentes.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R: Hasta el momento bien, pero nuevamente mi falta de tiempo para realizar algunas tareas de apoyo a mis compañeros. Si bien este proyecto es mi idea, en la cual obviamente tengo mucho más conocimiento sobre el que mis compañeros, me han faltado instancias para explicarles de mejor maneras tecnologías o funciones específicas. Para mejorar debo dedicarle más tiempo al proyecto.</w:t>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color w:val="1f4e79"/>
              </w:rPr>
            </w:pPr>
            <w:r w:rsidDel="00000000" w:rsidR="00000000" w:rsidRPr="00000000">
              <w:rPr>
                <w:rtl w:val="0"/>
              </w:rPr>
            </w:r>
          </w:p>
          <w:p w:rsidR="00000000" w:rsidDel="00000000" w:rsidP="00000000" w:rsidRDefault="00000000" w:rsidRPr="00000000" w14:paraId="00000029">
            <w:pPr>
              <w:jc w:val="both"/>
              <w:rPr>
                <w:b w:val="1"/>
                <w:color w:val="1f4e79"/>
              </w:rPr>
            </w:pPr>
            <w:r w:rsidDel="00000000" w:rsidR="00000000" w:rsidRPr="00000000">
              <w:rPr>
                <w:b w:val="1"/>
                <w:color w:val="1f4e79"/>
                <w:rtl w:val="0"/>
              </w:rPr>
              <w:t xml:space="preserve">R: Mi inquetud principal es el como evaluan el desempeño del proyecto, si bien puede ser completamente funcional, puede darse que no vean el valor del proyecto al no tener un objetivo economico. Entonces me gustaria saber que tanto influye el aspecto economico la evaluacion del proyecto</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R: Constantemente vamos redistribuyendo las tareas, dado a que el tiempo nos esta empezando a presionar, todos participamos en las tareas. Por ejemplo Carlos iba a participar mas en el apartado de IA, pero ahora también apoya a Alexis en el desarrollo del FRONT END. Yo si bien estaba en la parte de infraestructura, pase a documentar el proyecto.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9qzj3yc4gjm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R: Los aspectos positivos para mi son, el tipo de proyecto, las tecnologías que utilizamos y el fin del proyecto. Es bastante entretenido y vanguardista en su implementación. Podría destacar la motivación del grupo al momento de definir una tarea y el compromiso con sacarla adelante y buscar alguna solución cuando uno se encuentre estancado.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Nuevamente menciono que para mejorar debemos dedicar más tiempo al proyecto, eso es lo esencial.</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ydAq0FwHjxgDQ05SBm/sCRO9w==">CgMxLjAyDmguOXF6ajN5YzRnam1yOAByITFxY3ltVXFjd2Rucm4zX3pKUGZlR09KdmY4bVBsX0oweg==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