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87" w:rsidRDefault="00701B87" w:rsidP="00701B87">
      <w:pPr>
        <w:pStyle w:val="Title"/>
        <w:jc w:val="center"/>
        <w:rPr>
          <w:u w:val="single"/>
        </w:rPr>
      </w:pPr>
      <w:r w:rsidRPr="00701B87">
        <w:rPr>
          <w:u w:val="single"/>
        </w:rPr>
        <w:t>How secure is fingerprint recognition?</w:t>
      </w:r>
    </w:p>
    <w:p w:rsidR="00701B87" w:rsidRPr="00701B87" w:rsidRDefault="00701B87" w:rsidP="00701B87"/>
    <w:p w:rsidR="00701B87" w:rsidRPr="00701B87" w:rsidRDefault="00701B87" w:rsidP="00701B87">
      <w:r>
        <w:t xml:space="preserve">From: </w:t>
      </w:r>
      <w:r w:rsidRPr="00701B87">
        <w:t>https://blog.kaspersky.com/fingerprints-sensors-security/10951/</w:t>
      </w:r>
    </w:p>
    <w:p w:rsidR="00701B87" w:rsidRDefault="00701B87" w:rsidP="00701B87">
      <w:pPr>
        <w:pStyle w:val="ListParagraph"/>
        <w:numPr>
          <w:ilvl w:val="0"/>
          <w:numId w:val="1"/>
        </w:numPr>
      </w:pPr>
      <w:r>
        <w:t>So if your hands are sweaty in summer or during workouts, your smartphone may dig its heels in and not recognize you</w:t>
      </w:r>
    </w:p>
    <w:p w:rsidR="00701B87" w:rsidRDefault="00701B87" w:rsidP="00701B87">
      <w:pPr>
        <w:pStyle w:val="ListParagraph"/>
        <w:numPr>
          <w:ilvl w:val="0"/>
          <w:numId w:val="1"/>
        </w:numPr>
      </w:pPr>
      <w:r>
        <w:t>New technologies are always vulnerable — because they are new.</w:t>
      </w:r>
    </w:p>
    <w:p w:rsidR="00701B87" w:rsidRDefault="00701B87" w:rsidP="00701B87">
      <w:pPr>
        <w:pStyle w:val="ListParagraph"/>
        <w:numPr>
          <w:ilvl w:val="0"/>
          <w:numId w:val="1"/>
        </w:numPr>
      </w:pPr>
      <w:hyperlink r:id="rId5" w:tgtFrame="_blank" w:history="1">
        <w:r>
          <w:rPr>
            <w:rStyle w:val="Hyperlink"/>
          </w:rPr>
          <w:t>Security experts discovered</w:t>
        </w:r>
      </w:hyperlink>
      <w:r>
        <w:t xml:space="preserve"> that HTC One Max and Samsung Galaxy S5 smartphones stored fingerprint images in an unencrypted, readable-by-any-app .bmp file — just as a common bitmap picture. Any software, which has access to user’s pictures and Internet, could steal them.</w:t>
      </w:r>
    </w:p>
    <w:p w:rsidR="00701B87" w:rsidRDefault="00701B87" w:rsidP="00701B87">
      <w:pPr>
        <w:pStyle w:val="ListParagraph"/>
        <w:numPr>
          <w:ilvl w:val="0"/>
          <w:numId w:val="1"/>
        </w:numPr>
      </w:pPr>
      <w:hyperlink r:id="rId6" w:anchor="Security_extensions_.28TrustZone.29" w:tgtFrame="_blank" w:history="1">
        <w:r>
          <w:rPr>
            <w:rStyle w:val="Hyperlink"/>
          </w:rPr>
          <w:t xml:space="preserve">ARM </w:t>
        </w:r>
        <w:proofErr w:type="spellStart"/>
        <w:r>
          <w:rPr>
            <w:rStyle w:val="Hyperlink"/>
          </w:rPr>
          <w:t>TrustZone</w:t>
        </w:r>
        <w:proofErr w:type="spellEnd"/>
      </w:hyperlink>
      <w:r>
        <w:t xml:space="preserve"> technology to protect data on their devices. It works with fingerprints images in a </w:t>
      </w:r>
      <w:hyperlink r:id="rId7" w:tgtFrame="_blank" w:history="1">
        <w:r>
          <w:rPr>
            <w:rStyle w:val="Hyperlink"/>
          </w:rPr>
          <w:t>dedicated virtual “world”</w:t>
        </w:r>
      </w:hyperlink>
      <w:r>
        <w:t xml:space="preserve">, which is not accessible for the main OS. As a result, crucial data (such as fingerprints) cannot leak and be used by the third-party apps. Unfortunately, depending on implementation model, this </w:t>
      </w:r>
      <w:hyperlink r:id="rId8" w:tgtFrame="_blank" w:history="1">
        <w:r>
          <w:rPr>
            <w:rStyle w:val="Hyperlink"/>
          </w:rPr>
          <w:t>technology can also be flawed</w:t>
        </w:r>
      </w:hyperlink>
      <w:r>
        <w:t>.</w:t>
      </w:r>
    </w:p>
    <w:p w:rsidR="00701B87" w:rsidRDefault="00701B87" w:rsidP="00701B87">
      <w:pPr>
        <w:pStyle w:val="ListParagraph"/>
        <w:numPr>
          <w:ilvl w:val="0"/>
          <w:numId w:val="1"/>
        </w:numPr>
      </w:pPr>
      <w:r>
        <w:t>Apple smartphones turned to be quite secure, as they encrypt fingerprint data from the scanner.</w:t>
      </w:r>
    </w:p>
    <w:p w:rsidR="00701B87" w:rsidRDefault="00701B87" w:rsidP="00701B87">
      <w:pPr>
        <w:pStyle w:val="ListParagraph"/>
        <w:numPr>
          <w:ilvl w:val="0"/>
          <w:numId w:val="1"/>
        </w:numPr>
      </w:pPr>
      <w:r>
        <w:t xml:space="preserve">An SLR camera with a good zooming lens or even a magazine photo printed in high resolution are enough. By the way, the same </w:t>
      </w:r>
      <w:hyperlink r:id="rId9" w:tgtFrame="_blank" w:history="1">
        <w:r>
          <w:rPr>
            <w:rStyle w:val="Hyperlink"/>
          </w:rPr>
          <w:t>method can be used to fake an iris</w:t>
        </w:r>
      </w:hyperlink>
      <w:r>
        <w:t>.</w:t>
      </w:r>
    </w:p>
    <w:p w:rsidR="00701B87" w:rsidRPr="00701B87" w:rsidRDefault="00701B87" w:rsidP="00701B87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01B87">
        <w:rPr>
          <w:rFonts w:asciiTheme="minorHAnsi" w:eastAsiaTheme="minorHAnsi" w:hAnsiTheme="minorHAnsi" w:cstheme="minorBidi"/>
          <w:sz w:val="22"/>
          <w:szCs w:val="22"/>
          <w:lang w:eastAsia="en-US"/>
        </w:rPr>
        <w:pict/>
      </w:r>
      <w:r w:rsidRPr="00701B8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general, fingerprint scanner is a great innovation, which is more useful, than harmful. But don’t rely only on it too much — use the new technology wisely and don’t neglect passwords, </w:t>
      </w:r>
      <w:hyperlink r:id="rId10" w:tgtFrame="_blank" w:history="1">
        <w:r w:rsidRPr="00701B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two-factor authentication</w:t>
        </w:r>
      </w:hyperlink>
      <w:r w:rsidRPr="00701B8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other security measures.</w:t>
      </w:r>
    </w:p>
    <w:p w:rsidR="00701B87" w:rsidRPr="00701B87" w:rsidRDefault="00701B87" w:rsidP="00701B87">
      <w:pPr>
        <w:pStyle w:val="ListParagraph"/>
      </w:pPr>
    </w:p>
    <w:p w:rsidR="00701B87" w:rsidRPr="00701B87" w:rsidRDefault="00701B87" w:rsidP="00701B87">
      <w:bookmarkStart w:id="0" w:name="_GoBack"/>
      <w:bookmarkEnd w:id="0"/>
    </w:p>
    <w:sectPr w:rsidR="00701B87" w:rsidRPr="0070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659"/>
    <w:multiLevelType w:val="hybridMultilevel"/>
    <w:tmpl w:val="25429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7"/>
    <w:rsid w:val="00701B87"/>
    <w:rsid w:val="008A424A"/>
    <w:rsid w:val="00F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8B39"/>
  <w15:chartTrackingRefBased/>
  <w15:docId w15:val="{BA89F24A-6D44-4116-B2F3-95BF1C55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1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B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701B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hat.com/docs/us-15/materials/us-15-Zhang-Fingerprints-On-Mobile-Devices-Abusing-And-Leaking-w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m.com/products/processors/technologies/trustzone/tee-smc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M_architectu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zdnet.com/article/hackers-can-remotely-steal-fingerprints-from-android-phones/" TargetMode="External"/><Relationship Id="rId10" Type="http://schemas.openxmlformats.org/officeDocument/2006/relationships/hyperlink" Target="https://blog.kaspersky.com/what_is_two_factor_authentication/50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kaspersky.com/stealing-digital-identity/103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Christopher</dc:creator>
  <cp:keywords/>
  <dc:description/>
  <cp:lastModifiedBy>Campbell, Christopher</cp:lastModifiedBy>
  <cp:revision>2</cp:revision>
  <dcterms:created xsi:type="dcterms:W3CDTF">2017-03-12T23:33:00Z</dcterms:created>
  <dcterms:modified xsi:type="dcterms:W3CDTF">2017-03-12T23:40:00Z</dcterms:modified>
</cp:coreProperties>
</file>