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214B" w14:textId="77777777" w:rsidR="00C7656E" w:rsidRPr="006A6B89" w:rsidRDefault="00C7656E" w:rsidP="00C7656E">
      <w:pPr>
        <w:pStyle w:val="Titre1"/>
        <w:numPr>
          <w:ilvl w:val="0"/>
          <w:numId w:val="0"/>
        </w:numPr>
        <w:ind w:left="432" w:hanging="432"/>
        <w:jc w:val="center"/>
        <w:rPr>
          <w:lang w:val="en-US"/>
        </w:rPr>
      </w:pPr>
      <w:r w:rsidRPr="006A6B89">
        <w:rPr>
          <w:u w:val="single"/>
          <w:lang w:val="en-US"/>
        </w:rPr>
        <w:t>Megamovies</w:t>
      </w:r>
    </w:p>
    <w:p w14:paraId="0DE6EB72" w14:textId="77777777" w:rsidR="00C7656E" w:rsidRPr="006A6B89" w:rsidRDefault="00C7656E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sz w:val="32"/>
          <w:szCs w:val="32"/>
          <w:lang w:val="en-US"/>
        </w:rPr>
      </w:pPr>
    </w:p>
    <w:p w14:paraId="5D28A9E1" w14:textId="74AF8DFC" w:rsidR="00A552DE" w:rsidRPr="006A6B89" w:rsidRDefault="00EC7CFA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sz w:val="32"/>
          <w:szCs w:val="32"/>
          <w:lang w:val="en-US"/>
        </w:rPr>
      </w:pPr>
      <w:r w:rsidRPr="006A6B89">
        <w:rPr>
          <w:rFonts w:cs="Cambria"/>
          <w:color w:val="00000A"/>
          <w:sz w:val="32"/>
          <w:szCs w:val="32"/>
          <w:lang w:val="en-US"/>
        </w:rPr>
        <w:t>Test JAVA final</w:t>
      </w:r>
      <w:r w:rsidR="00A552DE" w:rsidRPr="006A6B89">
        <w:rPr>
          <w:rFonts w:cs="Cambria"/>
          <w:color w:val="00000A"/>
          <w:sz w:val="32"/>
          <w:szCs w:val="32"/>
          <w:lang w:val="en-US"/>
        </w:rPr>
        <w:t>: 4h</w:t>
      </w:r>
    </w:p>
    <w:p w14:paraId="7C0A15D2" w14:textId="3740CEEA" w:rsidR="00FB52D0" w:rsidRPr="006A6B89" w:rsidRDefault="00C7656E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sz w:val="32"/>
          <w:szCs w:val="32"/>
          <w:lang w:val="en-US"/>
        </w:rPr>
      </w:pPr>
      <w:r w:rsidRPr="006A6B89">
        <w:rPr>
          <w:rFonts w:cs="Cambria"/>
          <w:color w:val="00000A"/>
          <w:sz w:val="32"/>
          <w:szCs w:val="32"/>
          <w:lang w:val="en-US"/>
        </w:rPr>
        <w:t>2</w:t>
      </w:r>
      <w:r w:rsidR="00E019B2" w:rsidRPr="006A6B89">
        <w:rPr>
          <w:rFonts w:cs="Cambria"/>
          <w:color w:val="00000A"/>
          <w:sz w:val="32"/>
          <w:szCs w:val="32"/>
          <w:lang w:val="en-US"/>
        </w:rPr>
        <w:t>7</w:t>
      </w:r>
      <w:r w:rsidR="00FB52D0" w:rsidRPr="006A6B89">
        <w:rPr>
          <w:rFonts w:cs="Cambria"/>
          <w:color w:val="00000A"/>
          <w:sz w:val="32"/>
          <w:szCs w:val="32"/>
          <w:lang w:val="en-US"/>
        </w:rPr>
        <w:t xml:space="preserve"> </w:t>
      </w:r>
      <w:proofErr w:type="spellStart"/>
      <w:r w:rsidRPr="006A6B89">
        <w:rPr>
          <w:rFonts w:cs="Cambria"/>
          <w:color w:val="00000A"/>
          <w:sz w:val="32"/>
          <w:szCs w:val="32"/>
          <w:lang w:val="en-US"/>
        </w:rPr>
        <w:t>janvier</w:t>
      </w:r>
      <w:proofErr w:type="spellEnd"/>
      <w:r w:rsidRPr="006A6B89">
        <w:rPr>
          <w:rFonts w:cs="Cambria"/>
          <w:color w:val="00000A"/>
          <w:sz w:val="32"/>
          <w:szCs w:val="32"/>
          <w:lang w:val="en-US"/>
        </w:rPr>
        <w:t xml:space="preserve"> </w:t>
      </w:r>
      <w:r w:rsidR="00FB52D0" w:rsidRPr="006A6B89">
        <w:rPr>
          <w:rFonts w:cs="Cambria"/>
          <w:color w:val="00000A"/>
          <w:sz w:val="32"/>
          <w:szCs w:val="32"/>
          <w:lang w:val="en-US"/>
        </w:rPr>
        <w:t>20</w:t>
      </w:r>
      <w:r w:rsidRPr="006A6B89">
        <w:rPr>
          <w:rFonts w:cs="Cambria"/>
          <w:color w:val="00000A"/>
          <w:sz w:val="32"/>
          <w:szCs w:val="32"/>
          <w:lang w:val="en-US"/>
        </w:rPr>
        <w:t>23</w:t>
      </w:r>
    </w:p>
    <w:p w14:paraId="29F40783" w14:textId="77777777" w:rsidR="00A552DE" w:rsidRPr="006A6B89" w:rsidRDefault="00A552DE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lang w:val="en-US"/>
        </w:rPr>
      </w:pPr>
      <w:r w:rsidRPr="006A6B89">
        <w:rPr>
          <w:rFonts w:cs="Cambria"/>
          <w:color w:val="00000A"/>
          <w:lang w:val="en-US"/>
        </w:rPr>
        <w:t>--</w:t>
      </w:r>
      <w:r w:rsidR="00A81203" w:rsidRPr="006A6B89">
        <w:rPr>
          <w:rFonts w:cs="Cambria"/>
          <w:color w:val="00000A"/>
          <w:lang w:val="en-US"/>
        </w:rPr>
        <w:t>--</w:t>
      </w:r>
    </w:p>
    <w:p w14:paraId="11D0E790" w14:textId="77777777" w:rsidR="00A552DE" w:rsidRPr="00937DBD" w:rsidRDefault="00A552DE" w:rsidP="00A552DE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color w:val="00000A"/>
        </w:rPr>
      </w:pPr>
      <w:proofErr w:type="gramStart"/>
      <w:r w:rsidRPr="00937DBD">
        <w:rPr>
          <w:rFonts w:cs="Cambria"/>
          <w:color w:val="00000A"/>
        </w:rPr>
        <w:t>NB:</w:t>
      </w:r>
      <w:proofErr w:type="gramEnd"/>
      <w:r w:rsidRPr="00937DBD">
        <w:rPr>
          <w:rFonts w:cs="Cambria"/>
          <w:color w:val="00000A"/>
        </w:rPr>
        <w:t xml:space="preserve"> La lisibilité du code (aération, indentation) et le respect des normes de développement</w:t>
      </w:r>
    </w:p>
    <w:p w14:paraId="165030EB" w14:textId="64EE439A" w:rsidR="00AD08D6" w:rsidRDefault="00A552DE" w:rsidP="0088391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A"/>
        </w:rPr>
      </w:pPr>
      <w:r w:rsidRPr="00937DBD">
        <w:rPr>
          <w:rFonts w:cs="Cambria"/>
          <w:color w:val="00000A"/>
        </w:rPr>
        <w:t>(</w:t>
      </w:r>
      <w:r w:rsidR="00883914" w:rsidRPr="00937DBD">
        <w:rPr>
          <w:rFonts w:cs="Cambria"/>
          <w:color w:val="00000A"/>
        </w:rPr>
        <w:t>Conventions</w:t>
      </w:r>
      <w:r w:rsidRPr="00937DBD">
        <w:rPr>
          <w:rFonts w:cs="Cambria"/>
          <w:color w:val="00000A"/>
        </w:rPr>
        <w:t xml:space="preserve"> de nommage, …)</w:t>
      </w:r>
      <w:r w:rsidR="00C7656E">
        <w:rPr>
          <w:rFonts w:cs="Cambria"/>
          <w:color w:val="00000A"/>
        </w:rPr>
        <w:t>, soit l’ensemble des bonnes pratiques vues en cours</w:t>
      </w:r>
      <w:r w:rsidRPr="00937DBD">
        <w:rPr>
          <w:rFonts w:cs="Cambria"/>
          <w:color w:val="00000A"/>
        </w:rPr>
        <w:t xml:space="preserve"> prennent une part non n</w:t>
      </w:r>
      <w:r w:rsidR="00883914" w:rsidRPr="00937DBD">
        <w:rPr>
          <w:rFonts w:cs="Cambria"/>
          <w:color w:val="00000A"/>
        </w:rPr>
        <w:t xml:space="preserve">égligeable dans le barème de la </w:t>
      </w:r>
      <w:r w:rsidRPr="00937DBD">
        <w:rPr>
          <w:rFonts w:cs="Cambria"/>
          <w:color w:val="00000A"/>
        </w:rPr>
        <w:t>note.</w:t>
      </w:r>
    </w:p>
    <w:p w14:paraId="1D71644A" w14:textId="77777777" w:rsidR="00937DBD" w:rsidRDefault="00937DBD" w:rsidP="00B37981">
      <w:pPr>
        <w:pStyle w:val="Sansinterligne"/>
      </w:pPr>
    </w:p>
    <w:p w14:paraId="6F763479" w14:textId="77777777" w:rsidR="008529D6" w:rsidRDefault="008529D6" w:rsidP="008529D6">
      <w:pPr>
        <w:jc w:val="both"/>
      </w:pPr>
      <w:r w:rsidRPr="00733C47">
        <w:t xml:space="preserve">Vous allez </w:t>
      </w:r>
      <w:r w:rsidR="00CF4B25">
        <w:t xml:space="preserve">développer </w:t>
      </w:r>
      <w:r w:rsidR="00DC3338">
        <w:t>une</w:t>
      </w:r>
      <w:r w:rsidRPr="00733C47">
        <w:t xml:space="preserve"> application JAVA FX qui </w:t>
      </w:r>
      <w:r w:rsidR="00EC7CFA">
        <w:t>référence des films</w:t>
      </w:r>
      <w:r w:rsidRPr="00733C47">
        <w:t xml:space="preserve"> </w:t>
      </w:r>
      <w:r w:rsidR="00E1616C">
        <w:t>et leur réalisateur</w:t>
      </w:r>
      <w:r w:rsidR="00EC7CFA">
        <w:t>.</w:t>
      </w:r>
    </w:p>
    <w:p w14:paraId="78767DE8" w14:textId="77777777" w:rsidR="008866D2" w:rsidRDefault="008866D2" w:rsidP="00F17405">
      <w:pPr>
        <w:jc w:val="both"/>
      </w:pPr>
      <w:r>
        <w:t>Vous disposez d’</w:t>
      </w:r>
      <w:r w:rsidR="008529D6" w:rsidRPr="00733C47">
        <w:t>une base de données</w:t>
      </w:r>
      <w:r>
        <w:t xml:space="preserve"> </w:t>
      </w:r>
      <w:r w:rsidR="008529D6" w:rsidRPr="00733C47">
        <w:t>nommée</w:t>
      </w:r>
      <w:r w:rsidR="005361CB" w:rsidRPr="005361CB">
        <w:rPr>
          <w:rStyle w:val="CODE"/>
        </w:rPr>
        <w:t xml:space="preserve"> </w:t>
      </w:r>
      <w:r w:rsidR="005361CB">
        <w:t>« </w:t>
      </w:r>
      <w:r w:rsidR="00EC7CFA">
        <w:rPr>
          <w:rStyle w:val="CODE"/>
        </w:rPr>
        <w:t>MEGAMOVIES</w:t>
      </w:r>
      <w:r w:rsidR="00F17405">
        <w:t> »</w:t>
      </w:r>
      <w:r>
        <w:t>.</w:t>
      </w:r>
    </w:p>
    <w:p w14:paraId="2836C981" w14:textId="3943667C" w:rsidR="00F17405" w:rsidRPr="00F17405" w:rsidRDefault="008866D2" w:rsidP="00F17405">
      <w:pPr>
        <w:jc w:val="both"/>
        <w:rPr>
          <w:rFonts w:cs="Arial"/>
        </w:rPr>
      </w:pPr>
      <w:r>
        <w:t>Votre</w:t>
      </w:r>
      <w:r w:rsidR="008529D6" w:rsidRPr="00733C47">
        <w:t xml:space="preserve"> projet</w:t>
      </w:r>
      <w:r>
        <w:t xml:space="preserve"> se nommera</w:t>
      </w:r>
      <w:r w:rsidR="008529D6" w:rsidRPr="00733C47">
        <w:t xml:space="preserve"> </w:t>
      </w:r>
      <w:r w:rsidR="001D7248">
        <w:t>« </w:t>
      </w:r>
      <w:proofErr w:type="spellStart"/>
      <w:r w:rsidR="00EC7CFA">
        <w:rPr>
          <w:rStyle w:val="CODE"/>
        </w:rPr>
        <w:t>Megamovies</w:t>
      </w:r>
      <w:r w:rsidR="001D7248">
        <w:rPr>
          <w:rStyle w:val="CODE"/>
        </w:rPr>
        <w:t>_VOTRENOM</w:t>
      </w:r>
      <w:proofErr w:type="spellEnd"/>
      <w:r w:rsidR="001D7248">
        <w:t> </w:t>
      </w:r>
      <w:proofErr w:type="gramStart"/>
      <w:r w:rsidR="001D7248">
        <w:t>»</w:t>
      </w:r>
      <w:r w:rsidR="008529D6" w:rsidRPr="00733C47">
        <w:rPr>
          <w:rFonts w:cs="Arial"/>
        </w:rPr>
        <w:t xml:space="preserve"> </w:t>
      </w:r>
      <w:r>
        <w:rPr>
          <w:rFonts w:cs="Arial"/>
        </w:rPr>
        <w:t>.</w:t>
      </w:r>
      <w:proofErr w:type="gramEnd"/>
    </w:p>
    <w:p w14:paraId="35359EAE" w14:textId="77777777" w:rsidR="00B40640" w:rsidRPr="00B40640" w:rsidRDefault="00B40640" w:rsidP="00B40640">
      <w:pPr>
        <w:jc w:val="both"/>
        <w:rPr>
          <w:rFonts w:cs="Arial"/>
          <w:u w:val="single"/>
        </w:rPr>
      </w:pPr>
      <w:r>
        <w:rPr>
          <w:rFonts w:cs="Arial"/>
          <w:u w:val="single"/>
        </w:rPr>
        <w:t>Le métier :</w:t>
      </w:r>
    </w:p>
    <w:p w14:paraId="71EDE387" w14:textId="12A99BA9" w:rsidR="006A6B89" w:rsidRDefault="008529D6" w:rsidP="00D22878">
      <w:pPr>
        <w:jc w:val="both"/>
        <w:rPr>
          <w:rFonts w:cs="Arial"/>
        </w:rPr>
      </w:pPr>
      <w:r w:rsidRPr="002C29B5">
        <w:rPr>
          <w:rFonts w:cs="Arial"/>
        </w:rPr>
        <w:t xml:space="preserve">Dans </w:t>
      </w:r>
      <w:r w:rsidR="004F0E22">
        <w:rPr>
          <w:rFonts w:cs="Arial"/>
        </w:rPr>
        <w:t>un</w:t>
      </w:r>
      <w:r w:rsidRPr="002C29B5">
        <w:rPr>
          <w:rFonts w:cs="Arial"/>
        </w:rPr>
        <w:t xml:space="preserve"> package </w:t>
      </w:r>
      <w:r w:rsidR="004F0E22">
        <w:t>« </w:t>
      </w:r>
      <w:proofErr w:type="spellStart"/>
      <w:proofErr w:type="gramStart"/>
      <w:r w:rsidR="004F0E22">
        <w:rPr>
          <w:rStyle w:val="CODE"/>
        </w:rPr>
        <w:t>model.entities</w:t>
      </w:r>
      <w:proofErr w:type="spellEnd"/>
      <w:proofErr w:type="gramEnd"/>
      <w:r w:rsidR="004F0E22">
        <w:t> »</w:t>
      </w:r>
      <w:r w:rsidR="00983704">
        <w:rPr>
          <w:rFonts w:cs="Arial"/>
        </w:rPr>
        <w:t>, créer</w:t>
      </w:r>
      <w:r w:rsidRPr="002C29B5">
        <w:rPr>
          <w:rFonts w:cs="Arial"/>
        </w:rPr>
        <w:t xml:space="preserve"> les classes métiers </w:t>
      </w:r>
      <w:r w:rsidRPr="00142CCF">
        <w:rPr>
          <w:rFonts w:cs="Arial"/>
          <w:b/>
          <w:i/>
        </w:rPr>
        <w:t>«</w:t>
      </w:r>
      <w:r w:rsidR="00EC7CFA" w:rsidRPr="00142CCF">
        <w:rPr>
          <w:rFonts w:cs="Arial"/>
          <w:b/>
          <w:i/>
        </w:rPr>
        <w:t>Film</w:t>
      </w:r>
      <w:r w:rsidRPr="00142CCF">
        <w:rPr>
          <w:rFonts w:cs="Arial"/>
          <w:b/>
          <w:i/>
        </w:rPr>
        <w:t> »</w:t>
      </w:r>
      <w:r w:rsidRPr="002C29B5">
        <w:rPr>
          <w:rFonts w:cs="Arial"/>
        </w:rPr>
        <w:t xml:space="preserve"> et </w:t>
      </w:r>
      <w:r w:rsidRPr="00142CCF">
        <w:rPr>
          <w:rFonts w:cs="Arial"/>
          <w:b/>
          <w:i/>
        </w:rPr>
        <w:t>« </w:t>
      </w:r>
      <w:proofErr w:type="spellStart"/>
      <w:r w:rsidR="00EC7CFA" w:rsidRPr="00142CCF">
        <w:rPr>
          <w:rFonts w:cs="Arial"/>
          <w:b/>
          <w:i/>
        </w:rPr>
        <w:t>Realisateur</w:t>
      </w:r>
      <w:proofErr w:type="spellEnd"/>
      <w:r w:rsidRPr="00142CCF">
        <w:rPr>
          <w:rFonts w:cs="Arial"/>
          <w:b/>
          <w:i/>
        </w:rPr>
        <w:t> »</w:t>
      </w:r>
      <w:r w:rsidR="00142CCF" w:rsidRPr="00142CCF">
        <w:rPr>
          <w:rFonts w:cs="Arial"/>
          <w:b/>
          <w:i/>
        </w:rPr>
        <w:t xml:space="preserve"> </w:t>
      </w:r>
      <w:r w:rsidR="00142CCF">
        <w:rPr>
          <w:rFonts w:cs="Arial"/>
        </w:rPr>
        <w:t xml:space="preserve">et l’énumération simple </w:t>
      </w:r>
      <w:r w:rsidR="00142CCF" w:rsidRPr="00142CCF">
        <w:rPr>
          <w:rFonts w:cs="Arial"/>
          <w:b/>
          <w:i/>
        </w:rPr>
        <w:t>« Genre »</w:t>
      </w:r>
      <w:r w:rsidRPr="002C29B5">
        <w:rPr>
          <w:rFonts w:cs="Arial"/>
        </w:rPr>
        <w:t xml:space="preserve"> suivant le diagramme de classes fourni puis annotez-les afin d’en faire des entités JPA</w:t>
      </w:r>
      <w:r w:rsidRPr="002C29B5">
        <w:rPr>
          <w:rFonts w:cs="Calibri"/>
        </w:rPr>
        <w:t> </w:t>
      </w:r>
      <w:r w:rsidRPr="002C29B5">
        <w:rPr>
          <w:rFonts w:cs="Arial"/>
        </w:rPr>
        <w:t>:</w:t>
      </w:r>
    </w:p>
    <w:p w14:paraId="3CCAF180" w14:textId="77777777" w:rsidR="008D1D83" w:rsidRDefault="008D1D83" w:rsidP="00D22878">
      <w:pPr>
        <w:jc w:val="both"/>
        <w:rPr>
          <w:rFonts w:cs="Arial"/>
          <w:noProof/>
          <w:lang w:eastAsia="fr-FR"/>
        </w:rPr>
      </w:pPr>
    </w:p>
    <w:p w14:paraId="7E67C828" w14:textId="0FC612C6" w:rsidR="008529D6" w:rsidRPr="00733C47" w:rsidRDefault="00CE2829" w:rsidP="00D22878">
      <w:pPr>
        <w:jc w:val="both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drawing>
          <wp:inline distT="0" distB="0" distL="0" distR="0" wp14:anchorId="0BAF0E71" wp14:editId="79FA3B69">
            <wp:extent cx="4351822" cy="43529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2" t="2701" r="40480" b="2369"/>
                    <a:stretch/>
                  </pic:blipFill>
                  <pic:spPr bwMode="auto">
                    <a:xfrm>
                      <a:off x="0" y="0"/>
                      <a:ext cx="4353255" cy="435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6B258" w14:textId="77777777" w:rsidR="008529D6" w:rsidRPr="00733C47" w:rsidRDefault="008529D6" w:rsidP="008529D6">
      <w:pPr>
        <w:jc w:val="both"/>
        <w:rPr>
          <w:rFonts w:cs="Arial"/>
          <w:u w:val="single"/>
        </w:rPr>
      </w:pPr>
      <w:r w:rsidRPr="00733C47">
        <w:rPr>
          <w:rFonts w:cs="Arial"/>
          <w:u w:val="single"/>
        </w:rPr>
        <w:t>Comme vous pouvez le constater :</w:t>
      </w:r>
    </w:p>
    <w:p w14:paraId="5AA4D812" w14:textId="77777777" w:rsidR="008529D6" w:rsidRPr="00733C47" w:rsidRDefault="008529D6" w:rsidP="008529D6">
      <w:pPr>
        <w:jc w:val="both"/>
        <w:rPr>
          <w:rFonts w:cs="Arial"/>
        </w:rPr>
      </w:pPr>
      <w:r w:rsidRPr="00733C47">
        <w:rPr>
          <w:rFonts w:cs="Arial"/>
        </w:rPr>
        <w:t xml:space="preserve">- Chaque </w:t>
      </w:r>
      <w:r w:rsidR="00EC7CFA">
        <w:rPr>
          <w:rFonts w:cs="Arial"/>
        </w:rPr>
        <w:t>film</w:t>
      </w:r>
      <w:r w:rsidRPr="00733C47">
        <w:rPr>
          <w:rFonts w:cs="Arial"/>
        </w:rPr>
        <w:t xml:space="preserve"> a un </w:t>
      </w:r>
      <w:r w:rsidR="00EC7CFA">
        <w:rPr>
          <w:rFonts w:cs="Arial"/>
        </w:rPr>
        <w:t>réalisateur</w:t>
      </w:r>
      <w:r w:rsidRPr="00733C47">
        <w:rPr>
          <w:rFonts w:cs="Arial"/>
        </w:rPr>
        <w:t xml:space="preserve"> et un </w:t>
      </w:r>
      <w:r w:rsidR="00EC7CFA">
        <w:rPr>
          <w:rFonts w:cs="Arial"/>
        </w:rPr>
        <w:t>réalisateur</w:t>
      </w:r>
      <w:r w:rsidRPr="00733C47">
        <w:rPr>
          <w:rFonts w:cs="Arial"/>
        </w:rPr>
        <w:t xml:space="preserve"> </w:t>
      </w:r>
      <w:r w:rsidRPr="00733C47">
        <w:rPr>
          <w:rFonts w:cs="Calibri"/>
        </w:rPr>
        <w:t>« </w:t>
      </w:r>
      <w:r w:rsidR="00EC7CFA">
        <w:rPr>
          <w:rFonts w:cs="Arial"/>
        </w:rPr>
        <w:t>réalise</w:t>
      </w:r>
      <w:r w:rsidRPr="00733C47">
        <w:rPr>
          <w:rFonts w:cs="Arial"/>
        </w:rPr>
        <w:t xml:space="preserve"> » plusieurs </w:t>
      </w:r>
      <w:r w:rsidR="00EC7CFA">
        <w:rPr>
          <w:rFonts w:cs="Arial"/>
        </w:rPr>
        <w:t>films</w:t>
      </w:r>
      <w:r w:rsidRPr="00733C47">
        <w:rPr>
          <w:rFonts w:cs="Arial"/>
        </w:rPr>
        <w:t>.</w:t>
      </w:r>
    </w:p>
    <w:p w14:paraId="01021F5B" w14:textId="69BF68CE" w:rsidR="007D16B5" w:rsidRDefault="008529D6" w:rsidP="008529D6">
      <w:pPr>
        <w:jc w:val="both"/>
        <w:rPr>
          <w:rFonts w:cs="Arial"/>
        </w:rPr>
      </w:pPr>
      <w:r w:rsidRPr="00733C47">
        <w:rPr>
          <w:rFonts w:cs="Arial"/>
        </w:rPr>
        <w:t xml:space="preserve">- L’entité </w:t>
      </w:r>
      <w:proofErr w:type="spellStart"/>
      <w:r w:rsidR="0008531C">
        <w:rPr>
          <w:rFonts w:cs="Arial"/>
        </w:rPr>
        <w:t>Re</w:t>
      </w:r>
      <w:r w:rsidR="00EC7CFA">
        <w:rPr>
          <w:rFonts w:cs="Arial"/>
        </w:rPr>
        <w:t>alisateur</w:t>
      </w:r>
      <w:proofErr w:type="spellEnd"/>
      <w:r w:rsidRPr="00733C47">
        <w:rPr>
          <w:rFonts w:cs="Arial"/>
        </w:rPr>
        <w:t xml:space="preserve"> ne </w:t>
      </w:r>
      <w:r w:rsidRPr="00733C47">
        <w:rPr>
          <w:rFonts w:cs="Calibri"/>
        </w:rPr>
        <w:t>« </w:t>
      </w:r>
      <w:r w:rsidRPr="00733C47">
        <w:rPr>
          <w:rFonts w:cs="Arial"/>
        </w:rPr>
        <w:t>connait</w:t>
      </w:r>
      <w:r w:rsidRPr="00733C47">
        <w:rPr>
          <w:rFonts w:cs="Calibri"/>
        </w:rPr>
        <w:t> »</w:t>
      </w:r>
      <w:r w:rsidRPr="00733C47">
        <w:rPr>
          <w:rFonts w:cs="Arial"/>
        </w:rPr>
        <w:t xml:space="preserve"> pas ses </w:t>
      </w:r>
      <w:r w:rsidR="00EC7CFA">
        <w:rPr>
          <w:rFonts w:cs="Arial"/>
        </w:rPr>
        <w:t>films</w:t>
      </w:r>
      <w:r w:rsidR="00D06858">
        <w:rPr>
          <w:rFonts w:cs="Arial"/>
        </w:rPr>
        <w:t>.</w:t>
      </w:r>
    </w:p>
    <w:p w14:paraId="5A82CC5A" w14:textId="35FAB2F2" w:rsidR="008866D2" w:rsidRDefault="008866D2" w:rsidP="008529D6">
      <w:pPr>
        <w:jc w:val="both"/>
        <w:rPr>
          <w:rFonts w:cs="Arial"/>
        </w:rPr>
      </w:pPr>
      <w:r>
        <w:rPr>
          <w:rFonts w:cs="Arial"/>
        </w:rPr>
        <w:t>- Un réalisateur possède plusieurs genres.</w:t>
      </w:r>
    </w:p>
    <w:p w14:paraId="0C1F62F3" w14:textId="62675D96" w:rsidR="008866D2" w:rsidRDefault="008866D2" w:rsidP="008529D6">
      <w:pPr>
        <w:jc w:val="both"/>
        <w:rPr>
          <w:rFonts w:cs="Arial"/>
        </w:rPr>
      </w:pPr>
      <w:r>
        <w:rPr>
          <w:rFonts w:cs="Arial"/>
        </w:rPr>
        <w:t>- Le genre d’un film doit correspondre à l’un des genres du réalisateur.</w:t>
      </w:r>
    </w:p>
    <w:p w14:paraId="4979A05A" w14:textId="77777777" w:rsidR="007D16B5" w:rsidRDefault="007D16B5" w:rsidP="008529D6">
      <w:pPr>
        <w:jc w:val="both"/>
        <w:rPr>
          <w:rFonts w:cs="Arial"/>
          <w:u w:val="single"/>
        </w:rPr>
      </w:pPr>
    </w:p>
    <w:p w14:paraId="5A0982AC" w14:textId="77777777" w:rsidR="008529D6" w:rsidRPr="00733C47" w:rsidRDefault="00D80D0C" w:rsidP="008529D6">
      <w:pPr>
        <w:jc w:val="both"/>
        <w:rPr>
          <w:rFonts w:cs="Arial"/>
          <w:u w:val="single"/>
        </w:rPr>
      </w:pPr>
      <w:r>
        <w:rPr>
          <w:rFonts w:cs="Arial"/>
          <w:u w:val="single"/>
        </w:rPr>
        <w:t>La</w:t>
      </w:r>
      <w:r w:rsidR="00327186">
        <w:rPr>
          <w:rFonts w:cs="Calibri"/>
          <w:u w:val="single"/>
        </w:rPr>
        <w:t xml:space="preserve"> base de </w:t>
      </w:r>
      <w:proofErr w:type="gramStart"/>
      <w:r w:rsidR="00327186">
        <w:rPr>
          <w:rFonts w:cs="Calibri"/>
          <w:u w:val="single"/>
        </w:rPr>
        <w:t>données</w:t>
      </w:r>
      <w:r w:rsidR="008529D6" w:rsidRPr="00733C47">
        <w:rPr>
          <w:rFonts w:cs="Arial"/>
          <w:u w:val="single"/>
        </w:rPr>
        <w:t>:</w:t>
      </w:r>
      <w:proofErr w:type="gramEnd"/>
    </w:p>
    <w:p w14:paraId="1A429E66" w14:textId="41E02038" w:rsidR="008529D6" w:rsidRDefault="008529D6" w:rsidP="008866D2">
      <w:pPr>
        <w:jc w:val="both"/>
        <w:rPr>
          <w:rFonts w:cs="Arial"/>
        </w:rPr>
      </w:pPr>
      <w:r w:rsidRPr="00733C47">
        <w:rPr>
          <w:rFonts w:cs="Arial"/>
        </w:rPr>
        <w:t xml:space="preserve">- </w:t>
      </w:r>
      <w:r w:rsidR="008866D2">
        <w:rPr>
          <w:rFonts w:cs="Arial"/>
        </w:rPr>
        <w:t>Un script vous est fourni afin de générer la base de données.</w:t>
      </w:r>
    </w:p>
    <w:p w14:paraId="4E40E11B" w14:textId="34B03749" w:rsidR="008866D2" w:rsidRPr="00733C47" w:rsidRDefault="008866D2" w:rsidP="008866D2">
      <w:pPr>
        <w:jc w:val="both"/>
        <w:rPr>
          <w:rFonts w:cs="Calibri"/>
        </w:rPr>
      </w:pPr>
      <w:r>
        <w:rPr>
          <w:rFonts w:cs="Arial"/>
        </w:rPr>
        <w:t>- Vous devez annoter vos entités de manière à respecter les relations, contraintes et clés de la base de données.</w:t>
      </w:r>
    </w:p>
    <w:p w14:paraId="08C36C6D" w14:textId="77777777" w:rsidR="008529D6" w:rsidRPr="00733C47" w:rsidRDefault="0092115E" w:rsidP="008529D6">
      <w:pPr>
        <w:spacing w:after="0"/>
        <w:jc w:val="both"/>
        <w:rPr>
          <w:rFonts w:cs="Arial"/>
          <w:u w:val="single"/>
        </w:rPr>
      </w:pPr>
      <w:r>
        <w:rPr>
          <w:rFonts w:cs="Arial"/>
          <w:u w:val="single"/>
        </w:rPr>
        <w:t>L’application :</w:t>
      </w:r>
    </w:p>
    <w:p w14:paraId="7EC1EB38" w14:textId="6745AB95" w:rsidR="001F18EC" w:rsidRDefault="001F18EC" w:rsidP="008529D6">
      <w:pPr>
        <w:spacing w:after="0"/>
        <w:jc w:val="both"/>
        <w:rPr>
          <w:rFonts w:cs="Arial"/>
        </w:rPr>
      </w:pPr>
    </w:p>
    <w:p w14:paraId="7069C305" w14:textId="77777777" w:rsidR="008529D6" w:rsidRPr="002660AE" w:rsidRDefault="001F18EC" w:rsidP="008529D6">
      <w:pPr>
        <w:spacing w:after="0"/>
        <w:jc w:val="both"/>
        <w:rPr>
          <w:rFonts w:cs="Arial"/>
          <w:b/>
          <w:bCs/>
          <w:sz w:val="24"/>
          <w:szCs w:val="24"/>
          <w:u w:val="single"/>
        </w:rPr>
      </w:pPr>
      <w:r w:rsidRPr="002660AE">
        <w:rPr>
          <w:rFonts w:cs="Arial"/>
          <w:b/>
          <w:bCs/>
          <w:sz w:val="24"/>
          <w:szCs w:val="24"/>
          <w:u w:val="single"/>
        </w:rPr>
        <w:t>Les fonctionnalités suivantes sont attendues :</w:t>
      </w:r>
    </w:p>
    <w:p w14:paraId="246B8470" w14:textId="33D1E138" w:rsidR="001F18EC" w:rsidRPr="002660AE" w:rsidRDefault="002660AE" w:rsidP="002660AE">
      <w:pPr>
        <w:jc w:val="both"/>
        <w:rPr>
          <w:color w:val="000000" w:themeColor="text1"/>
          <w:u w:val="single"/>
        </w:rPr>
      </w:pPr>
      <w:r w:rsidRPr="002660AE">
        <w:rPr>
          <w:color w:val="000000" w:themeColor="text1"/>
          <w:u w:val="single"/>
        </w:rPr>
        <w:t>La saisie d’un</w:t>
      </w:r>
      <w:r w:rsidR="008529D6" w:rsidRPr="002660AE">
        <w:rPr>
          <w:color w:val="000000" w:themeColor="text1"/>
          <w:u w:val="single"/>
        </w:rPr>
        <w:t xml:space="preserve"> nouveau </w:t>
      </w:r>
      <w:r w:rsidR="00CB28FB" w:rsidRPr="002660AE">
        <w:rPr>
          <w:color w:val="000000" w:themeColor="text1"/>
          <w:u w:val="single"/>
        </w:rPr>
        <w:t>film</w:t>
      </w:r>
      <w:r w:rsidR="001F18EC" w:rsidRPr="002660AE">
        <w:rPr>
          <w:color w:val="000000" w:themeColor="text1"/>
          <w:u w:val="single"/>
        </w:rPr>
        <w:t> :</w:t>
      </w:r>
    </w:p>
    <w:p w14:paraId="4BC48CA3" w14:textId="679C7021" w:rsidR="001F18EC" w:rsidRPr="002660AE" w:rsidRDefault="001F18EC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 w:rsidRPr="002660AE">
        <w:rPr>
          <w:color w:val="000000" w:themeColor="text1"/>
        </w:rPr>
        <w:t>titre</w:t>
      </w:r>
      <w:proofErr w:type="gramEnd"/>
    </w:p>
    <w:p w14:paraId="4E541BC9" w14:textId="7F712CDA" w:rsidR="001F18EC" w:rsidRPr="002660AE" w:rsidRDefault="001F18EC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 w:rsidRPr="002660AE">
        <w:rPr>
          <w:color w:val="000000" w:themeColor="text1"/>
        </w:rPr>
        <w:t>date</w:t>
      </w:r>
      <w:proofErr w:type="gramEnd"/>
      <w:r w:rsidRPr="002660AE">
        <w:rPr>
          <w:color w:val="000000" w:themeColor="text1"/>
        </w:rPr>
        <w:t xml:space="preserve"> </w:t>
      </w:r>
      <w:r w:rsidR="008529D6" w:rsidRPr="002660AE">
        <w:rPr>
          <w:color w:val="000000" w:themeColor="text1"/>
        </w:rPr>
        <w:t xml:space="preserve">de </w:t>
      </w:r>
      <w:r w:rsidR="00CB28FB" w:rsidRPr="002660AE">
        <w:rPr>
          <w:color w:val="000000" w:themeColor="text1"/>
        </w:rPr>
        <w:t>sortie</w:t>
      </w:r>
      <w:r w:rsidRPr="002660AE">
        <w:rPr>
          <w:color w:val="000000" w:themeColor="text1"/>
        </w:rPr>
        <w:t xml:space="preserve"> </w:t>
      </w:r>
      <w:r w:rsidRPr="00C7656E">
        <w:rPr>
          <w:b/>
          <w:bCs/>
          <w:color w:val="000000" w:themeColor="text1"/>
        </w:rPr>
        <w:t>(obliga</w:t>
      </w:r>
      <w:r w:rsidR="00EB47D2" w:rsidRPr="00C7656E">
        <w:rPr>
          <w:b/>
          <w:bCs/>
          <w:color w:val="000000" w:themeColor="text1"/>
        </w:rPr>
        <w:t>toirement un mercredi </w:t>
      </w:r>
      <w:r w:rsidRPr="00C7656E">
        <w:rPr>
          <w:b/>
          <w:bCs/>
          <w:color w:val="000000" w:themeColor="text1"/>
        </w:rPr>
        <w:t>cf. astuce n°1)</w:t>
      </w:r>
    </w:p>
    <w:p w14:paraId="0BBACE4E" w14:textId="35892D7D" w:rsidR="001F18EC" w:rsidRPr="002660AE" w:rsidRDefault="00CB28FB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 w:rsidRPr="002660AE">
        <w:rPr>
          <w:color w:val="000000" w:themeColor="text1"/>
        </w:rPr>
        <w:t>genre</w:t>
      </w:r>
      <w:proofErr w:type="gramEnd"/>
      <w:r w:rsidR="001F18EC" w:rsidRPr="002660AE">
        <w:rPr>
          <w:color w:val="000000" w:themeColor="text1"/>
        </w:rPr>
        <w:t xml:space="preserve"> ( </w:t>
      </w:r>
      <w:r w:rsidR="00EB4F37" w:rsidRPr="002660AE">
        <w:rPr>
          <w:color w:val="000000" w:themeColor="text1"/>
        </w:rPr>
        <w:t>liste déroulante chargée depuis l’énum « Genre »</w:t>
      </w:r>
      <w:r w:rsidR="001F18EC" w:rsidRPr="002660AE">
        <w:rPr>
          <w:color w:val="000000" w:themeColor="text1"/>
        </w:rPr>
        <w:t>)</w:t>
      </w:r>
    </w:p>
    <w:p w14:paraId="18894979" w14:textId="0775809B" w:rsidR="008529D6" w:rsidRPr="002660AE" w:rsidRDefault="00CB28FB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 w:rsidRPr="002660AE">
        <w:rPr>
          <w:color w:val="000000" w:themeColor="text1"/>
        </w:rPr>
        <w:t>réalisateur</w:t>
      </w:r>
      <w:proofErr w:type="gramEnd"/>
      <w:r w:rsidR="007D14DB" w:rsidRPr="002660AE">
        <w:rPr>
          <w:color w:val="000000" w:themeColor="text1"/>
        </w:rPr>
        <w:t xml:space="preserve"> ( liste déroulante chargée depuis la table REALISATEUR)</w:t>
      </w:r>
    </w:p>
    <w:p w14:paraId="65D47734" w14:textId="77777777" w:rsidR="008529D6" w:rsidRPr="00733C47" w:rsidRDefault="008529D6" w:rsidP="008529D6">
      <w:pPr>
        <w:spacing w:after="0"/>
        <w:ind w:left="709"/>
        <w:jc w:val="both"/>
        <w:rPr>
          <w:rFonts w:cs="Arial"/>
          <w:noProof/>
          <w:lang w:eastAsia="fr-FR"/>
        </w:rPr>
      </w:pPr>
    </w:p>
    <w:p w14:paraId="22EDF456" w14:textId="3C8BB195" w:rsidR="008529D6" w:rsidRPr="002660AE" w:rsidRDefault="00CD381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 xml:space="preserve">- </w:t>
      </w:r>
      <w:r w:rsidR="001F18EC" w:rsidRPr="002660AE">
        <w:rPr>
          <w:color w:val="000000" w:themeColor="text1"/>
        </w:rPr>
        <w:t>Persister</w:t>
      </w:r>
      <w:r w:rsidR="008529D6" w:rsidRPr="002660AE">
        <w:rPr>
          <w:color w:val="000000" w:themeColor="text1"/>
        </w:rPr>
        <w:t xml:space="preserve"> ce nouveau </w:t>
      </w:r>
      <w:r w:rsidR="00CB28FB" w:rsidRPr="002660AE">
        <w:rPr>
          <w:color w:val="000000" w:themeColor="text1"/>
        </w:rPr>
        <w:t>film</w:t>
      </w:r>
      <w:r w:rsidR="001F18EC" w:rsidRPr="002660AE">
        <w:rPr>
          <w:color w:val="000000" w:themeColor="text1"/>
        </w:rPr>
        <w:t xml:space="preserve"> </w:t>
      </w:r>
      <w:r w:rsidR="00CB28FB" w:rsidRPr="002660AE">
        <w:rPr>
          <w:color w:val="000000" w:themeColor="text1"/>
        </w:rPr>
        <w:t>( et son réalisateur associé)</w:t>
      </w:r>
      <w:r w:rsidR="008529D6" w:rsidRPr="002660AE">
        <w:rPr>
          <w:color w:val="000000" w:themeColor="text1"/>
        </w:rPr>
        <w:t xml:space="preserve"> en base de données</w:t>
      </w:r>
      <w:r w:rsidR="007D14DB" w:rsidRPr="002660AE">
        <w:rPr>
          <w:color w:val="000000" w:themeColor="text1"/>
        </w:rPr>
        <w:t xml:space="preserve"> sur le clic du bouton « </w:t>
      </w:r>
      <w:r w:rsidR="008866D2" w:rsidRPr="002660AE">
        <w:rPr>
          <w:color w:val="000000" w:themeColor="text1"/>
        </w:rPr>
        <w:t>Valid</w:t>
      </w:r>
      <w:r w:rsidR="007D14DB" w:rsidRPr="002660AE">
        <w:rPr>
          <w:color w:val="000000" w:themeColor="text1"/>
        </w:rPr>
        <w:t>er ».</w:t>
      </w:r>
    </w:p>
    <w:p w14:paraId="1DC3570B" w14:textId="4E5DAA77" w:rsidR="008529D6" w:rsidRDefault="008529D6" w:rsidP="008529D6">
      <w:pPr>
        <w:spacing w:after="0"/>
        <w:ind w:left="709"/>
        <w:jc w:val="both"/>
        <w:rPr>
          <w:rFonts w:cs="Arial"/>
          <w:noProof/>
          <w:lang w:eastAsia="fr-FR"/>
        </w:rPr>
      </w:pPr>
    </w:p>
    <w:p w14:paraId="7A618020" w14:textId="1654ADEC" w:rsidR="008866D2" w:rsidRDefault="008866D2" w:rsidP="002660AE">
      <w:pPr>
        <w:spacing w:after="0"/>
        <w:jc w:val="both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t>Attention :</w:t>
      </w:r>
    </w:p>
    <w:p w14:paraId="72F8626F" w14:textId="116FEB40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>Les composants sont désactivés par défaut à l’exception du champs de saisi « Titre ».</w:t>
      </w:r>
    </w:p>
    <w:p w14:paraId="0DA0C1A2" w14:textId="40948A66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>Les composants se désactivent lorsque que le composant précédent est renseigné.</w:t>
      </w:r>
    </w:p>
    <w:p w14:paraId="1D8E3C0E" w14:textId="55275B2D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>Le bouton Valider sera activé une fois tous les composants renseignés.</w:t>
      </w:r>
    </w:p>
    <w:p w14:paraId="61E1BD5D" w14:textId="0EC25FC3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 xml:space="preserve">La liste des réalisateurs </w:t>
      </w:r>
      <w:r w:rsidR="002660AE" w:rsidRPr="002660AE">
        <w:rPr>
          <w:rFonts w:cs="Arial"/>
          <w:noProof/>
          <w:lang w:eastAsia="fr-FR"/>
        </w:rPr>
        <w:t>sera filtrée en fonction du genre sélectionné (chargement de la liste des réalisateurs depuis le métier à chaque changement de genre)</w:t>
      </w:r>
    </w:p>
    <w:p w14:paraId="55338DD7" w14:textId="77777777" w:rsidR="00B97CB1" w:rsidRDefault="00B97CB1" w:rsidP="00B97CB1">
      <w:pPr>
        <w:jc w:val="both"/>
        <w:rPr>
          <w:color w:val="000000" w:themeColor="text1"/>
        </w:rPr>
      </w:pPr>
    </w:p>
    <w:p w14:paraId="35D54866" w14:textId="55648E69" w:rsidR="00243319" w:rsidRPr="002660AE" w:rsidRDefault="002660AE" w:rsidP="00B97CB1">
      <w:pPr>
        <w:jc w:val="both"/>
        <w:rPr>
          <w:color w:val="000000" w:themeColor="text1"/>
          <w:u w:val="single"/>
        </w:rPr>
      </w:pPr>
      <w:r w:rsidRPr="002660AE">
        <w:rPr>
          <w:color w:val="000000" w:themeColor="text1"/>
          <w:u w:val="single"/>
        </w:rPr>
        <w:t>La liste des films :</w:t>
      </w:r>
    </w:p>
    <w:p w14:paraId="0DB831D5" w14:textId="3B2C0F03" w:rsidR="002660AE" w:rsidRPr="002660AE" w:rsidRDefault="002660A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>Un champ de recherche filtrera les films par leur titre</w:t>
      </w:r>
    </w:p>
    <w:p w14:paraId="2448AABA" w14:textId="27430450" w:rsidR="002660AE" w:rsidRPr="002660AE" w:rsidRDefault="002660A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>Une liste déroulante filtrera les films par leur genre</w:t>
      </w:r>
    </w:p>
    <w:p w14:paraId="5109455B" w14:textId="7EA33850" w:rsidR="002660AE" w:rsidRDefault="002660A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>Ces deux filtres seront combinés</w:t>
      </w:r>
    </w:p>
    <w:p w14:paraId="56B45809" w14:textId="77777777" w:rsidR="002660AE" w:rsidRPr="002660AE" w:rsidRDefault="002660AE" w:rsidP="002660AE">
      <w:pPr>
        <w:pStyle w:val="Paragraphedeliste"/>
        <w:jc w:val="both"/>
        <w:rPr>
          <w:color w:val="000000" w:themeColor="text1"/>
        </w:rPr>
      </w:pPr>
    </w:p>
    <w:p w14:paraId="52473BFB" w14:textId="77777777" w:rsidR="008F3F9A" w:rsidRDefault="007777CA" w:rsidP="0012420D">
      <w:pPr>
        <w:pStyle w:val="Paragraphedeliste"/>
        <w:numPr>
          <w:ilvl w:val="0"/>
          <w:numId w:val="9"/>
        </w:numPr>
        <w:jc w:val="both"/>
        <w:rPr>
          <w:color w:val="000000" w:themeColor="text1"/>
        </w:rPr>
      </w:pPr>
      <w:r>
        <w:rPr>
          <w:color w:val="000000" w:themeColor="text1"/>
        </w:rPr>
        <w:t>Sur</w:t>
      </w:r>
      <w:r w:rsidR="0043414C" w:rsidRPr="007C5508">
        <w:rPr>
          <w:color w:val="000000" w:themeColor="text1"/>
        </w:rPr>
        <w:t xml:space="preserve"> le clic droit d’un </w:t>
      </w:r>
      <w:r w:rsidR="008F3F9A">
        <w:rPr>
          <w:color w:val="000000" w:themeColor="text1"/>
        </w:rPr>
        <w:t xml:space="preserve">film : </w:t>
      </w:r>
    </w:p>
    <w:p w14:paraId="11D4FE9A" w14:textId="3F88CD3B" w:rsidR="00BE2DFB" w:rsidRDefault="008F3F9A" w:rsidP="008F3F9A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proofErr w:type="gramStart"/>
      <w:r w:rsidRPr="008F3F9A">
        <w:rPr>
          <w:color w:val="000000" w:themeColor="text1"/>
        </w:rPr>
        <w:t>offrir</w:t>
      </w:r>
      <w:proofErr w:type="gramEnd"/>
      <w:r w:rsidRPr="008F3F9A">
        <w:rPr>
          <w:color w:val="000000" w:themeColor="text1"/>
        </w:rPr>
        <w:t xml:space="preserve"> la possibilité de le </w:t>
      </w:r>
      <w:r w:rsidR="002660AE">
        <w:rPr>
          <w:color w:val="000000" w:themeColor="text1"/>
        </w:rPr>
        <w:t>modifi</w:t>
      </w:r>
      <w:r w:rsidRPr="008F3F9A">
        <w:rPr>
          <w:color w:val="000000" w:themeColor="text1"/>
        </w:rPr>
        <w:t>er</w:t>
      </w:r>
      <w:r w:rsidR="000B18B4">
        <w:rPr>
          <w:color w:val="000000" w:themeColor="text1"/>
        </w:rPr>
        <w:t xml:space="preserve"> </w:t>
      </w:r>
    </w:p>
    <w:p w14:paraId="2B2F09BC" w14:textId="74D2EF3B" w:rsidR="002660AE" w:rsidRPr="002660AE" w:rsidRDefault="002660AE" w:rsidP="002660A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proofErr w:type="gramStart"/>
      <w:r w:rsidRPr="008F3F9A">
        <w:rPr>
          <w:color w:val="000000" w:themeColor="text1"/>
        </w:rPr>
        <w:t>offrir</w:t>
      </w:r>
      <w:proofErr w:type="gramEnd"/>
      <w:r w:rsidRPr="008F3F9A">
        <w:rPr>
          <w:color w:val="000000" w:themeColor="text1"/>
        </w:rPr>
        <w:t xml:space="preserve"> la possibilité de le supprimer</w:t>
      </w:r>
      <w:r>
        <w:rPr>
          <w:color w:val="000000" w:themeColor="text1"/>
        </w:rPr>
        <w:t xml:space="preserve"> </w:t>
      </w:r>
    </w:p>
    <w:p w14:paraId="33381B6F" w14:textId="77777777" w:rsidR="008F3F9A" w:rsidRDefault="008F3F9A" w:rsidP="008F3F9A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proofErr w:type="gramStart"/>
      <w:r w:rsidRPr="008F3F9A">
        <w:rPr>
          <w:color w:val="000000" w:themeColor="text1"/>
        </w:rPr>
        <w:t>et</w:t>
      </w:r>
      <w:proofErr w:type="gramEnd"/>
      <w:r w:rsidRPr="008F3F9A">
        <w:rPr>
          <w:color w:val="000000" w:themeColor="text1"/>
        </w:rPr>
        <w:t xml:space="preserve"> </w:t>
      </w:r>
      <w:r w:rsidRPr="003B19E6">
        <w:rPr>
          <w:color w:val="000000" w:themeColor="text1"/>
          <w:u w:val="single"/>
        </w:rPr>
        <w:t>BONUS</w:t>
      </w:r>
      <w:r w:rsidR="00972410">
        <w:rPr>
          <w:color w:val="000000" w:themeColor="text1"/>
          <w:u w:val="single"/>
        </w:rPr>
        <w:t xml:space="preserve"> optionnel</w:t>
      </w:r>
      <w:r w:rsidRPr="008F3F9A">
        <w:rPr>
          <w:color w:val="000000" w:themeColor="text1"/>
        </w:rPr>
        <w:t> : visualiser la bande-annonce du film sur YouTube.</w:t>
      </w:r>
      <w:r w:rsidR="00810ADB">
        <w:rPr>
          <w:color w:val="000000" w:themeColor="text1"/>
        </w:rPr>
        <w:t xml:space="preserve"> (</w:t>
      </w:r>
      <w:proofErr w:type="gramStart"/>
      <w:r w:rsidR="00810ADB">
        <w:rPr>
          <w:color w:val="000000" w:themeColor="text1"/>
        </w:rPr>
        <w:t>cf.</w:t>
      </w:r>
      <w:proofErr w:type="gramEnd"/>
      <w:r w:rsidR="00810ADB">
        <w:rPr>
          <w:color w:val="000000" w:themeColor="text1"/>
        </w:rPr>
        <w:t xml:space="preserve"> astuce n°2)</w:t>
      </w:r>
    </w:p>
    <w:p w14:paraId="21A2C3CA" w14:textId="77777777" w:rsidR="00C91378" w:rsidRDefault="00BE2DFB" w:rsidP="00C91378">
      <w:pPr>
        <w:pStyle w:val="Paragraphedeliste"/>
        <w:numPr>
          <w:ilvl w:val="0"/>
          <w:numId w:val="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Toutes les opérations depuis ou vers la base de données seront journalisées (niveau INFO dans </w:t>
      </w:r>
      <w:r w:rsidR="007B0166">
        <w:rPr>
          <w:color w:val="000000" w:themeColor="text1"/>
        </w:rPr>
        <w:t>un fichier</w:t>
      </w:r>
      <w:r>
        <w:rPr>
          <w:color w:val="000000" w:themeColor="text1"/>
        </w:rPr>
        <w:t>)</w:t>
      </w:r>
      <w:r w:rsidR="002D6BA4">
        <w:rPr>
          <w:color w:val="000000" w:themeColor="text1"/>
        </w:rPr>
        <w:t>.</w:t>
      </w:r>
    </w:p>
    <w:p w14:paraId="6A535CFB" w14:textId="77777777" w:rsidR="00C91378" w:rsidRDefault="00C91378" w:rsidP="00C91378">
      <w:pPr>
        <w:pStyle w:val="Paragraphedeliste"/>
        <w:jc w:val="both"/>
        <w:rPr>
          <w:color w:val="000000" w:themeColor="text1"/>
        </w:rPr>
      </w:pPr>
    </w:p>
    <w:p w14:paraId="287874AD" w14:textId="7C3DCFA1" w:rsidR="008F3F9A" w:rsidRPr="00C91378" w:rsidRDefault="008F3F9A" w:rsidP="00C91378">
      <w:pPr>
        <w:pStyle w:val="Paragraphedeliste"/>
        <w:numPr>
          <w:ilvl w:val="0"/>
          <w:numId w:val="9"/>
        </w:numPr>
        <w:jc w:val="both"/>
        <w:rPr>
          <w:color w:val="000000" w:themeColor="text1"/>
        </w:rPr>
      </w:pPr>
      <w:r w:rsidRPr="00C91378">
        <w:rPr>
          <w:color w:val="000000" w:themeColor="text1"/>
        </w:rPr>
        <w:t>Le menu contextuel « Vo</w:t>
      </w:r>
      <w:r w:rsidR="005756AB" w:rsidRPr="00C91378">
        <w:rPr>
          <w:color w:val="000000" w:themeColor="text1"/>
        </w:rPr>
        <w:t>ir les</w:t>
      </w:r>
      <w:r w:rsidRPr="00C91378">
        <w:rPr>
          <w:color w:val="000000" w:themeColor="text1"/>
        </w:rPr>
        <w:t xml:space="preserve"> filmographie</w:t>
      </w:r>
      <w:r w:rsidR="005756AB" w:rsidRPr="00C91378">
        <w:rPr>
          <w:color w:val="000000" w:themeColor="text1"/>
        </w:rPr>
        <w:t>s</w:t>
      </w:r>
      <w:r w:rsidRPr="00C91378">
        <w:rPr>
          <w:color w:val="000000" w:themeColor="text1"/>
        </w:rPr>
        <w:t> » route vers un autre écran</w:t>
      </w:r>
      <w:r w:rsidR="00565C64" w:rsidRPr="00C91378">
        <w:rPr>
          <w:color w:val="000000" w:themeColor="text1"/>
        </w:rPr>
        <w:t xml:space="preserve"> (</w:t>
      </w:r>
      <w:proofErr w:type="spellStart"/>
      <w:r w:rsidR="00C7656E" w:rsidRPr="00C91378">
        <w:rPr>
          <w:b/>
          <w:i/>
          <w:color w:val="000000" w:themeColor="text1"/>
        </w:rPr>
        <w:t>Voir</w:t>
      </w:r>
      <w:r w:rsidR="00565C64" w:rsidRPr="00C91378">
        <w:rPr>
          <w:b/>
          <w:i/>
          <w:color w:val="000000" w:themeColor="text1"/>
        </w:rPr>
        <w:t>Filmographies.fxml</w:t>
      </w:r>
      <w:proofErr w:type="spellEnd"/>
      <w:r w:rsidR="00565C64" w:rsidRPr="00C91378">
        <w:rPr>
          <w:color w:val="000000" w:themeColor="text1"/>
        </w:rPr>
        <w:t>)</w:t>
      </w:r>
      <w:r w:rsidRPr="00C91378">
        <w:rPr>
          <w:color w:val="000000" w:themeColor="text1"/>
        </w:rPr>
        <w:t> :</w:t>
      </w:r>
    </w:p>
    <w:p w14:paraId="3020EBE3" w14:textId="7501CA3F" w:rsidR="00CB6641" w:rsidRDefault="00CB6641" w:rsidP="00CB6641">
      <w:pPr>
        <w:pStyle w:val="Paragraphedeliste"/>
        <w:rPr>
          <w:color w:val="000000" w:themeColor="text1"/>
        </w:rPr>
      </w:pPr>
    </w:p>
    <w:p w14:paraId="29D255C8" w14:textId="77777777" w:rsidR="00C7656E" w:rsidRPr="002660AE" w:rsidRDefault="00C7656E" w:rsidP="00C7656E">
      <w:pPr>
        <w:jc w:val="both"/>
        <w:rPr>
          <w:color w:val="000000" w:themeColor="text1"/>
          <w:u w:val="single"/>
        </w:rPr>
      </w:pPr>
      <w:r w:rsidRPr="002660AE">
        <w:rPr>
          <w:color w:val="000000" w:themeColor="text1"/>
          <w:u w:val="single"/>
        </w:rPr>
        <w:t>La liste des films :</w:t>
      </w:r>
    </w:p>
    <w:p w14:paraId="7A063189" w14:textId="4ACAC0D8" w:rsidR="00CB6641" w:rsidRPr="00C7656E" w:rsidRDefault="00810ADB" w:rsidP="00C7656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C7656E">
        <w:rPr>
          <w:color w:val="000000" w:themeColor="text1"/>
        </w:rPr>
        <w:t xml:space="preserve">    </w:t>
      </w:r>
      <w:proofErr w:type="gramStart"/>
      <w:r w:rsidR="00CB6641" w:rsidRPr="00C7656E">
        <w:rPr>
          <w:color w:val="000000" w:themeColor="text1"/>
        </w:rPr>
        <w:t>la</w:t>
      </w:r>
      <w:proofErr w:type="gramEnd"/>
      <w:r w:rsidR="00CB6641" w:rsidRPr="00C7656E">
        <w:rPr>
          <w:color w:val="000000" w:themeColor="text1"/>
        </w:rPr>
        <w:t xml:space="preserve"> liste déroulante contient tous les réalisateurs de la base de données.</w:t>
      </w:r>
    </w:p>
    <w:p w14:paraId="5AA75F50" w14:textId="59AFC168" w:rsidR="00CB6641" w:rsidRPr="00C7656E" w:rsidRDefault="00810ADB" w:rsidP="00C7656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C7656E">
        <w:rPr>
          <w:color w:val="000000" w:themeColor="text1"/>
        </w:rPr>
        <w:t xml:space="preserve">    </w:t>
      </w:r>
      <w:proofErr w:type="gramStart"/>
      <w:r w:rsidR="00CB6641" w:rsidRPr="00C7656E">
        <w:rPr>
          <w:color w:val="000000" w:themeColor="text1"/>
        </w:rPr>
        <w:t>le</w:t>
      </w:r>
      <w:proofErr w:type="gramEnd"/>
      <w:r w:rsidR="00CB6641" w:rsidRPr="00C7656E">
        <w:rPr>
          <w:color w:val="000000" w:themeColor="text1"/>
        </w:rPr>
        <w:t xml:space="preserve"> label liste tous les films pour le réalisateur sélectionné dans la liste déroulante.</w:t>
      </w:r>
    </w:p>
    <w:p w14:paraId="6200545B" w14:textId="578E4B85" w:rsidR="0064332C" w:rsidRPr="00C7656E" w:rsidRDefault="0064332C" w:rsidP="00C7656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C7656E">
        <w:rPr>
          <w:color w:val="000000" w:themeColor="text1"/>
        </w:rPr>
        <w:t xml:space="preserve">    </w:t>
      </w:r>
      <w:proofErr w:type="gramStart"/>
      <w:r w:rsidRPr="00C7656E">
        <w:rPr>
          <w:color w:val="000000" w:themeColor="text1"/>
        </w:rPr>
        <w:t>respecter</w:t>
      </w:r>
      <w:proofErr w:type="gramEnd"/>
      <w:r w:rsidRPr="00C7656E">
        <w:rPr>
          <w:color w:val="000000" w:themeColor="text1"/>
        </w:rPr>
        <w:t xml:space="preserve"> le formatage des dates</w:t>
      </w:r>
      <w:r w:rsidR="008952B4" w:rsidRPr="00C7656E">
        <w:rPr>
          <w:color w:val="000000" w:themeColor="text1"/>
        </w:rPr>
        <w:t>.</w:t>
      </w:r>
    </w:p>
    <w:p w14:paraId="2DF443F0" w14:textId="77777777" w:rsidR="001C26DA" w:rsidRPr="00C7656E" w:rsidRDefault="001C26DA" w:rsidP="00C7656E">
      <w:pPr>
        <w:jc w:val="both"/>
        <w:rPr>
          <w:color w:val="000000" w:themeColor="text1"/>
        </w:rPr>
      </w:pPr>
    </w:p>
    <w:p w14:paraId="0EDF19DE" w14:textId="77777777" w:rsidR="001C26DA" w:rsidRDefault="001C26DA" w:rsidP="007C5508">
      <w:pPr>
        <w:pStyle w:val="Paragraphedeliste"/>
        <w:jc w:val="both"/>
        <w:rPr>
          <w:color w:val="000000" w:themeColor="text1"/>
        </w:rPr>
      </w:pPr>
    </w:p>
    <w:p w14:paraId="1FF01EA9" w14:textId="77777777" w:rsidR="00234545" w:rsidRPr="007C5508" w:rsidRDefault="00234545" w:rsidP="007C5508">
      <w:pPr>
        <w:pStyle w:val="Paragraphedeliste"/>
        <w:jc w:val="both"/>
        <w:rPr>
          <w:color w:val="000000" w:themeColor="text1"/>
        </w:rPr>
      </w:pPr>
    </w:p>
    <w:p w14:paraId="59D4F809" w14:textId="538BCDFB" w:rsidR="003B16C3" w:rsidRPr="00C7656E" w:rsidRDefault="007C5508" w:rsidP="00C7656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56E">
        <w:rPr>
          <w:color w:val="000000" w:themeColor="text1"/>
        </w:rPr>
        <w:t>E</w:t>
      </w:r>
      <w:r w:rsidR="001C26DA" w:rsidRPr="00C7656E">
        <w:rPr>
          <w:color w:val="000000" w:themeColor="text1"/>
        </w:rPr>
        <w:t>nfin, e</w:t>
      </w:r>
      <w:r w:rsidRPr="00C7656E">
        <w:rPr>
          <w:color w:val="000000" w:themeColor="text1"/>
        </w:rPr>
        <w:t>xporter</w:t>
      </w:r>
      <w:r w:rsidR="008529D6" w:rsidRPr="00C7656E">
        <w:rPr>
          <w:color w:val="000000" w:themeColor="text1"/>
        </w:rPr>
        <w:t xml:space="preserve"> votre </w:t>
      </w:r>
      <w:r w:rsidR="00C7656E" w:rsidRPr="00C7656E">
        <w:rPr>
          <w:color w:val="000000" w:themeColor="text1"/>
        </w:rPr>
        <w:t xml:space="preserve">projet </w:t>
      </w:r>
      <w:r w:rsidR="00C7656E" w:rsidRPr="00C7656E">
        <w:rPr>
          <w:rFonts w:cs="Arial"/>
          <w:color w:val="000000" w:themeColor="text1"/>
        </w:rPr>
        <w:t>sous</w:t>
      </w:r>
      <w:r w:rsidR="008529D6" w:rsidRPr="00C7656E">
        <w:rPr>
          <w:rFonts w:cs="Arial"/>
          <w:color w:val="000000" w:themeColor="text1"/>
        </w:rPr>
        <w:t xml:space="preserve"> de forme de</w:t>
      </w:r>
      <w:r w:rsidR="008529D6" w:rsidRPr="00C7656E">
        <w:rPr>
          <w:color w:val="000000" w:themeColor="text1"/>
        </w:rPr>
        <w:t xml:space="preserve"> fichier ZIP nommé </w:t>
      </w:r>
      <w:r w:rsidR="008529D6" w:rsidRPr="00C7656E">
        <w:rPr>
          <w:rFonts w:cs="Arial"/>
          <w:color w:val="000000" w:themeColor="text1"/>
        </w:rPr>
        <w:t>« </w:t>
      </w:r>
      <w:r w:rsidR="008F3F9A">
        <w:rPr>
          <w:rStyle w:val="CODE"/>
        </w:rPr>
        <w:t>Megamovies</w:t>
      </w:r>
      <w:r w:rsidR="00C550E4">
        <w:rPr>
          <w:rStyle w:val="CODE"/>
        </w:rPr>
        <w:t>_VOTRENOM.zip</w:t>
      </w:r>
      <w:r w:rsidR="008529D6" w:rsidRPr="00C7656E">
        <w:rPr>
          <w:rFonts w:cs="Arial"/>
        </w:rPr>
        <w:t> </w:t>
      </w:r>
      <w:r w:rsidR="008529D6" w:rsidRPr="00C7656E">
        <w:rPr>
          <w:rFonts w:cs="Arial"/>
          <w:color w:val="000000" w:themeColor="text1"/>
        </w:rPr>
        <w:t>»</w:t>
      </w:r>
      <w:r w:rsidR="00E0013D" w:rsidRPr="00C7656E">
        <w:rPr>
          <w:color w:val="000000" w:themeColor="text1"/>
        </w:rPr>
        <w:t xml:space="preserve"> et déposer</w:t>
      </w:r>
      <w:r w:rsidR="008529D6" w:rsidRPr="00C7656E">
        <w:rPr>
          <w:color w:val="000000" w:themeColor="text1"/>
        </w:rPr>
        <w:t xml:space="preserve"> le fichier sur </w:t>
      </w:r>
      <w:r w:rsidR="008529D6" w:rsidRPr="00C7656E">
        <w:rPr>
          <w:rFonts w:cs="Arial"/>
          <w:color w:val="000000" w:themeColor="text1"/>
        </w:rPr>
        <w:t>« </w:t>
      </w:r>
      <w:proofErr w:type="spellStart"/>
      <w:proofErr w:type="gramStart"/>
      <w:r w:rsidR="00C550E4">
        <w:rPr>
          <w:rStyle w:val="CODE"/>
        </w:rPr>
        <w:t>EcritPour</w:t>
      </w:r>
      <w:proofErr w:type="spellEnd"/>
      <w:r w:rsidR="00C550E4">
        <w:rPr>
          <w:rStyle w:val="CODE"/>
        </w:rPr>
        <w:t>/</w:t>
      </w:r>
      <w:proofErr w:type="spellStart"/>
      <w:r w:rsidR="00C7656E">
        <w:rPr>
          <w:rStyle w:val="CODE"/>
        </w:rPr>
        <w:t>christophe.cerqueira</w:t>
      </w:r>
      <w:proofErr w:type="spellEnd"/>
      <w:r w:rsidR="008529D6" w:rsidRPr="00C7656E">
        <w:rPr>
          <w:rFonts w:cs="Arial"/>
          <w:color w:val="000000" w:themeColor="text1"/>
        </w:rPr>
        <w:t>»</w:t>
      </w:r>
      <w:proofErr w:type="gramEnd"/>
      <w:r w:rsidR="008529D6" w:rsidRPr="00C7656E">
        <w:rPr>
          <w:color w:val="000000" w:themeColor="text1"/>
        </w:rPr>
        <w:t>.</w:t>
      </w:r>
    </w:p>
    <w:p w14:paraId="5A3C456A" w14:textId="77777777" w:rsidR="0027625C" w:rsidRDefault="0027625C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3FCCAC" w14:textId="77777777" w:rsidR="0027625C" w:rsidRPr="006D77BE" w:rsidRDefault="00052926" w:rsidP="002762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77BE">
        <w:rPr>
          <w:rFonts w:ascii="Times New Roman" w:hAnsi="Times New Roman" w:cs="Times New Roman"/>
          <w:b/>
          <w:sz w:val="24"/>
          <w:szCs w:val="24"/>
          <w:u w:val="single"/>
        </w:rPr>
        <w:t>Astuce n</w:t>
      </w:r>
      <w:r w:rsidR="0027625C" w:rsidRPr="006D77BE">
        <w:rPr>
          <w:rFonts w:ascii="Times New Roman" w:hAnsi="Times New Roman" w:cs="Times New Roman"/>
          <w:b/>
          <w:sz w:val="24"/>
          <w:szCs w:val="24"/>
          <w:u w:val="single"/>
        </w:rPr>
        <w:t>°1</w:t>
      </w:r>
      <w:r w:rsidR="00807684" w:rsidRPr="006D77BE">
        <w:rPr>
          <w:rFonts w:ascii="Times New Roman" w:hAnsi="Times New Roman" w:cs="Times New Roman"/>
          <w:b/>
          <w:sz w:val="24"/>
          <w:szCs w:val="24"/>
          <w:u w:val="single"/>
        </w:rPr>
        <w:t xml:space="preserve"> : restreindre le choix d’une date sur le composant </w:t>
      </w:r>
      <w:proofErr w:type="spellStart"/>
      <w:r w:rsidR="00807684" w:rsidRPr="006D77BE">
        <w:rPr>
          <w:rFonts w:ascii="Times New Roman" w:hAnsi="Times New Roman" w:cs="Times New Roman"/>
          <w:b/>
          <w:sz w:val="24"/>
          <w:szCs w:val="24"/>
          <w:u w:val="single"/>
        </w:rPr>
        <w:t>DatePicker</w:t>
      </w:r>
      <w:proofErr w:type="spellEnd"/>
      <w:r w:rsidR="00807684" w:rsidRPr="006D77BE">
        <w:rPr>
          <w:rFonts w:ascii="Times New Roman" w:hAnsi="Times New Roman" w:cs="Times New Roman"/>
          <w:b/>
          <w:sz w:val="24"/>
          <w:szCs w:val="24"/>
          <w:u w:val="single"/>
        </w:rPr>
        <w:t xml:space="preserve"> JAVA FX</w:t>
      </w:r>
      <w:r w:rsidR="00003538" w:rsidRPr="006D77BE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14:paraId="0B9BC22C" w14:textId="77777777" w:rsidR="00F24B4A" w:rsidRDefault="0010652A" w:rsidP="002762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8" w:anchor="a3659773" w:history="1">
        <w:r w:rsidR="00913216" w:rsidRPr="00913216">
          <w:rPr>
            <w:rStyle w:val="Lienhypertexte"/>
            <w:rFonts w:ascii="Times New Roman" w:hAnsi="Times New Roman" w:cs="Times New Roman"/>
            <w:b/>
            <w:sz w:val="24"/>
            <w:szCs w:val="24"/>
          </w:rPr>
          <w:t>https://o7planning.org/en/11085/javafx-datepicker-tutorial#a3659773</w:t>
        </w:r>
      </w:hyperlink>
    </w:p>
    <w:p w14:paraId="7174C3BC" w14:textId="77777777" w:rsidR="00913216" w:rsidRPr="006D77BE" w:rsidRDefault="00913216" w:rsidP="002762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85F484" w14:textId="77777777" w:rsidR="00F24B4A" w:rsidRDefault="00052926" w:rsidP="00F24B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77BE">
        <w:rPr>
          <w:rFonts w:ascii="Times New Roman" w:hAnsi="Times New Roman" w:cs="Times New Roman"/>
          <w:b/>
          <w:sz w:val="24"/>
          <w:szCs w:val="24"/>
          <w:u w:val="single"/>
        </w:rPr>
        <w:t>Astuce n</w:t>
      </w:r>
      <w:r w:rsidR="00F24B4A" w:rsidRPr="006D77BE">
        <w:rPr>
          <w:rFonts w:ascii="Times New Roman" w:hAnsi="Times New Roman" w:cs="Times New Roman"/>
          <w:b/>
          <w:sz w:val="24"/>
          <w:szCs w:val="24"/>
          <w:u w:val="single"/>
        </w:rPr>
        <w:t>°2 :</w:t>
      </w:r>
    </w:p>
    <w:p w14:paraId="5902311C" w14:textId="1BA693A8" w:rsidR="00913216" w:rsidRPr="00913216" w:rsidRDefault="00913216" w:rsidP="00F24B4A">
      <w:pPr>
        <w:jc w:val="both"/>
        <w:rPr>
          <w:rFonts w:ascii="Times New Roman" w:hAnsi="Times New Roman" w:cs="Times New Roman"/>
          <w:sz w:val="24"/>
          <w:szCs w:val="24"/>
        </w:rPr>
      </w:pPr>
      <w:r w:rsidRPr="00913216">
        <w:rPr>
          <w:rFonts w:ascii="Times New Roman" w:hAnsi="Times New Roman" w:cs="Times New Roman"/>
          <w:sz w:val="24"/>
          <w:szCs w:val="24"/>
        </w:rPr>
        <w:t xml:space="preserve">Utiliser le composant </w:t>
      </w:r>
      <w:proofErr w:type="spellStart"/>
      <w:r w:rsidRPr="00913216">
        <w:rPr>
          <w:rFonts w:ascii="Times New Roman" w:hAnsi="Times New Roman" w:cs="Times New Roman"/>
          <w:sz w:val="24"/>
          <w:szCs w:val="24"/>
        </w:rPr>
        <w:t>WebView</w:t>
      </w:r>
      <w:proofErr w:type="spellEnd"/>
      <w:r w:rsidRPr="00913216">
        <w:rPr>
          <w:rFonts w:ascii="Times New Roman" w:hAnsi="Times New Roman" w:cs="Times New Roman"/>
          <w:sz w:val="24"/>
          <w:szCs w:val="24"/>
        </w:rPr>
        <w:t xml:space="preserve"> </w:t>
      </w:r>
      <w:r w:rsidR="00595783">
        <w:rPr>
          <w:rFonts w:ascii="Times New Roman" w:hAnsi="Times New Roman" w:cs="Times New Roman"/>
          <w:sz w:val="24"/>
          <w:szCs w:val="24"/>
        </w:rPr>
        <w:t xml:space="preserve">et persister en base de données « l’identifiant </w:t>
      </w:r>
      <w:proofErr w:type="spellStart"/>
      <w:r w:rsidR="00595783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595783">
        <w:rPr>
          <w:rFonts w:ascii="Times New Roman" w:hAnsi="Times New Roman" w:cs="Times New Roman"/>
          <w:sz w:val="24"/>
          <w:szCs w:val="24"/>
        </w:rPr>
        <w:t> » de la vidéo du film.</w:t>
      </w:r>
    </w:p>
    <w:p w14:paraId="4422F21D" w14:textId="1B22EF04" w:rsidR="00F24B4A" w:rsidRDefault="002B653E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fr-FR"/>
        </w:rPr>
        <w:drawing>
          <wp:inline distT="0" distB="0" distL="0" distR="0" wp14:anchorId="67C730E4" wp14:editId="5FAB7D95">
            <wp:extent cx="5114925" cy="3016885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 youtub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1A29" w14:textId="771E8466" w:rsidR="00C91378" w:rsidRDefault="00C91378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8CA2C3F" w14:textId="6526054C" w:rsidR="00C91378" w:rsidRDefault="00C91378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Attention vous devrez ajouter le code suivant pour les vidéos</w:t>
      </w:r>
    </w:p>
    <w:p w14:paraId="1CD587FC" w14:textId="77777777" w:rsidR="00C91378" w:rsidRPr="00C91378" w:rsidRDefault="00C91378" w:rsidP="00C91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FR"/>
        </w:rPr>
      </w:pPr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 xml:space="preserve">//            </w:t>
      </w:r>
      <w:proofErr w:type="spellStart"/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System.setProperty</w:t>
      </w:r>
      <w:proofErr w:type="spellEnd"/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("</w:t>
      </w:r>
      <w:proofErr w:type="spellStart"/>
      <w:proofErr w:type="gramStart"/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http.proxyHost</w:t>
      </w:r>
      <w:proofErr w:type="spellEnd"/>
      <w:proofErr w:type="gramEnd"/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", "172.16.0.1");</w:t>
      </w:r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br/>
        <w:t xml:space="preserve">//            </w:t>
      </w:r>
      <w:proofErr w:type="spellStart"/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System.setProperty</w:t>
      </w:r>
      <w:proofErr w:type="spellEnd"/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("</w:t>
      </w:r>
      <w:proofErr w:type="spellStart"/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http.proxyPort</w:t>
      </w:r>
      <w:proofErr w:type="spellEnd"/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", "8080");</w:t>
      </w:r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br/>
        <w:t xml:space="preserve">//            </w:t>
      </w:r>
      <w:proofErr w:type="spellStart"/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System.setProperty</w:t>
      </w:r>
      <w:proofErr w:type="spellEnd"/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("</w:t>
      </w:r>
      <w:proofErr w:type="spellStart"/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https.proxyHost</w:t>
      </w:r>
      <w:proofErr w:type="spellEnd"/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", "172.16.0.1");</w:t>
      </w:r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br/>
        <w:t xml:space="preserve">//            </w:t>
      </w:r>
      <w:proofErr w:type="spellStart"/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System.setProperty</w:t>
      </w:r>
      <w:proofErr w:type="spellEnd"/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("</w:t>
      </w:r>
      <w:proofErr w:type="spellStart"/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https.proxyPort</w:t>
      </w:r>
      <w:proofErr w:type="spellEnd"/>
      <w:r w:rsidRPr="00C913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fr-FR"/>
        </w:rPr>
        <w:t>", "8080");</w:t>
      </w:r>
    </w:p>
    <w:p w14:paraId="14DC7B2A" w14:textId="77777777" w:rsidR="00C91378" w:rsidRPr="0027625C" w:rsidRDefault="00C91378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C91378" w:rsidRPr="0027625C" w:rsidSect="00C91378">
      <w:footerReference w:type="default" r:id="rId1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074A2" w14:textId="77777777" w:rsidR="0010652A" w:rsidRDefault="0010652A" w:rsidP="00B3677A">
      <w:pPr>
        <w:spacing w:after="0" w:line="240" w:lineRule="auto"/>
      </w:pPr>
      <w:r>
        <w:separator/>
      </w:r>
    </w:p>
  </w:endnote>
  <w:endnote w:type="continuationSeparator" w:id="0">
    <w:p w14:paraId="66804D35" w14:textId="77777777" w:rsidR="0010652A" w:rsidRDefault="0010652A" w:rsidP="00B36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35F19" w14:textId="77777777" w:rsidR="00B3677A" w:rsidRDefault="00B3677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C3338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C3338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064417A7" w14:textId="77777777" w:rsidR="00B3677A" w:rsidRDefault="00B367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C6A54" w14:textId="77777777" w:rsidR="0010652A" w:rsidRDefault="0010652A" w:rsidP="00B3677A">
      <w:pPr>
        <w:spacing w:after="0" w:line="240" w:lineRule="auto"/>
      </w:pPr>
      <w:r>
        <w:separator/>
      </w:r>
    </w:p>
  </w:footnote>
  <w:footnote w:type="continuationSeparator" w:id="0">
    <w:p w14:paraId="05710597" w14:textId="77777777" w:rsidR="0010652A" w:rsidRDefault="0010652A" w:rsidP="00B36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2CF"/>
    <w:multiLevelType w:val="hybridMultilevel"/>
    <w:tmpl w:val="527A992C"/>
    <w:lvl w:ilvl="0" w:tplc="EE6A19B4">
      <w:start w:val="1"/>
      <w:numFmt w:val="bullet"/>
      <w:lvlText w:val="-"/>
      <w:lvlJc w:val="left"/>
      <w:pPr>
        <w:ind w:left="1065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BD7893"/>
    <w:multiLevelType w:val="hybridMultilevel"/>
    <w:tmpl w:val="F4B8C2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24E20"/>
    <w:multiLevelType w:val="hybridMultilevel"/>
    <w:tmpl w:val="B55292C4"/>
    <w:lvl w:ilvl="0" w:tplc="E07CB3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5CA9"/>
    <w:multiLevelType w:val="hybridMultilevel"/>
    <w:tmpl w:val="1E0C0F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3D7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5A1329"/>
    <w:multiLevelType w:val="hybridMultilevel"/>
    <w:tmpl w:val="93C440C0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4A42CC6"/>
    <w:multiLevelType w:val="hybridMultilevel"/>
    <w:tmpl w:val="DF348BA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6872E88"/>
    <w:multiLevelType w:val="hybridMultilevel"/>
    <w:tmpl w:val="A3F6C4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E491D"/>
    <w:multiLevelType w:val="hybridMultilevel"/>
    <w:tmpl w:val="EBEEB868"/>
    <w:lvl w:ilvl="0" w:tplc="8AE02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15323"/>
    <w:multiLevelType w:val="hybridMultilevel"/>
    <w:tmpl w:val="5E5E9A7E"/>
    <w:lvl w:ilvl="0" w:tplc="22FA48D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960DD"/>
    <w:multiLevelType w:val="hybridMultilevel"/>
    <w:tmpl w:val="5456B9A2"/>
    <w:lvl w:ilvl="0" w:tplc="7F60E4E2">
      <w:start w:val="1"/>
      <w:numFmt w:val="lowerLetter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040C000F">
      <w:start w:val="1"/>
      <w:numFmt w:val="decimal"/>
      <w:lvlText w:val="%7."/>
      <w:lvlJc w:val="left"/>
      <w:pPr>
        <w:ind w:left="5388" w:hanging="360"/>
      </w:pPr>
    </w:lvl>
    <w:lvl w:ilvl="7" w:tplc="040C0019">
      <w:start w:val="1"/>
      <w:numFmt w:val="lowerLetter"/>
      <w:lvlText w:val="%8."/>
      <w:lvlJc w:val="left"/>
      <w:pPr>
        <w:ind w:left="6108" w:hanging="360"/>
      </w:pPr>
    </w:lvl>
    <w:lvl w:ilvl="8" w:tplc="040C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E4D23B4"/>
    <w:multiLevelType w:val="hybridMultilevel"/>
    <w:tmpl w:val="CB4EE7F4"/>
    <w:lvl w:ilvl="0" w:tplc="E07CB3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69"/>
    <w:rsid w:val="00000D93"/>
    <w:rsid w:val="00003538"/>
    <w:rsid w:val="00004413"/>
    <w:rsid w:val="00021B69"/>
    <w:rsid w:val="00024B26"/>
    <w:rsid w:val="0003320A"/>
    <w:rsid w:val="0005262F"/>
    <w:rsid w:val="00052926"/>
    <w:rsid w:val="00077B00"/>
    <w:rsid w:val="00084397"/>
    <w:rsid w:val="0008531C"/>
    <w:rsid w:val="00090210"/>
    <w:rsid w:val="000A2C73"/>
    <w:rsid w:val="000B18B4"/>
    <w:rsid w:val="000C48C0"/>
    <w:rsid w:val="000C6F2A"/>
    <w:rsid w:val="000D4059"/>
    <w:rsid w:val="000E17E3"/>
    <w:rsid w:val="000E7F88"/>
    <w:rsid w:val="000F2016"/>
    <w:rsid w:val="0010652A"/>
    <w:rsid w:val="0011508E"/>
    <w:rsid w:val="00117013"/>
    <w:rsid w:val="00132358"/>
    <w:rsid w:val="00134687"/>
    <w:rsid w:val="00142CCF"/>
    <w:rsid w:val="00154803"/>
    <w:rsid w:val="00162438"/>
    <w:rsid w:val="00162C93"/>
    <w:rsid w:val="001713CE"/>
    <w:rsid w:val="00171AF9"/>
    <w:rsid w:val="001A44C1"/>
    <w:rsid w:val="001C26DA"/>
    <w:rsid w:val="001C5E87"/>
    <w:rsid w:val="001D7248"/>
    <w:rsid w:val="001E3C5A"/>
    <w:rsid w:val="001F18EC"/>
    <w:rsid w:val="00207BBB"/>
    <w:rsid w:val="00223928"/>
    <w:rsid w:val="00233414"/>
    <w:rsid w:val="00234545"/>
    <w:rsid w:val="00243319"/>
    <w:rsid w:val="002459CC"/>
    <w:rsid w:val="00264739"/>
    <w:rsid w:val="002660AE"/>
    <w:rsid w:val="002737F3"/>
    <w:rsid w:val="0027625C"/>
    <w:rsid w:val="00285DDF"/>
    <w:rsid w:val="0028758E"/>
    <w:rsid w:val="00292BEB"/>
    <w:rsid w:val="002B5686"/>
    <w:rsid w:val="002B653E"/>
    <w:rsid w:val="002C29B5"/>
    <w:rsid w:val="002D6BA4"/>
    <w:rsid w:val="002E4ED9"/>
    <w:rsid w:val="00327186"/>
    <w:rsid w:val="00332BCD"/>
    <w:rsid w:val="003418B0"/>
    <w:rsid w:val="00377DA2"/>
    <w:rsid w:val="00380049"/>
    <w:rsid w:val="0038267A"/>
    <w:rsid w:val="00383BB9"/>
    <w:rsid w:val="003A3686"/>
    <w:rsid w:val="003B0082"/>
    <w:rsid w:val="003B16C3"/>
    <w:rsid w:val="003B19E6"/>
    <w:rsid w:val="003B71E1"/>
    <w:rsid w:val="003D3096"/>
    <w:rsid w:val="00402E92"/>
    <w:rsid w:val="00420E55"/>
    <w:rsid w:val="004319E1"/>
    <w:rsid w:val="0043414C"/>
    <w:rsid w:val="004372F1"/>
    <w:rsid w:val="00445878"/>
    <w:rsid w:val="00451984"/>
    <w:rsid w:val="00461355"/>
    <w:rsid w:val="0046300F"/>
    <w:rsid w:val="0047119C"/>
    <w:rsid w:val="004854F3"/>
    <w:rsid w:val="00492CF7"/>
    <w:rsid w:val="00495D8D"/>
    <w:rsid w:val="004A357F"/>
    <w:rsid w:val="004B7284"/>
    <w:rsid w:val="004C73C4"/>
    <w:rsid w:val="004D0D8B"/>
    <w:rsid w:val="004F0E22"/>
    <w:rsid w:val="004F3C86"/>
    <w:rsid w:val="00501C48"/>
    <w:rsid w:val="005214C1"/>
    <w:rsid w:val="00534F1D"/>
    <w:rsid w:val="005361CB"/>
    <w:rsid w:val="00541C51"/>
    <w:rsid w:val="00552595"/>
    <w:rsid w:val="00554C91"/>
    <w:rsid w:val="00565C64"/>
    <w:rsid w:val="00570102"/>
    <w:rsid w:val="00570A89"/>
    <w:rsid w:val="005756AB"/>
    <w:rsid w:val="00591426"/>
    <w:rsid w:val="00593943"/>
    <w:rsid w:val="00595783"/>
    <w:rsid w:val="005A3029"/>
    <w:rsid w:val="005B096B"/>
    <w:rsid w:val="005B4A33"/>
    <w:rsid w:val="005B5560"/>
    <w:rsid w:val="005D1FFD"/>
    <w:rsid w:val="005D2F13"/>
    <w:rsid w:val="005E0A60"/>
    <w:rsid w:val="005F7EC0"/>
    <w:rsid w:val="006128FC"/>
    <w:rsid w:val="00615758"/>
    <w:rsid w:val="006261DE"/>
    <w:rsid w:val="00635EC5"/>
    <w:rsid w:val="0064332C"/>
    <w:rsid w:val="0064644C"/>
    <w:rsid w:val="00650D7C"/>
    <w:rsid w:val="006515EB"/>
    <w:rsid w:val="00667F8F"/>
    <w:rsid w:val="00674321"/>
    <w:rsid w:val="00675022"/>
    <w:rsid w:val="006851F7"/>
    <w:rsid w:val="006A6B89"/>
    <w:rsid w:val="006B7B08"/>
    <w:rsid w:val="006D77BE"/>
    <w:rsid w:val="006E2525"/>
    <w:rsid w:val="006F3DC2"/>
    <w:rsid w:val="0070239B"/>
    <w:rsid w:val="00702673"/>
    <w:rsid w:val="007107C9"/>
    <w:rsid w:val="00712CD8"/>
    <w:rsid w:val="007271AA"/>
    <w:rsid w:val="00731291"/>
    <w:rsid w:val="00733C47"/>
    <w:rsid w:val="00736FB2"/>
    <w:rsid w:val="0073783D"/>
    <w:rsid w:val="00743CBC"/>
    <w:rsid w:val="00762743"/>
    <w:rsid w:val="00765317"/>
    <w:rsid w:val="0076575D"/>
    <w:rsid w:val="00766A7A"/>
    <w:rsid w:val="00770EE2"/>
    <w:rsid w:val="007777CA"/>
    <w:rsid w:val="00793764"/>
    <w:rsid w:val="007A6A37"/>
    <w:rsid w:val="007B0166"/>
    <w:rsid w:val="007C5508"/>
    <w:rsid w:val="007D14DB"/>
    <w:rsid w:val="007D16B5"/>
    <w:rsid w:val="007D27D4"/>
    <w:rsid w:val="007E42A4"/>
    <w:rsid w:val="00807684"/>
    <w:rsid w:val="00810ADB"/>
    <w:rsid w:val="00820745"/>
    <w:rsid w:val="00821FF4"/>
    <w:rsid w:val="00847A56"/>
    <w:rsid w:val="00850ECB"/>
    <w:rsid w:val="008529D6"/>
    <w:rsid w:val="00883914"/>
    <w:rsid w:val="008866D2"/>
    <w:rsid w:val="008952B4"/>
    <w:rsid w:val="008D1D83"/>
    <w:rsid w:val="008E2104"/>
    <w:rsid w:val="008E781F"/>
    <w:rsid w:val="008F0534"/>
    <w:rsid w:val="008F0D0E"/>
    <w:rsid w:val="008F3F9A"/>
    <w:rsid w:val="00905F5B"/>
    <w:rsid w:val="00907014"/>
    <w:rsid w:val="00913216"/>
    <w:rsid w:val="0092115E"/>
    <w:rsid w:val="009378D0"/>
    <w:rsid w:val="00937DBD"/>
    <w:rsid w:val="00972410"/>
    <w:rsid w:val="00983704"/>
    <w:rsid w:val="0098514E"/>
    <w:rsid w:val="00997458"/>
    <w:rsid w:val="009B3E1F"/>
    <w:rsid w:val="009B501E"/>
    <w:rsid w:val="009C0793"/>
    <w:rsid w:val="009E4106"/>
    <w:rsid w:val="009E4972"/>
    <w:rsid w:val="009E7ED0"/>
    <w:rsid w:val="009F2757"/>
    <w:rsid w:val="00A175B4"/>
    <w:rsid w:val="00A25F5D"/>
    <w:rsid w:val="00A3534B"/>
    <w:rsid w:val="00A552DE"/>
    <w:rsid w:val="00A55E86"/>
    <w:rsid w:val="00A6508C"/>
    <w:rsid w:val="00A7759A"/>
    <w:rsid w:val="00A81203"/>
    <w:rsid w:val="00A9352E"/>
    <w:rsid w:val="00AA0556"/>
    <w:rsid w:val="00AA6F24"/>
    <w:rsid w:val="00AA7FF9"/>
    <w:rsid w:val="00AB54DC"/>
    <w:rsid w:val="00AC1C3A"/>
    <w:rsid w:val="00AD08D6"/>
    <w:rsid w:val="00AD7620"/>
    <w:rsid w:val="00B10016"/>
    <w:rsid w:val="00B115D5"/>
    <w:rsid w:val="00B15EAA"/>
    <w:rsid w:val="00B2279A"/>
    <w:rsid w:val="00B244AC"/>
    <w:rsid w:val="00B25A73"/>
    <w:rsid w:val="00B35A22"/>
    <w:rsid w:val="00B3677A"/>
    <w:rsid w:val="00B37981"/>
    <w:rsid w:val="00B40640"/>
    <w:rsid w:val="00B42AA2"/>
    <w:rsid w:val="00B5451E"/>
    <w:rsid w:val="00B93D69"/>
    <w:rsid w:val="00B949AC"/>
    <w:rsid w:val="00B97CB1"/>
    <w:rsid w:val="00BB7FC3"/>
    <w:rsid w:val="00BC5427"/>
    <w:rsid w:val="00BD32E0"/>
    <w:rsid w:val="00BE2DFB"/>
    <w:rsid w:val="00C0333A"/>
    <w:rsid w:val="00C05E9E"/>
    <w:rsid w:val="00C13673"/>
    <w:rsid w:val="00C3341D"/>
    <w:rsid w:val="00C50D9E"/>
    <w:rsid w:val="00C550E4"/>
    <w:rsid w:val="00C62688"/>
    <w:rsid w:val="00C7656E"/>
    <w:rsid w:val="00C76C88"/>
    <w:rsid w:val="00C86440"/>
    <w:rsid w:val="00C91378"/>
    <w:rsid w:val="00C93D50"/>
    <w:rsid w:val="00CB0BD5"/>
    <w:rsid w:val="00CB28FB"/>
    <w:rsid w:val="00CB6641"/>
    <w:rsid w:val="00CD381E"/>
    <w:rsid w:val="00CE2829"/>
    <w:rsid w:val="00CF08F3"/>
    <w:rsid w:val="00CF4B25"/>
    <w:rsid w:val="00CF5212"/>
    <w:rsid w:val="00D03AF4"/>
    <w:rsid w:val="00D06858"/>
    <w:rsid w:val="00D162AD"/>
    <w:rsid w:val="00D22878"/>
    <w:rsid w:val="00D42221"/>
    <w:rsid w:val="00D5608F"/>
    <w:rsid w:val="00D56E4A"/>
    <w:rsid w:val="00D6759C"/>
    <w:rsid w:val="00D80D0C"/>
    <w:rsid w:val="00DB1536"/>
    <w:rsid w:val="00DC3338"/>
    <w:rsid w:val="00DD2E96"/>
    <w:rsid w:val="00E0013D"/>
    <w:rsid w:val="00E019B2"/>
    <w:rsid w:val="00E0232E"/>
    <w:rsid w:val="00E06F8B"/>
    <w:rsid w:val="00E143AD"/>
    <w:rsid w:val="00E1616C"/>
    <w:rsid w:val="00E242D5"/>
    <w:rsid w:val="00E32298"/>
    <w:rsid w:val="00E42CE1"/>
    <w:rsid w:val="00E451F9"/>
    <w:rsid w:val="00E874BD"/>
    <w:rsid w:val="00E93872"/>
    <w:rsid w:val="00EA26C6"/>
    <w:rsid w:val="00EA2D5E"/>
    <w:rsid w:val="00EA64E8"/>
    <w:rsid w:val="00EB0164"/>
    <w:rsid w:val="00EB47D2"/>
    <w:rsid w:val="00EB4F37"/>
    <w:rsid w:val="00EB6A4B"/>
    <w:rsid w:val="00EC7CFA"/>
    <w:rsid w:val="00ED250A"/>
    <w:rsid w:val="00EE218E"/>
    <w:rsid w:val="00F17405"/>
    <w:rsid w:val="00F24B4A"/>
    <w:rsid w:val="00F4667C"/>
    <w:rsid w:val="00F7397F"/>
    <w:rsid w:val="00FB52D0"/>
    <w:rsid w:val="00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1D2B"/>
  <w15:docId w15:val="{61B36388-4F7A-46E4-8BF5-4916956D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7DBD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7DBD"/>
    <w:pPr>
      <w:keepNext/>
      <w:keepLines/>
      <w:numPr>
        <w:ilvl w:val="1"/>
        <w:numId w:val="1"/>
      </w:numPr>
      <w:spacing w:before="360" w:after="120" w:line="256" w:lineRule="auto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7DBD"/>
    <w:pPr>
      <w:keepNext/>
      <w:numPr>
        <w:ilvl w:val="2"/>
        <w:numId w:val="1"/>
      </w:numPr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7DBD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7DBD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7DBD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7DBD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7DBD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7DBD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7DB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37DBD"/>
    <w:rPr>
      <w:rFonts w:ascii="Times New Roman" w:eastAsia="Times New Roman" w:hAnsi="Times New Roman" w:cs="Times New Roman"/>
      <w:b/>
      <w:color w:val="000000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37DB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937DB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37DB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937DBD"/>
    <w:rPr>
      <w:rFonts w:ascii="Calibri" w:eastAsia="Times New Roman" w:hAnsi="Calibri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937DBD"/>
    <w:rPr>
      <w:rFonts w:ascii="Calibri" w:eastAsia="Times New Roman" w:hAnsi="Calibri" w:cs="Times New Roman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37DB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937DBD"/>
    <w:rPr>
      <w:rFonts w:ascii="Cambria" w:eastAsia="Times New Roman" w:hAnsi="Cambria" w:cs="Times New Roman"/>
    </w:rPr>
  </w:style>
  <w:style w:type="paragraph" w:styleId="Sansinterligne">
    <w:name w:val="No Spacing"/>
    <w:uiPriority w:val="1"/>
    <w:qFormat/>
    <w:rsid w:val="00937DB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ODE">
    <w:name w:val="CODE"/>
    <w:uiPriority w:val="1"/>
    <w:qFormat/>
    <w:rsid w:val="00937DBD"/>
    <w:rPr>
      <w:rFonts w:ascii="Courier New" w:hAnsi="Courier New" w:cs="Courier New" w:hint="default"/>
      <w:b/>
      <w:bCs w:val="0"/>
      <w:color w:val="1F497D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7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72F1"/>
    <w:rPr>
      <w:rFonts w:ascii="Tahoma" w:hAnsi="Tahoma" w:cs="Tahoma"/>
      <w:sz w:val="16"/>
      <w:szCs w:val="16"/>
    </w:rPr>
  </w:style>
  <w:style w:type="character" w:customStyle="1" w:styleId="st">
    <w:name w:val="st"/>
    <w:basedOn w:val="Policepardfaut"/>
    <w:rsid w:val="008529D6"/>
  </w:style>
  <w:style w:type="character" w:styleId="Accentuation">
    <w:name w:val="Emphasis"/>
    <w:basedOn w:val="Policepardfaut"/>
    <w:uiPriority w:val="20"/>
    <w:qFormat/>
    <w:rsid w:val="008529D6"/>
    <w:rPr>
      <w:i/>
      <w:iCs/>
    </w:rPr>
  </w:style>
  <w:style w:type="paragraph" w:styleId="Paragraphedeliste">
    <w:name w:val="List Paragraph"/>
    <w:basedOn w:val="Normal"/>
    <w:uiPriority w:val="34"/>
    <w:qFormat/>
    <w:rsid w:val="0076531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36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677A"/>
  </w:style>
  <w:style w:type="paragraph" w:styleId="Pieddepage">
    <w:name w:val="footer"/>
    <w:basedOn w:val="Normal"/>
    <w:link w:val="PieddepageCar"/>
    <w:uiPriority w:val="99"/>
    <w:unhideWhenUsed/>
    <w:rsid w:val="00B36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677A"/>
  </w:style>
  <w:style w:type="character" w:styleId="Lienhypertexte">
    <w:name w:val="Hyperlink"/>
    <w:basedOn w:val="Policepardfaut"/>
    <w:uiPriority w:val="99"/>
    <w:unhideWhenUsed/>
    <w:rsid w:val="00913216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137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7planning.org/en/11085/javafx-datepicker-tuto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warti</dc:creator>
  <cp:keywords/>
  <dc:description/>
  <cp:lastModifiedBy>CAZECERQUE</cp:lastModifiedBy>
  <cp:revision>8</cp:revision>
  <cp:lastPrinted>2023-01-26T22:39:00Z</cp:lastPrinted>
  <dcterms:created xsi:type="dcterms:W3CDTF">2023-01-26T22:08:00Z</dcterms:created>
  <dcterms:modified xsi:type="dcterms:W3CDTF">2023-01-26T22:47:00Z</dcterms:modified>
</cp:coreProperties>
</file>