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7091" w14:textId="66AB7061" w:rsidR="004A0002" w:rsidRDefault="004A0002" w:rsidP="004A0002">
      <w:pPr>
        <w:jc w:val="center"/>
        <w:rPr>
          <w:sz w:val="40"/>
          <w:szCs w:val="40"/>
        </w:rPr>
      </w:pPr>
      <w:r w:rsidRPr="007D0FCF">
        <w:rPr>
          <w:sz w:val="40"/>
          <w:szCs w:val="40"/>
        </w:rPr>
        <w:t xml:space="preserve">Homework </w:t>
      </w:r>
      <w:r>
        <w:rPr>
          <w:sz w:val="40"/>
          <w:szCs w:val="40"/>
        </w:rPr>
        <w:t>1</w:t>
      </w:r>
      <w:r w:rsidR="00CD721A">
        <w:rPr>
          <w:sz w:val="40"/>
          <w:szCs w:val="40"/>
        </w:rPr>
        <w:t>2</w:t>
      </w:r>
    </w:p>
    <w:p w14:paraId="2F074065" w14:textId="77CFEABC" w:rsidR="004A0002" w:rsidRPr="007D0FCF" w:rsidRDefault="004A0002" w:rsidP="004A0002">
      <w:pPr>
        <w:jc w:val="center"/>
        <w:rPr>
          <w:sz w:val="40"/>
          <w:szCs w:val="40"/>
        </w:rPr>
      </w:pPr>
      <w:r>
        <w:rPr>
          <w:sz w:val="40"/>
          <w:szCs w:val="40"/>
        </w:rPr>
        <w:t>Queuing</w:t>
      </w:r>
    </w:p>
    <w:p w14:paraId="443E34BD" w14:textId="77777777" w:rsidR="004A0002" w:rsidRDefault="004A0002" w:rsidP="004A0002">
      <w:pPr>
        <w:jc w:val="center"/>
      </w:pPr>
      <w:r w:rsidRPr="007D0FCF">
        <w:t>Instructor: Ali Sharifian</w:t>
      </w:r>
    </w:p>
    <w:p w14:paraId="6287B1EE" w14:textId="5CE1D75C" w:rsidR="00C644A2" w:rsidRPr="007D0FCF" w:rsidRDefault="00C644A2" w:rsidP="004A0002">
      <w:pPr>
        <w:jc w:val="center"/>
      </w:pPr>
      <w:r>
        <w:t xml:space="preserve">Student: </w:t>
      </w:r>
      <w:proofErr w:type="spellStart"/>
      <w:r>
        <w:t>Lixing</w:t>
      </w:r>
      <w:proofErr w:type="spellEnd"/>
      <w:r>
        <w:t xml:space="preserve"> Chen</w:t>
      </w:r>
    </w:p>
    <w:p w14:paraId="217A0C88" w14:textId="77777777" w:rsidR="004A0002" w:rsidRDefault="004A0002" w:rsidP="004A0002">
      <w:r>
        <w:t>Points: 20</w:t>
      </w:r>
    </w:p>
    <w:p w14:paraId="60CCA46A" w14:textId="476C990D" w:rsidR="004A0002" w:rsidRDefault="004A0002" w:rsidP="004A0002">
      <w:bookmarkStart w:id="0" w:name="_Hlk161555853"/>
      <w:r>
        <w:t xml:space="preserve">For all questions, </w:t>
      </w:r>
      <w:r w:rsidR="00086DE4">
        <w:t>the approach used in your solution must be</w:t>
      </w:r>
      <w:r>
        <w:t xml:space="preserve"> based on what was taught in</w:t>
      </w:r>
      <w:r w:rsidR="001E0708">
        <w:t xml:space="preserve"> the</w:t>
      </w:r>
      <w:r>
        <w:t xml:space="preserve"> lecture</w:t>
      </w:r>
      <w:r w:rsidR="001E0708">
        <w:t xml:space="preserve"> videos</w:t>
      </w:r>
      <w:r>
        <w:t xml:space="preserve">. No other </w:t>
      </w:r>
      <w:r w:rsidR="00DB60BF">
        <w:t>approach</w:t>
      </w:r>
      <w:r w:rsidR="00A950DC">
        <w:t xml:space="preserve"> will be</w:t>
      </w:r>
      <w:r>
        <w:t xml:space="preserve"> accepted.</w:t>
      </w:r>
      <w:r w:rsidR="0005159C">
        <w:t xml:space="preserve"> Otherwise, you will get many points deducted, up to and including receiving zero credit. </w:t>
      </w:r>
    </w:p>
    <w:bookmarkEnd w:id="0"/>
    <w:p w14:paraId="674D9068" w14:textId="1731099D" w:rsidR="00E27670" w:rsidRDefault="00E27670" w:rsidP="00040AAB">
      <w:pPr>
        <w:pStyle w:val="ListParagraph"/>
        <w:numPr>
          <w:ilvl w:val="0"/>
          <w:numId w:val="4"/>
        </w:numPr>
      </w:pPr>
      <w:r>
        <w:t>(10 points)</w:t>
      </w:r>
    </w:p>
    <w:p w14:paraId="6323F7E8" w14:textId="257DD47D" w:rsidR="00AA6302" w:rsidRDefault="00AA6302" w:rsidP="00E27670">
      <w:pPr>
        <w:pStyle w:val="ListParagraph"/>
      </w:pPr>
      <w:r>
        <w:t xml:space="preserve">Suppose a congestion-control scheme results in a collection of competing flows that achieve the following throughput rates: 300 </w:t>
      </w:r>
      <w:proofErr w:type="spellStart"/>
      <w:r>
        <w:t>KBps</w:t>
      </w:r>
      <w:proofErr w:type="spellEnd"/>
      <w:r>
        <w:t xml:space="preserve">, 150 KBPS, and 90 </w:t>
      </w:r>
      <w:proofErr w:type="spellStart"/>
      <w:r>
        <w:t>KBps</w:t>
      </w:r>
      <w:proofErr w:type="spellEnd"/>
      <w:r>
        <w:t xml:space="preserve">. Calculate the fairness index for this scheme. </w:t>
      </w:r>
    </w:p>
    <w:p w14:paraId="7B681C29" w14:textId="640D58F6" w:rsidR="00D95E19" w:rsidRDefault="00D95E19" w:rsidP="00D95E19">
      <w:pPr>
        <w:pStyle w:val="ListParagraph"/>
      </w:pPr>
    </w:p>
    <w:p w14:paraId="273577BE" w14:textId="4B20ED2E" w:rsidR="00040AAB" w:rsidRDefault="00D95E19" w:rsidP="00040AAB">
      <w:pPr>
        <w:pStyle w:val="ListParagraph"/>
      </w:pPr>
      <w:r>
        <w:t>Round your answer to three decimal places.</w:t>
      </w:r>
    </w:p>
    <w:p w14:paraId="09C075CC" w14:textId="60C29CCD" w:rsidR="00FC0EDA" w:rsidRDefault="00FC0EDA" w:rsidP="00040AAB">
      <w:pPr>
        <w:pStyle w:val="ListParagraph"/>
      </w:pPr>
      <w:r>
        <w:t>N = 3</w:t>
      </w:r>
    </w:p>
    <w:p w14:paraId="4937E1D1" w14:textId="01ACF54A" w:rsidR="00040AAB" w:rsidRDefault="00FC0EDA" w:rsidP="00040AAB">
      <w:pPr>
        <w:pStyle w:val="ListParagraph"/>
      </w:pPr>
      <w:proofErr w:type="gramStart"/>
      <w:r>
        <w:rPr>
          <w:lang w:eastAsia="zh-CN"/>
        </w:rPr>
        <w:t>N</w:t>
      </w:r>
      <w:r>
        <w:rPr>
          <w:rFonts w:hint="eastAsia"/>
          <w:lang w:eastAsia="zh-CN"/>
        </w:rPr>
        <w:t>umerator</w:t>
      </w:r>
      <w:r>
        <w:rPr>
          <w:lang w:eastAsia="zh-CN"/>
        </w:rPr>
        <w:t xml:space="preserve"> :</w:t>
      </w:r>
      <w:proofErr w:type="gramEnd"/>
      <w:r>
        <w:rPr>
          <w:lang w:eastAsia="zh-CN"/>
        </w:rPr>
        <w:t xml:space="preserve"> (</w:t>
      </w:r>
      <w:r>
        <w:t xml:space="preserve">300 + 150 + 90) ^ 2 = 291600 </w:t>
      </w:r>
    </w:p>
    <w:p w14:paraId="31598CC6" w14:textId="27485081" w:rsidR="00FC0EDA" w:rsidRDefault="00FC0EDA" w:rsidP="00040AAB">
      <w:pPr>
        <w:pStyle w:val="ListParagraph"/>
      </w:pPr>
      <w:r>
        <w:t>Denominator: 3 * (300^2 + 150^2 + 90^2) = 361800</w:t>
      </w:r>
    </w:p>
    <w:p w14:paraId="7EEFADEF" w14:textId="45B52EB5" w:rsidR="00FC0EDA" w:rsidRDefault="00FC0EDA" w:rsidP="00040AAB">
      <w:pPr>
        <w:pStyle w:val="ListParagraph"/>
      </w:pPr>
      <w:r>
        <w:t>Fairness Index = 291600 / 361800 = 0.806</w:t>
      </w:r>
    </w:p>
    <w:p w14:paraId="23B18E9B" w14:textId="77777777" w:rsidR="00040AAB" w:rsidRDefault="00040AAB" w:rsidP="00040AAB">
      <w:pPr>
        <w:pStyle w:val="ListParagraph"/>
      </w:pPr>
    </w:p>
    <w:p w14:paraId="7D9FE081" w14:textId="73EEE0E4" w:rsidR="008255EA" w:rsidRDefault="008255EA" w:rsidP="00040AAB">
      <w:pPr>
        <w:pStyle w:val="ListParagraph"/>
        <w:numPr>
          <w:ilvl w:val="0"/>
          <w:numId w:val="4"/>
        </w:numPr>
      </w:pPr>
      <w:r>
        <w:t>Suppose a router has three input flows and one output. It receives the packets listed in the below table all at about the same time, in the order listed, during a period in which the output port is busy but all queues are otherwise empty. Give the order in which the packets are transmitted</w:t>
      </w:r>
      <w:r w:rsidR="00C03FD4">
        <w:t xml:space="preserve"> using the different types of approaches listed below. If there is a tie, go with the lower packet number (first column of the table).</w:t>
      </w:r>
    </w:p>
    <w:p w14:paraId="09D85FAE" w14:textId="6D1B0FBE" w:rsidR="00E27670" w:rsidRDefault="00E27670" w:rsidP="00E27670">
      <w:pPr>
        <w:pStyle w:val="ListParagraph"/>
        <w:numPr>
          <w:ilvl w:val="0"/>
          <w:numId w:val="5"/>
        </w:numPr>
      </w:pPr>
      <w:r>
        <w:t>(5 points)</w:t>
      </w:r>
    </w:p>
    <w:p w14:paraId="55678FDB" w14:textId="3E09679A" w:rsidR="00E27670" w:rsidRDefault="008255EA" w:rsidP="00E27670">
      <w:pPr>
        <w:pStyle w:val="ListParagraph"/>
        <w:ind w:left="1080"/>
      </w:pPr>
      <w:r>
        <w:t>Fair queuing.</w:t>
      </w:r>
    </w:p>
    <w:p w14:paraId="1683B5A2" w14:textId="77777777" w:rsidR="00E27670" w:rsidRDefault="00E27670" w:rsidP="00E27670">
      <w:pPr>
        <w:pStyle w:val="ListParagraph"/>
        <w:ind w:left="1080"/>
      </w:pPr>
    </w:p>
    <w:p w14:paraId="0EA652B4" w14:textId="71F9123B" w:rsidR="00E27670" w:rsidRDefault="00E27670" w:rsidP="00E27670">
      <w:pPr>
        <w:pStyle w:val="ListParagraph"/>
        <w:numPr>
          <w:ilvl w:val="0"/>
          <w:numId w:val="5"/>
        </w:numPr>
      </w:pPr>
      <w:r>
        <w:t>(5 points)</w:t>
      </w:r>
    </w:p>
    <w:p w14:paraId="0E9230A5" w14:textId="051195A3" w:rsidR="008255EA" w:rsidRDefault="008255EA" w:rsidP="00E27670">
      <w:pPr>
        <w:pStyle w:val="ListParagraph"/>
        <w:ind w:left="1080"/>
      </w:pPr>
      <w:r>
        <w:t xml:space="preserve">Weighted fair queuing, with </w:t>
      </w:r>
      <w:r w:rsidR="00E4239B">
        <w:t>F</w:t>
      </w:r>
      <w:r>
        <w:t xml:space="preserve">low </w:t>
      </w:r>
      <w:r w:rsidR="00E4239B">
        <w:t>1</w:t>
      </w:r>
      <w:r>
        <w:t xml:space="preserve"> having weight 4, </w:t>
      </w:r>
      <w:r w:rsidR="00E4239B">
        <w:t>Flow 2 having weight 3, and Flow 3 having weight 5</w:t>
      </w:r>
      <w:r>
        <w:t>.</w:t>
      </w:r>
    </w:p>
    <w:tbl>
      <w:tblPr>
        <w:tblW w:w="2880" w:type="dxa"/>
        <w:tblInd w:w="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255EA" w:rsidRPr="00353481" w14:paraId="5AD3134C" w14:textId="77777777" w:rsidTr="00040AA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EDE7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3481">
              <w:rPr>
                <w:rFonts w:ascii="Calibri" w:eastAsia="Times New Roman" w:hAnsi="Calibri" w:cs="Calibri"/>
                <w:b/>
                <w:bCs/>
                <w:color w:val="000000"/>
              </w:rPr>
              <w:t>Packet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8718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3481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64D5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3481">
              <w:rPr>
                <w:rFonts w:ascii="Calibri" w:eastAsia="Times New Roman" w:hAnsi="Calibri" w:cs="Calibri"/>
                <w:b/>
                <w:bCs/>
                <w:color w:val="000000"/>
              </w:rPr>
              <w:t>Flow</w:t>
            </w:r>
          </w:p>
        </w:tc>
      </w:tr>
      <w:tr w:rsidR="008255EA" w:rsidRPr="00353481" w14:paraId="2D34B702" w14:textId="77777777" w:rsidTr="00040AA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353B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047B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B9D3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55EA" w:rsidRPr="00353481" w14:paraId="49471CD5" w14:textId="77777777" w:rsidTr="00040AA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9C2B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12A8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AC98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55EA" w:rsidRPr="00353481" w14:paraId="0D918AD7" w14:textId="77777777" w:rsidTr="00040AA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FA82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32FC" w14:textId="0BBA27A3" w:rsidR="008255EA" w:rsidRPr="00353481" w:rsidRDefault="005906BB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  <w:r w:rsidR="008255EA" w:rsidRPr="003534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9448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55EA" w:rsidRPr="00353481" w14:paraId="26690177" w14:textId="77777777" w:rsidTr="00040AA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172D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CE3F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29DE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55EA" w:rsidRPr="00353481" w14:paraId="6FA0BBDC" w14:textId="77777777" w:rsidTr="00040AA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0793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67F8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7F92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55EA" w:rsidRPr="00353481" w14:paraId="7F5108DD" w14:textId="77777777" w:rsidTr="00040AA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CD21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152D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1CF0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255EA" w:rsidRPr="00353481" w14:paraId="0AE59EB8" w14:textId="77777777" w:rsidTr="00040AA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F2C8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BD19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24C7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255EA" w:rsidRPr="00353481" w14:paraId="5FE52D07" w14:textId="77777777" w:rsidTr="00040AA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A3B5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1D53" w14:textId="366621D6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1</w:t>
            </w:r>
            <w:r w:rsidR="005906BB">
              <w:rPr>
                <w:rFonts w:ascii="Calibri" w:eastAsia="Times New Roman" w:hAnsi="Calibri" w:cs="Calibri"/>
                <w:color w:val="000000"/>
              </w:rPr>
              <w:t>2</w:t>
            </w:r>
            <w:r w:rsidRPr="003534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EE27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255EA" w:rsidRPr="00353481" w14:paraId="0ADB240F" w14:textId="77777777" w:rsidTr="00040AA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3DBB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271F" w14:textId="60FA6CC4" w:rsidR="008255EA" w:rsidRPr="00353481" w:rsidRDefault="005906BB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8255EA" w:rsidRPr="003534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913A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255EA" w:rsidRPr="00353481" w14:paraId="1DECC224" w14:textId="77777777" w:rsidTr="00040AA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F997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DACA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556A" w14:textId="77777777" w:rsidR="008255EA" w:rsidRPr="00353481" w:rsidRDefault="008255EA" w:rsidP="004922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4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6C9916E8" w14:textId="4AC9F258" w:rsidR="00D23B0B" w:rsidRDefault="00D23B0B" w:rsidP="00E4239B">
      <w:pPr>
        <w:rPr>
          <w:b/>
          <w:bCs/>
        </w:rPr>
      </w:pPr>
    </w:p>
    <w:p w14:paraId="0603DB7D" w14:textId="59739C4E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a.</w:t>
      </w:r>
    </w:p>
    <w:p w14:paraId="14F4928A" w14:textId="77777777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Flow1:</w:t>
      </w:r>
    </w:p>
    <w:p w14:paraId="05A66F82" w14:textId="53AE9C8E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flow1_1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0,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A1) + P1 = 0+100 = 100</w:t>
      </w:r>
    </w:p>
    <w:p w14:paraId="5D108A9E" w14:textId="7C654254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flow1_2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flow1_1,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A2) + P2  = 100 + 100 = 200</w:t>
      </w:r>
    </w:p>
    <w:p w14:paraId="5EA2B8AC" w14:textId="594D0FD5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flow1_3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flow1_2,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A3) + P3 = 200 + 210 = 410</w:t>
      </w:r>
    </w:p>
    <w:p w14:paraId="23938031" w14:textId="544795DD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flow1_4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flow1_3,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A4) + P4  = 410 + 100 = 510</w:t>
      </w:r>
    </w:p>
    <w:p w14:paraId="6CA9AC3E" w14:textId="1D5801BE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flow1_5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flow1_4,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A5) + P5  = 510 + 40 = 550</w:t>
      </w:r>
    </w:p>
    <w:p w14:paraId="178EE243" w14:textId="4441BB90" w:rsidR="008424AC" w:rsidRDefault="008424AC" w:rsidP="008424AC">
      <w:pPr>
        <w:rPr>
          <w:b/>
          <w:bCs/>
        </w:rPr>
      </w:pPr>
      <w:r>
        <w:rPr>
          <w:rFonts w:ascii="Helvetica" w:hAnsi="Helvetica" w:cs="Helvetica"/>
          <w:color w:val="000000"/>
        </w:rPr>
        <w:t>Flow2:</w:t>
      </w:r>
    </w:p>
    <w:p w14:paraId="5BAD598E" w14:textId="59689CE6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flow2_6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0,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A6) + P6  = 0 + 190 = 190</w:t>
      </w:r>
    </w:p>
    <w:p w14:paraId="2451857D" w14:textId="22C0CC41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flow2_7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flow2_6,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A7) + P7  = 190 + 200 = 390</w:t>
      </w:r>
    </w:p>
    <w:p w14:paraId="667ACB46" w14:textId="4120CF62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flow2_8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flow2_7,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A8) + P8  = 390 + 120 = 510</w:t>
      </w:r>
    </w:p>
    <w:p w14:paraId="0FD5257B" w14:textId="77777777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Flow3:</w:t>
      </w:r>
    </w:p>
    <w:p w14:paraId="7F0BAC7B" w14:textId="31E3867D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flow3_9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0,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A9) + P9  = 0+ 310 = 310</w:t>
      </w:r>
    </w:p>
    <w:p w14:paraId="7DE4F1DA" w14:textId="00AB27C1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flow3_10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flow3_9,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A10) +p10 = 310 + 20 = 330</w:t>
      </w:r>
    </w:p>
    <w:p w14:paraId="531F2C1C" w14:textId="77777777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Order:</w:t>
      </w:r>
    </w:p>
    <w:p w14:paraId="6DEC0802" w14:textId="0BFF6243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Packet 1, Packet 6, Packet 2, Packet 9, Packet 10, Packet 7, Packet 3, Packet 4, Packet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8, Packet 5</w:t>
      </w:r>
    </w:p>
    <w:p w14:paraId="12FC2CC4" w14:textId="77777777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1F200E26" w14:textId="61D037F3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color w:val="000000"/>
        </w:rPr>
        <w:t>b.</w:t>
      </w:r>
    </w:p>
    <w:p w14:paraId="2BCB93C9" w14:textId="77777777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Flow1:</w:t>
      </w:r>
    </w:p>
    <w:p w14:paraId="3BF1408A" w14:textId="7B1269CD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flow1_1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0,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A1) + P1/w = 0+100/4 = 25</w:t>
      </w:r>
    </w:p>
    <w:p w14:paraId="3145C2A7" w14:textId="6AA29A9D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flow1_2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flow1_1,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A2) + P2/w = 25 + 100/4 = 50</w:t>
      </w:r>
    </w:p>
    <w:p w14:paraId="5C49564F" w14:textId="12BFFEE7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flow1_3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flow1_2,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A3) + P3/w = 50 + 210/4 = 102.5</w:t>
      </w:r>
    </w:p>
    <w:p w14:paraId="04810625" w14:textId="05867841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flow1_4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flow1_3,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A4) + P4/w = 102.5 + 100/4 = 127.5</w:t>
      </w:r>
    </w:p>
    <w:p w14:paraId="64D56D11" w14:textId="7401D648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flow1_5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flow1_4,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A5) + P5/w = 127.5 + 40/4 = 137.5</w:t>
      </w:r>
    </w:p>
    <w:p w14:paraId="6AC604C8" w14:textId="77777777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Flow2:</w:t>
      </w:r>
    </w:p>
    <w:p w14:paraId="49B2642B" w14:textId="5F6956EA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ab/>
        <w:t xml:space="preserve">flow2_6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0,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A6) + P6/w = 0 + 190/3 = 63.33</w:t>
      </w:r>
    </w:p>
    <w:p w14:paraId="5BB994AB" w14:textId="67384026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flow2_7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flow2_6,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A7) + P7/w = 63.33 + 200/3 = 130</w:t>
      </w:r>
    </w:p>
    <w:p w14:paraId="79895629" w14:textId="0C71C57A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flow2_8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flow2_7,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A8) + P8/w = 130 + 120/3 = 170</w:t>
      </w:r>
    </w:p>
    <w:p w14:paraId="24BB4E45" w14:textId="77777777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Flow3:</w:t>
      </w:r>
    </w:p>
    <w:p w14:paraId="40B66BC8" w14:textId="03B1914C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flow3_9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0,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A9) + P9/w = 0+ 310/5 = 62</w:t>
      </w:r>
    </w:p>
    <w:p w14:paraId="3151B2C5" w14:textId="4E1FB805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flow3_10 = </w:t>
      </w:r>
      <w:proofErr w:type="gramStart"/>
      <w:r>
        <w:rPr>
          <w:rFonts w:ascii="Helvetica" w:hAnsi="Helvetica" w:cs="Helvetica"/>
          <w:color w:val="000000"/>
        </w:rPr>
        <w:t>max(</w:t>
      </w:r>
      <w:proofErr w:type="gramEnd"/>
      <w:r>
        <w:rPr>
          <w:rFonts w:ascii="Helvetica" w:hAnsi="Helvetica" w:cs="Helvetica"/>
          <w:color w:val="000000"/>
        </w:rPr>
        <w:t>flow3_9,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A10)+P10/w = 62 + 20/5 = 66</w:t>
      </w:r>
    </w:p>
    <w:p w14:paraId="2644049D" w14:textId="77777777" w:rsidR="008424AC" w:rsidRDefault="008424AC" w:rsidP="008424A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Order:</w:t>
      </w:r>
    </w:p>
    <w:p w14:paraId="6F6EBD1A" w14:textId="1A71B4BC" w:rsidR="008424AC" w:rsidRDefault="008424AC" w:rsidP="008424AC">
      <w:pPr>
        <w:rPr>
          <w:b/>
          <w:bCs/>
        </w:rPr>
      </w:pPr>
      <w:r>
        <w:rPr>
          <w:rFonts w:ascii="Helvetica" w:hAnsi="Helvetica" w:cs="Helvetica"/>
          <w:color w:val="000000"/>
        </w:rPr>
        <w:t>Packet 1, Packet 2, Packet 9, Packet 6, Packet 10, Packet 3, Packet 4, Packet 7, Packet 5, Packet 8</w:t>
      </w:r>
    </w:p>
    <w:sectPr w:rsidR="0084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953"/>
    <w:multiLevelType w:val="hybridMultilevel"/>
    <w:tmpl w:val="9244D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7126"/>
    <w:multiLevelType w:val="hybridMultilevel"/>
    <w:tmpl w:val="FDC06C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10865"/>
    <w:multiLevelType w:val="hybridMultilevel"/>
    <w:tmpl w:val="1DB02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6CE9"/>
    <w:multiLevelType w:val="hybridMultilevel"/>
    <w:tmpl w:val="53DA3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A4CC2"/>
    <w:multiLevelType w:val="hybridMultilevel"/>
    <w:tmpl w:val="6E089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728953">
    <w:abstractNumId w:val="0"/>
  </w:num>
  <w:num w:numId="2" w16cid:durableId="1816139741">
    <w:abstractNumId w:val="3"/>
  </w:num>
  <w:num w:numId="3" w16cid:durableId="2068910799">
    <w:abstractNumId w:val="4"/>
  </w:num>
  <w:num w:numId="4" w16cid:durableId="1613508754">
    <w:abstractNumId w:val="2"/>
  </w:num>
  <w:num w:numId="5" w16cid:durableId="6680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92"/>
    <w:rsid w:val="00040AAB"/>
    <w:rsid w:val="0005159C"/>
    <w:rsid w:val="000724CD"/>
    <w:rsid w:val="00086DE4"/>
    <w:rsid w:val="001B3DF1"/>
    <w:rsid w:val="001E0708"/>
    <w:rsid w:val="00204B44"/>
    <w:rsid w:val="004A0002"/>
    <w:rsid w:val="00506723"/>
    <w:rsid w:val="005906BB"/>
    <w:rsid w:val="00594190"/>
    <w:rsid w:val="00747C06"/>
    <w:rsid w:val="00810FED"/>
    <w:rsid w:val="008255EA"/>
    <w:rsid w:val="008424AC"/>
    <w:rsid w:val="008A2D12"/>
    <w:rsid w:val="00A03287"/>
    <w:rsid w:val="00A950DC"/>
    <w:rsid w:val="00AA6302"/>
    <w:rsid w:val="00AE7874"/>
    <w:rsid w:val="00C03FD4"/>
    <w:rsid w:val="00C16CC7"/>
    <w:rsid w:val="00C644A2"/>
    <w:rsid w:val="00C676DD"/>
    <w:rsid w:val="00CD721A"/>
    <w:rsid w:val="00CF24E9"/>
    <w:rsid w:val="00D010A9"/>
    <w:rsid w:val="00D23B0B"/>
    <w:rsid w:val="00D95E19"/>
    <w:rsid w:val="00DB60BF"/>
    <w:rsid w:val="00DC5592"/>
    <w:rsid w:val="00E27670"/>
    <w:rsid w:val="00E4239B"/>
    <w:rsid w:val="00FC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1585"/>
  <w15:chartTrackingRefBased/>
  <w15:docId w15:val="{5D63E017-5CE9-4AB8-9B7F-165E8381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Sharifian</dc:creator>
  <cp:keywords/>
  <dc:description/>
  <cp:lastModifiedBy>Lixing Chen</cp:lastModifiedBy>
  <cp:revision>28</cp:revision>
  <cp:lastPrinted>2023-03-27T00:44:00Z</cp:lastPrinted>
  <dcterms:created xsi:type="dcterms:W3CDTF">2023-03-27T00:06:00Z</dcterms:created>
  <dcterms:modified xsi:type="dcterms:W3CDTF">2025-03-30T20:04:00Z</dcterms:modified>
</cp:coreProperties>
</file>