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C4B" w:rsidRPr="0073179F" w:rsidRDefault="00D65C4B">
      <w:pPr>
        <w:rPr>
          <w:b/>
          <w:sz w:val="52"/>
          <w:szCs w:val="52"/>
          <w:u w:val="single"/>
        </w:rPr>
      </w:pPr>
      <w:r>
        <w:tab/>
      </w:r>
      <w:r>
        <w:tab/>
      </w:r>
      <w:r w:rsidRPr="00D65C4B">
        <w:rPr>
          <w:b/>
        </w:rPr>
        <w:t xml:space="preserve">                              </w:t>
      </w:r>
      <w:r>
        <w:rPr>
          <w:b/>
        </w:rPr>
        <w:t xml:space="preserve">         </w:t>
      </w:r>
      <w:r w:rsidRPr="0073179F">
        <w:rPr>
          <w:b/>
          <w:sz w:val="52"/>
          <w:szCs w:val="52"/>
          <w:u w:val="single"/>
        </w:rPr>
        <w:t xml:space="preserve">Blog for </w:t>
      </w:r>
    </w:p>
    <w:p w:rsidR="00D65C4B" w:rsidRPr="0073179F" w:rsidRDefault="00D65C4B" w:rsidP="0073179F">
      <w:pPr>
        <w:tabs>
          <w:tab w:val="left" w:pos="8355"/>
        </w:tabs>
        <w:rPr>
          <w:b/>
          <w:sz w:val="52"/>
          <w:szCs w:val="52"/>
          <w:u w:val="single"/>
        </w:rPr>
      </w:pPr>
      <w:r w:rsidRPr="00D65C4B">
        <w:rPr>
          <w:b/>
          <w:sz w:val="52"/>
          <w:szCs w:val="52"/>
        </w:rPr>
        <w:t xml:space="preserve">        </w:t>
      </w:r>
      <w:r>
        <w:rPr>
          <w:b/>
          <w:sz w:val="52"/>
          <w:szCs w:val="52"/>
        </w:rPr>
        <w:t xml:space="preserve">  </w:t>
      </w:r>
      <w:r w:rsidRPr="00D65C4B">
        <w:rPr>
          <w:b/>
          <w:sz w:val="52"/>
          <w:szCs w:val="52"/>
        </w:rPr>
        <w:t xml:space="preserve">  </w:t>
      </w:r>
      <w:proofErr w:type="spellStart"/>
      <w:r w:rsidRPr="0073179F">
        <w:rPr>
          <w:b/>
          <w:sz w:val="52"/>
          <w:szCs w:val="52"/>
          <w:u w:val="single"/>
        </w:rPr>
        <w:t>Cutomer</w:t>
      </w:r>
      <w:proofErr w:type="spellEnd"/>
      <w:r w:rsidRPr="0073179F">
        <w:rPr>
          <w:b/>
          <w:sz w:val="52"/>
          <w:szCs w:val="52"/>
          <w:u w:val="single"/>
        </w:rPr>
        <w:t xml:space="preserve"> Churn Analysis </w:t>
      </w:r>
    </w:p>
    <w:p w:rsidR="0073179F" w:rsidRDefault="00D65C4B" w:rsidP="0073179F">
      <w:pPr>
        <w:ind w:left="-450"/>
        <w:rPr>
          <w:sz w:val="32"/>
          <w:szCs w:val="32"/>
        </w:rPr>
      </w:pPr>
      <w:r>
        <w:rPr>
          <w:sz w:val="32"/>
          <w:szCs w:val="32"/>
        </w:rPr>
        <w:t xml:space="preserve">Submitted by </w:t>
      </w:r>
      <w:r w:rsidR="0073179F">
        <w:rPr>
          <w:sz w:val="32"/>
          <w:szCs w:val="32"/>
        </w:rPr>
        <w:t xml:space="preserve">– Chris </w:t>
      </w:r>
      <w:proofErr w:type="spellStart"/>
      <w:r w:rsidR="0073179F">
        <w:rPr>
          <w:sz w:val="32"/>
          <w:szCs w:val="32"/>
        </w:rPr>
        <w:t>Chhotai</w:t>
      </w:r>
      <w:proofErr w:type="spellEnd"/>
    </w:p>
    <w:p w:rsidR="00024CC4" w:rsidRDefault="00024CC4" w:rsidP="0073179F">
      <w:pPr>
        <w:ind w:left="-450"/>
        <w:rPr>
          <w:sz w:val="32"/>
          <w:szCs w:val="32"/>
        </w:rPr>
      </w:pPr>
    </w:p>
    <w:p w:rsidR="0073179F" w:rsidRPr="00024CC4" w:rsidRDefault="00024CC4" w:rsidP="00024CC4">
      <w:pPr>
        <w:ind w:left="2160" w:firstLine="720"/>
        <w:rPr>
          <w:b/>
          <w:sz w:val="32"/>
          <w:szCs w:val="32"/>
          <w:u w:val="single"/>
        </w:rPr>
      </w:pPr>
      <w:r>
        <w:rPr>
          <w:sz w:val="32"/>
          <w:szCs w:val="32"/>
        </w:rPr>
        <w:t xml:space="preserve">       </w:t>
      </w:r>
      <w:proofErr w:type="gramStart"/>
      <w:r w:rsidR="0073179F" w:rsidRPr="00024CC4">
        <w:rPr>
          <w:b/>
          <w:sz w:val="32"/>
          <w:szCs w:val="32"/>
          <w:u w:val="single"/>
        </w:rPr>
        <w:t>Introduction :</w:t>
      </w:r>
      <w:proofErr w:type="gramEnd"/>
      <w:r w:rsidR="0073179F" w:rsidRPr="00024CC4">
        <w:rPr>
          <w:b/>
          <w:sz w:val="32"/>
          <w:szCs w:val="32"/>
          <w:u w:val="single"/>
        </w:rPr>
        <w:t xml:space="preserve">- </w:t>
      </w:r>
    </w:p>
    <w:p w:rsidR="0073179F" w:rsidRPr="00081DAA" w:rsidRDefault="004B2F20" w:rsidP="0073179F">
      <w:pPr>
        <w:ind w:left="-450"/>
        <w:rPr>
          <w:sz w:val="24"/>
          <w:szCs w:val="24"/>
        </w:rPr>
      </w:pPr>
      <w:r w:rsidRPr="00081DAA">
        <w:rPr>
          <w:sz w:val="24"/>
          <w:szCs w:val="24"/>
        </w:rPr>
        <w:t>Churn Analysis is a major problem faced by companies these days.</w:t>
      </w:r>
      <w:r w:rsidR="00024CC4" w:rsidRPr="00081DAA">
        <w:rPr>
          <w:sz w:val="24"/>
          <w:szCs w:val="24"/>
        </w:rPr>
        <w:t xml:space="preserve"> Churn is the nightmare for every business and is faced by almost all companies. Customer Churn is calculated as follow:</w:t>
      </w:r>
      <w:r w:rsidR="00024CC4" w:rsidRPr="00081DAA">
        <w:rPr>
          <w:noProof/>
          <w:sz w:val="24"/>
          <w:szCs w:val="24"/>
        </w:rPr>
        <w:drawing>
          <wp:inline distT="0" distB="0" distL="0" distR="0" wp14:anchorId="79A60B65" wp14:editId="7210118E">
            <wp:extent cx="5943600" cy="432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Chur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024CC4" w:rsidRDefault="00024CC4" w:rsidP="0073179F">
      <w:pPr>
        <w:ind w:left="-450"/>
        <w:rPr>
          <w:sz w:val="32"/>
          <w:szCs w:val="32"/>
        </w:rPr>
      </w:pPr>
    </w:p>
    <w:p w:rsidR="0073179F" w:rsidRDefault="00024CC4" w:rsidP="0073179F">
      <w:pPr>
        <w:ind w:left="-450"/>
        <w:rPr>
          <w:b/>
          <w:sz w:val="32"/>
          <w:szCs w:val="32"/>
          <w:u w:val="single"/>
        </w:rPr>
      </w:pPr>
      <w:r>
        <w:rPr>
          <w:noProof/>
          <w:sz w:val="32"/>
          <w:szCs w:val="32"/>
        </w:rPr>
        <mc:AlternateContent>
          <mc:Choice Requires="wpi">
            <w:drawing>
              <wp:anchor distT="0" distB="0" distL="114300" distR="114300" simplePos="0" relativeHeight="251661312" behindDoc="0" locked="0" layoutInCell="1" allowOverlap="1">
                <wp:simplePos x="0" y="0"/>
                <wp:positionH relativeFrom="column">
                  <wp:posOffset>1409850</wp:posOffset>
                </wp:positionH>
                <wp:positionV relativeFrom="paragraph">
                  <wp:posOffset>4637240</wp:posOffset>
                </wp:positionV>
                <wp:extent cx="360" cy="315000"/>
                <wp:effectExtent l="0" t="0" r="0" b="0"/>
                <wp:wrapNone/>
                <wp:docPr id="4"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1500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0.7pt;margin-top:364.85pt;width:.7pt;height:25.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">
                <v:imagedata r:id="rId10" o:title=""/>
              </v:shape>
            </w:pict>
          </mc:Fallback>
        </mc:AlternateContent>
      </w:r>
      <w:r>
        <w:rPr>
          <w:noProof/>
          <w:sz w:val="32"/>
          <w:szCs w:val="32"/>
        </w:rPr>
        <mc:AlternateContent>
          <mc:Choice Requires="wpi">
            <w:drawing>
              <wp:anchor distT="0" distB="0" distL="114300" distR="114300" simplePos="0" relativeHeight="251660288" behindDoc="0" locked="0" layoutInCell="1" allowOverlap="1">
                <wp:simplePos x="0" y="0"/>
                <wp:positionH relativeFrom="column">
                  <wp:posOffset>1409850</wp:posOffset>
                </wp:positionH>
                <wp:positionV relativeFrom="paragraph">
                  <wp:posOffset>4637240</wp:posOffset>
                </wp:positionV>
                <wp:extent cx="360" cy="943560"/>
                <wp:effectExtent l="0" t="0" r="0" b="0"/>
                <wp:wrapNone/>
                <wp:docPr id="3"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360" cy="943560"/>
                      </w14:xfrm>
                    </w14:contentPart>
                  </a:graphicData>
                </a:graphic>
              </wp:anchor>
            </w:drawing>
          </mc:Choice>
          <mc:Fallback>
            <w:pict>
              <v:shape id="Ink 3" o:spid="_x0000_s1026" type="#_x0000_t75" style="position:absolute;margin-left:110.7pt;margin-top:364.85pt;width:.7pt;height:7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">
                <v:imagedata r:id="rId12" o:title=""/>
              </v:shape>
            </w:pict>
          </mc:Fallback>
        </mc:AlternateContent>
      </w:r>
      <w:r>
        <w:rPr>
          <w:noProof/>
          <w:sz w:val="32"/>
          <w:szCs w:val="32"/>
        </w:rPr>
        <mc:AlternateContent>
          <mc:Choice Requires="wpi">
            <w:drawing>
              <wp:anchor distT="0" distB="0" distL="114300" distR="114300" simplePos="0" relativeHeight="251659264" behindDoc="0" locked="0" layoutInCell="1" allowOverlap="1">
                <wp:simplePos x="0" y="0"/>
                <wp:positionH relativeFrom="column">
                  <wp:posOffset>1409850</wp:posOffset>
                </wp:positionH>
                <wp:positionV relativeFrom="paragraph">
                  <wp:posOffset>2551400</wp:posOffset>
                </wp:positionV>
                <wp:extent cx="360" cy="2219760"/>
                <wp:effectExtent l="0" t="0" r="0" b="0"/>
                <wp:wrapNone/>
                <wp:docPr id="2"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2219760"/>
                      </w14:xfrm>
                    </w14:contentPart>
                  </a:graphicData>
                </a:graphic>
              </wp:anchor>
            </w:drawing>
          </mc:Choice>
          <mc:Fallback>
            <w:pict>
              <v:shape id="Ink 2" o:spid="_x0000_s1026" type="#_x0000_t75" style="position:absolute;margin-left:110.7pt;margin-top:200.6pt;width:.7pt;height:175.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">
                <v:imagedata r:id="rId14" o:title=""/>
              </v:shape>
            </w:pict>
          </mc:Fallback>
        </mc:AlternateConten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024CC4">
        <w:rPr>
          <w:b/>
          <w:sz w:val="32"/>
          <w:szCs w:val="32"/>
          <w:u w:val="single"/>
        </w:rPr>
        <w:t xml:space="preserve">Problem </w:t>
      </w:r>
      <w:r w:rsidR="003B4421" w:rsidRPr="00024CC4">
        <w:rPr>
          <w:b/>
          <w:sz w:val="32"/>
          <w:szCs w:val="32"/>
          <w:u w:val="single"/>
        </w:rPr>
        <w:t>Definition</w:t>
      </w:r>
      <w:r w:rsidRPr="00024CC4">
        <w:rPr>
          <w:b/>
          <w:sz w:val="32"/>
          <w:szCs w:val="32"/>
          <w:u w:val="single"/>
        </w:rPr>
        <w:t>:</w:t>
      </w:r>
    </w:p>
    <w:p w:rsidR="001E1827" w:rsidRPr="001E1827" w:rsidRDefault="001E1827" w:rsidP="001E1827">
      <w:pPr>
        <w:rPr>
          <w:sz w:val="24"/>
          <w:szCs w:val="28"/>
        </w:rPr>
      </w:pPr>
      <w:r w:rsidRPr="001E1827">
        <w:rPr>
          <w:sz w:val="24"/>
          <w:szCs w:val="28"/>
        </w:rPr>
        <w:lastRenderedPageBreak/>
        <w:t>Customer churn occurs when a company's customers cease to conduct business with it. Churn is closely monitored by businesses since maintaining an existing client is significantly less expensive than obtaining a new one. Working leads through a sales funnel and using marketing and sales expenditures to obtain additional clients are all part of starting a new firm. Existing customers have a larger volume of service usage and are more likely to refer new customers.</w:t>
      </w:r>
    </w:p>
    <w:p w:rsidR="001E1827" w:rsidRPr="001E1827" w:rsidRDefault="001E1827" w:rsidP="001E1827">
      <w:pPr>
        <w:rPr>
          <w:sz w:val="24"/>
          <w:szCs w:val="28"/>
        </w:rPr>
      </w:pPr>
      <w:r w:rsidRPr="001E1827">
        <w:rPr>
          <w:sz w:val="24"/>
          <w:szCs w:val="28"/>
        </w:rPr>
        <w:t>Good customer service and merchandise can help you keep your customers. However, the most efficient strategy for a corporation to prevent client attrition is to fully understand them. Churn prediction models can be built using the massive amounts of data collected about customers. Knowing who is most likely to defect allows a corporation to focus its marketing efforts on that segment of its client base.</w:t>
      </w:r>
    </w:p>
    <w:p w:rsidR="001E1827" w:rsidRPr="001E1827" w:rsidRDefault="001E1827" w:rsidP="001E1827">
      <w:pPr>
        <w:rPr>
          <w:sz w:val="24"/>
          <w:szCs w:val="28"/>
        </w:rPr>
      </w:pPr>
      <w:r w:rsidRPr="001E1827">
        <w:rPr>
          <w:sz w:val="24"/>
          <w:szCs w:val="28"/>
        </w:rPr>
        <w:t>In the telecommunications industry, preventing client turnover is vital, as the obstacles to entry are high</w:t>
      </w:r>
      <w:r>
        <w:rPr>
          <w:sz w:val="24"/>
          <w:szCs w:val="28"/>
        </w:rPr>
        <w:t>.</w:t>
      </w:r>
    </w:p>
    <w:p w:rsidR="00FC1463" w:rsidRPr="00081DAA" w:rsidRDefault="005406ED" w:rsidP="001E1827">
      <w:pPr>
        <w:rPr>
          <w:sz w:val="28"/>
          <w:szCs w:val="28"/>
        </w:rPr>
      </w:pPr>
      <w:r w:rsidRPr="005406ED">
        <w:rPr>
          <w:b/>
          <w:sz w:val="28"/>
          <w:szCs w:val="28"/>
          <w:u w:val="single"/>
        </w:rPr>
        <w:t>Importing the Data:</w:t>
      </w:r>
      <w:r w:rsidR="00FC1463">
        <w:rPr>
          <w:sz w:val="28"/>
          <w:szCs w:val="28"/>
        </w:rPr>
        <w:tab/>
      </w:r>
      <w:r w:rsidR="00FC1463">
        <w:rPr>
          <w:sz w:val="28"/>
          <w:szCs w:val="28"/>
        </w:rPr>
        <w:tab/>
      </w:r>
      <w:r w:rsidR="00FC1463">
        <w:rPr>
          <w:sz w:val="28"/>
          <w:szCs w:val="28"/>
        </w:rPr>
        <w:tab/>
      </w:r>
      <w:r w:rsidR="00FC1463">
        <w:rPr>
          <w:sz w:val="28"/>
          <w:szCs w:val="28"/>
        </w:rPr>
        <w:tab/>
      </w:r>
      <w:r w:rsidR="00FC1463">
        <w:rPr>
          <w:b/>
          <w:noProof/>
          <w:sz w:val="32"/>
          <w:szCs w:val="32"/>
          <w:u w:val="single"/>
        </w:rPr>
        <w:drawing>
          <wp:inline distT="0" distB="0" distL="0" distR="0" wp14:anchorId="5DC7CFB8" wp14:editId="5578A1EE">
            <wp:extent cx="5419725" cy="2266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266950"/>
                    </a:xfrm>
                    <a:prstGeom prst="rect">
                      <a:avLst/>
                    </a:prstGeom>
                  </pic:spPr>
                </pic:pic>
              </a:graphicData>
            </a:graphic>
          </wp:inline>
        </w:drawing>
      </w:r>
    </w:p>
    <w:p w:rsidR="00FC1463" w:rsidRPr="00081DAA" w:rsidRDefault="00FC1463" w:rsidP="003B4421">
      <w:pPr>
        <w:rPr>
          <w:sz w:val="24"/>
          <w:szCs w:val="24"/>
        </w:rPr>
      </w:pPr>
      <w:r w:rsidRPr="00081DAA">
        <w:rPr>
          <w:sz w:val="24"/>
          <w:szCs w:val="24"/>
        </w:rPr>
        <w:t>Here we have i</w:t>
      </w:r>
      <w:r w:rsidR="000C52AF" w:rsidRPr="00081DAA">
        <w:rPr>
          <w:sz w:val="24"/>
          <w:szCs w:val="24"/>
        </w:rPr>
        <w:t>mported the libraries and imported</w:t>
      </w:r>
      <w:r w:rsidRPr="00081DAA">
        <w:rPr>
          <w:sz w:val="24"/>
          <w:szCs w:val="24"/>
        </w:rPr>
        <w:t xml:space="preserve"> the dataset</w:t>
      </w:r>
      <w:r w:rsidR="000C52AF" w:rsidRPr="00081DAA">
        <w:rPr>
          <w:sz w:val="24"/>
          <w:szCs w:val="24"/>
        </w:rPr>
        <w:t xml:space="preserve"> which was in .</w:t>
      </w:r>
      <w:proofErr w:type="spellStart"/>
      <w:r w:rsidR="000C52AF" w:rsidRPr="00081DAA">
        <w:rPr>
          <w:sz w:val="24"/>
          <w:szCs w:val="24"/>
        </w:rPr>
        <w:t>csv</w:t>
      </w:r>
      <w:proofErr w:type="spellEnd"/>
      <w:r w:rsidR="000C52AF" w:rsidRPr="00081DAA">
        <w:rPr>
          <w:sz w:val="24"/>
          <w:szCs w:val="24"/>
        </w:rPr>
        <w:t xml:space="preserve"> format in the </w:t>
      </w:r>
      <w:proofErr w:type="spellStart"/>
      <w:r w:rsidR="000C52AF" w:rsidRPr="00081DAA">
        <w:rPr>
          <w:sz w:val="24"/>
          <w:szCs w:val="24"/>
        </w:rPr>
        <w:t>J</w:t>
      </w:r>
      <w:r w:rsidRPr="00081DAA">
        <w:rPr>
          <w:sz w:val="24"/>
          <w:szCs w:val="24"/>
        </w:rPr>
        <w:t>upyter</w:t>
      </w:r>
      <w:proofErr w:type="spellEnd"/>
      <w:r w:rsidRPr="00081DAA">
        <w:rPr>
          <w:sz w:val="24"/>
          <w:szCs w:val="24"/>
        </w:rPr>
        <w:t xml:space="preserve"> notebook.</w:t>
      </w:r>
    </w:p>
    <w:p w:rsidR="000C52AF" w:rsidRDefault="000C52AF" w:rsidP="003B4421">
      <w:pPr>
        <w:rPr>
          <w:sz w:val="28"/>
          <w:szCs w:val="28"/>
        </w:rPr>
      </w:pPr>
      <w:r w:rsidRPr="00081DAA">
        <w:rPr>
          <w:sz w:val="24"/>
          <w:szCs w:val="24"/>
        </w:rPr>
        <w:t xml:space="preserve">This data set contains Independent and </w:t>
      </w:r>
      <w:proofErr w:type="gramStart"/>
      <w:r w:rsidRPr="00081DAA">
        <w:rPr>
          <w:sz w:val="24"/>
          <w:szCs w:val="24"/>
        </w:rPr>
        <w:t>Dependent(</w:t>
      </w:r>
      <w:proofErr w:type="gramEnd"/>
      <w:r w:rsidRPr="00081DAA">
        <w:rPr>
          <w:sz w:val="24"/>
          <w:szCs w:val="24"/>
        </w:rPr>
        <w:t>target)  variables.</w:t>
      </w:r>
    </w:p>
    <w:p w:rsidR="000C52AF" w:rsidRDefault="000C52AF" w:rsidP="003B4421">
      <w:pPr>
        <w:rPr>
          <w:sz w:val="28"/>
          <w:szCs w:val="28"/>
        </w:rPr>
      </w:pPr>
      <w:r w:rsidRPr="000C52AF">
        <w:rPr>
          <w:b/>
          <w:sz w:val="28"/>
          <w:szCs w:val="28"/>
          <w:u w:val="single"/>
        </w:rPr>
        <w:t>Independent Variable</w:t>
      </w:r>
      <w:r>
        <w:rPr>
          <w:sz w:val="28"/>
          <w:szCs w:val="28"/>
        </w:rPr>
        <w:t xml:space="preserve">: </w:t>
      </w:r>
      <w:r w:rsidRPr="00081DAA">
        <w:rPr>
          <w:sz w:val="24"/>
          <w:szCs w:val="24"/>
        </w:rPr>
        <w:t>These are the known as Input variables. These are the input for a process that is being analyzed.</w:t>
      </w:r>
    </w:p>
    <w:p w:rsidR="000C52AF" w:rsidRDefault="000C52AF" w:rsidP="003B4421">
      <w:pPr>
        <w:rPr>
          <w:sz w:val="28"/>
          <w:szCs w:val="28"/>
        </w:rPr>
      </w:pPr>
      <w:r w:rsidRPr="000C52AF">
        <w:rPr>
          <w:b/>
          <w:sz w:val="28"/>
          <w:szCs w:val="28"/>
          <w:u w:val="single"/>
        </w:rPr>
        <w:t>Dependent Variable</w:t>
      </w:r>
      <w:r>
        <w:rPr>
          <w:sz w:val="28"/>
          <w:szCs w:val="28"/>
        </w:rPr>
        <w:t xml:space="preserve">:  </w:t>
      </w:r>
      <w:r w:rsidRPr="00081DAA">
        <w:rPr>
          <w:sz w:val="24"/>
          <w:szCs w:val="24"/>
        </w:rPr>
        <w:t xml:space="preserve">These are known as Output or Target variables. These are dependent on </w:t>
      </w:r>
      <w:proofErr w:type="spellStart"/>
      <w:r w:rsidRPr="00081DAA">
        <w:rPr>
          <w:sz w:val="24"/>
          <w:szCs w:val="24"/>
        </w:rPr>
        <w:t>Indepenndent</w:t>
      </w:r>
      <w:proofErr w:type="spellEnd"/>
      <w:r w:rsidRPr="00081DAA">
        <w:rPr>
          <w:sz w:val="24"/>
          <w:szCs w:val="24"/>
        </w:rPr>
        <w:t xml:space="preserve"> variables for their outcome.</w:t>
      </w:r>
    </w:p>
    <w:p w:rsidR="000C52AF" w:rsidRDefault="000C52AF" w:rsidP="003B4421">
      <w:pPr>
        <w:rPr>
          <w:sz w:val="28"/>
          <w:szCs w:val="28"/>
        </w:rPr>
      </w:pPr>
    </w:p>
    <w:p w:rsidR="000C52AF" w:rsidRPr="00081DAA" w:rsidRDefault="000C52AF" w:rsidP="003B4421">
      <w:pPr>
        <w:rPr>
          <w:sz w:val="24"/>
          <w:szCs w:val="24"/>
        </w:rPr>
      </w:pPr>
      <w:r w:rsidRPr="00081DAA">
        <w:rPr>
          <w:sz w:val="24"/>
          <w:szCs w:val="24"/>
        </w:rPr>
        <w:t>After importing we will display a sample data. The variables in this dataset are as follows:</w:t>
      </w:r>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customerID</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gender</w:t>
      </w:r>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SeniorCitizen</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Partner</w:t>
      </w:r>
    </w:p>
    <w:p w:rsidR="000C52AF" w:rsidRPr="00081DAA" w:rsidRDefault="000C52AF" w:rsidP="000C52AF">
      <w:pPr>
        <w:pStyle w:val="ListParagraph"/>
        <w:numPr>
          <w:ilvl w:val="0"/>
          <w:numId w:val="1"/>
        </w:numPr>
        <w:rPr>
          <w:sz w:val="24"/>
          <w:szCs w:val="24"/>
        </w:rPr>
      </w:pPr>
      <w:r w:rsidRPr="00081DAA">
        <w:rPr>
          <w:sz w:val="24"/>
          <w:szCs w:val="24"/>
        </w:rPr>
        <w:t xml:space="preserve">      Dependents</w:t>
      </w:r>
    </w:p>
    <w:p w:rsidR="000C52AF" w:rsidRPr="00081DAA" w:rsidRDefault="000C52AF" w:rsidP="000C52AF">
      <w:pPr>
        <w:pStyle w:val="ListParagraph"/>
        <w:numPr>
          <w:ilvl w:val="0"/>
          <w:numId w:val="1"/>
        </w:numPr>
        <w:rPr>
          <w:sz w:val="24"/>
          <w:szCs w:val="24"/>
        </w:rPr>
      </w:pPr>
      <w:r w:rsidRPr="00081DAA">
        <w:rPr>
          <w:sz w:val="24"/>
          <w:szCs w:val="24"/>
        </w:rPr>
        <w:t xml:space="preserve">      tenure</w:t>
      </w:r>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PhoneService</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MultipleLines</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InternetService</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OnlineSecurity</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OnlineBackup</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DeviceProtection</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TechSupport</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StreamningTV</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StreamingMovies</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Contract</w:t>
      </w:r>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PaperlessBilling</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PaymentMethod</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MonthlyCharges</w:t>
      </w:r>
      <w:proofErr w:type="spellEnd"/>
    </w:p>
    <w:p w:rsidR="000C52AF" w:rsidRPr="00081DAA" w:rsidRDefault="000C52AF" w:rsidP="000C52AF">
      <w:pPr>
        <w:pStyle w:val="ListParagraph"/>
        <w:numPr>
          <w:ilvl w:val="0"/>
          <w:numId w:val="1"/>
        </w:numPr>
        <w:rPr>
          <w:sz w:val="24"/>
          <w:szCs w:val="24"/>
        </w:rPr>
      </w:pPr>
      <w:r w:rsidRPr="00081DAA">
        <w:rPr>
          <w:sz w:val="24"/>
          <w:szCs w:val="24"/>
        </w:rPr>
        <w:t xml:space="preserve">      </w:t>
      </w:r>
      <w:proofErr w:type="spellStart"/>
      <w:r w:rsidRPr="00081DAA">
        <w:rPr>
          <w:sz w:val="24"/>
          <w:szCs w:val="24"/>
        </w:rPr>
        <w:t>TotalCharges</w:t>
      </w:r>
      <w:proofErr w:type="spellEnd"/>
    </w:p>
    <w:p w:rsidR="005406ED" w:rsidRPr="00081DAA" w:rsidRDefault="005406ED" w:rsidP="005406ED">
      <w:pPr>
        <w:pStyle w:val="ListParagraph"/>
        <w:numPr>
          <w:ilvl w:val="0"/>
          <w:numId w:val="1"/>
        </w:numPr>
        <w:rPr>
          <w:sz w:val="24"/>
          <w:szCs w:val="24"/>
        </w:rPr>
      </w:pPr>
      <w:r w:rsidRPr="00081DAA">
        <w:rPr>
          <w:sz w:val="24"/>
          <w:szCs w:val="24"/>
        </w:rPr>
        <w:t xml:space="preserve">      Churn</w:t>
      </w:r>
    </w:p>
    <w:p w:rsidR="005406ED" w:rsidRDefault="005406ED" w:rsidP="005406ED">
      <w:pPr>
        <w:rPr>
          <w:sz w:val="28"/>
          <w:szCs w:val="28"/>
        </w:rPr>
      </w:pPr>
    </w:p>
    <w:p w:rsidR="005406ED" w:rsidRPr="00081DAA" w:rsidRDefault="005406ED" w:rsidP="005406ED">
      <w:pPr>
        <w:rPr>
          <w:b/>
          <w:sz w:val="36"/>
          <w:szCs w:val="36"/>
          <w:u w:val="single"/>
        </w:rPr>
      </w:pPr>
      <w:r w:rsidRPr="00081DAA">
        <w:rPr>
          <w:b/>
          <w:sz w:val="36"/>
          <w:szCs w:val="36"/>
          <w:u w:val="single"/>
        </w:rPr>
        <w:t>DATA ANALYSIS (EDA):</w:t>
      </w:r>
    </w:p>
    <w:p w:rsidR="00081DAA" w:rsidRPr="00081DAA" w:rsidRDefault="00081DAA" w:rsidP="00081DAA">
      <w:pPr>
        <w:ind w:right="-630"/>
        <w:rPr>
          <w:sz w:val="24"/>
          <w:szCs w:val="24"/>
        </w:rPr>
      </w:pPr>
      <w:r w:rsidRPr="00081DAA">
        <w:rPr>
          <w:sz w:val="24"/>
          <w:szCs w:val="24"/>
        </w:rPr>
        <w:t xml:space="preserve">Now we will understand the dataset by </w:t>
      </w:r>
      <w:proofErr w:type="spellStart"/>
      <w:r w:rsidRPr="00081DAA">
        <w:rPr>
          <w:sz w:val="24"/>
          <w:szCs w:val="24"/>
        </w:rPr>
        <w:t>perfoming</w:t>
      </w:r>
      <w:proofErr w:type="spellEnd"/>
      <w:r w:rsidRPr="00081DAA">
        <w:rPr>
          <w:sz w:val="24"/>
          <w:szCs w:val="24"/>
        </w:rPr>
        <w:t xml:space="preserve"> the Exploratory Data Analysis.</w:t>
      </w:r>
    </w:p>
    <w:p w:rsidR="00081DAA" w:rsidRDefault="00081DAA" w:rsidP="00081DAA">
      <w:pPr>
        <w:ind w:right="-630"/>
        <w:rPr>
          <w:sz w:val="32"/>
          <w:szCs w:val="32"/>
        </w:rPr>
      </w:pPr>
      <w:r>
        <w:rPr>
          <w:sz w:val="32"/>
          <w:szCs w:val="32"/>
        </w:rPr>
        <w:t>Let’s check the shape of dataset:</w:t>
      </w:r>
    </w:p>
    <w:p w:rsidR="00081DAA" w:rsidRPr="00081DAA" w:rsidRDefault="00081DAA" w:rsidP="00081DAA">
      <w:pPr>
        <w:ind w:right="-630"/>
        <w:rPr>
          <w:sz w:val="32"/>
          <w:szCs w:val="32"/>
        </w:rPr>
      </w:pPr>
      <w:r>
        <w:rPr>
          <w:noProof/>
          <w:sz w:val="32"/>
          <w:szCs w:val="32"/>
        </w:rPr>
        <w:lastRenderedPageBreak/>
        <w:drawing>
          <wp:inline distT="0" distB="0" distL="0" distR="0">
            <wp:extent cx="3571429" cy="10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16">
                      <a:extLst>
                        <a:ext uri="{28A0092B-C50C-407E-A947-70E740481C1C}">
                          <a14:useLocalDpi xmlns:a14="http://schemas.microsoft.com/office/drawing/2010/main" val="0"/>
                        </a:ext>
                      </a:extLst>
                    </a:blip>
                    <a:stretch>
                      <a:fillRect/>
                    </a:stretch>
                  </pic:blipFill>
                  <pic:spPr>
                    <a:xfrm>
                      <a:off x="0" y="0"/>
                      <a:ext cx="3571429" cy="1009524"/>
                    </a:xfrm>
                    <a:prstGeom prst="rect">
                      <a:avLst/>
                    </a:prstGeom>
                  </pic:spPr>
                </pic:pic>
              </a:graphicData>
            </a:graphic>
          </wp:inline>
        </w:drawing>
      </w:r>
    </w:p>
    <w:p w:rsidR="005406ED" w:rsidRDefault="005406ED" w:rsidP="005406ED">
      <w:pPr>
        <w:rPr>
          <w:sz w:val="24"/>
          <w:szCs w:val="24"/>
        </w:rPr>
      </w:pPr>
      <w:r>
        <w:rPr>
          <w:b/>
          <w:sz w:val="32"/>
          <w:szCs w:val="32"/>
          <w:u w:val="single"/>
        </w:rPr>
        <w:t xml:space="preserve"> </w:t>
      </w:r>
      <w:r w:rsidR="00081DAA">
        <w:rPr>
          <w:sz w:val="24"/>
          <w:szCs w:val="24"/>
        </w:rPr>
        <w:t>As we can see that this dataset contains 7043 rows and 21 columns.</w:t>
      </w:r>
    </w:p>
    <w:p w:rsidR="001E1827" w:rsidRPr="001E1827" w:rsidRDefault="001E1827" w:rsidP="005406ED">
      <w:pPr>
        <w:rPr>
          <w:sz w:val="24"/>
          <w:szCs w:val="28"/>
        </w:rPr>
      </w:pPr>
      <w:r w:rsidRPr="001E1827">
        <w:rPr>
          <w:sz w:val="24"/>
          <w:szCs w:val="28"/>
        </w:rPr>
        <w:t xml:space="preserve">We can't see the null values for the </w:t>
      </w:r>
      <w:proofErr w:type="spellStart"/>
      <w:r w:rsidRPr="001E1827">
        <w:rPr>
          <w:sz w:val="24"/>
          <w:szCs w:val="28"/>
        </w:rPr>
        <w:t>datset</w:t>
      </w:r>
      <w:proofErr w:type="spellEnd"/>
      <w:r w:rsidRPr="001E1827">
        <w:rPr>
          <w:sz w:val="24"/>
          <w:szCs w:val="28"/>
        </w:rPr>
        <w:t xml:space="preserve"> here, which will have an impact on our data and, ultimately, the expected result. As a result, we should examine the dataset for null </w:t>
      </w:r>
      <w:proofErr w:type="spellStart"/>
      <w:r w:rsidRPr="001E1827">
        <w:rPr>
          <w:sz w:val="24"/>
          <w:szCs w:val="28"/>
        </w:rPr>
        <w:t>values.</w:t>
      </w:r>
      <w:proofErr w:type="spellEnd"/>
    </w:p>
    <w:p w:rsidR="005724C9" w:rsidRPr="00E5358A" w:rsidRDefault="005724C9" w:rsidP="005406ED">
      <w:pPr>
        <w:rPr>
          <w:b/>
          <w:sz w:val="28"/>
          <w:szCs w:val="28"/>
          <w:u w:val="single"/>
        </w:rPr>
      </w:pPr>
      <w:r w:rsidRPr="00E5358A">
        <w:rPr>
          <w:b/>
          <w:sz w:val="28"/>
          <w:szCs w:val="28"/>
          <w:u w:val="single"/>
        </w:rPr>
        <w:t>Checking for null values in the dataset:</w:t>
      </w:r>
    </w:p>
    <w:p w:rsidR="005724C9" w:rsidRDefault="00F250A0" w:rsidP="005406ED">
      <w:pPr>
        <w:rPr>
          <w:sz w:val="28"/>
          <w:szCs w:val="28"/>
        </w:rPr>
      </w:pPr>
      <w:r>
        <w:rPr>
          <w:noProof/>
          <w:sz w:val="28"/>
          <w:szCs w:val="28"/>
        </w:rPr>
        <w:drawing>
          <wp:inline distT="0" distB="0" distL="0" distR="0">
            <wp:extent cx="3847619" cy="417142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17">
                      <a:extLst>
                        <a:ext uri="{28A0092B-C50C-407E-A947-70E740481C1C}">
                          <a14:useLocalDpi xmlns:a14="http://schemas.microsoft.com/office/drawing/2010/main" val="0"/>
                        </a:ext>
                      </a:extLst>
                    </a:blip>
                    <a:stretch>
                      <a:fillRect/>
                    </a:stretch>
                  </pic:blipFill>
                  <pic:spPr>
                    <a:xfrm>
                      <a:off x="0" y="0"/>
                      <a:ext cx="3847619" cy="4171429"/>
                    </a:xfrm>
                    <a:prstGeom prst="rect">
                      <a:avLst/>
                    </a:prstGeom>
                  </pic:spPr>
                </pic:pic>
              </a:graphicData>
            </a:graphic>
          </wp:inline>
        </w:drawing>
      </w:r>
    </w:p>
    <w:p w:rsidR="00E5358A" w:rsidRDefault="00A40B8E" w:rsidP="005406ED">
      <w:pPr>
        <w:rPr>
          <w:sz w:val="24"/>
          <w:szCs w:val="24"/>
        </w:rPr>
      </w:pPr>
      <w:r w:rsidRPr="00A40B8E">
        <w:rPr>
          <w:sz w:val="24"/>
          <w:szCs w:val="24"/>
        </w:rPr>
        <w:t xml:space="preserve">There are no null values in the dataset, as we can see. </w:t>
      </w:r>
      <w:proofErr w:type="gramStart"/>
      <w:r w:rsidRPr="00A40B8E">
        <w:rPr>
          <w:sz w:val="24"/>
          <w:szCs w:val="24"/>
        </w:rPr>
        <w:t>If the dataset contained null values.</w:t>
      </w:r>
      <w:proofErr w:type="gramEnd"/>
      <w:r w:rsidRPr="00A40B8E">
        <w:rPr>
          <w:sz w:val="24"/>
          <w:szCs w:val="24"/>
        </w:rPr>
        <w:t xml:space="preserve"> If there were any null values in the dataset, the mean, median, or mode would have been used to replace them.</w:t>
      </w:r>
    </w:p>
    <w:p w:rsidR="00E5358A" w:rsidRDefault="00E5358A" w:rsidP="005406ED">
      <w:pPr>
        <w:rPr>
          <w:sz w:val="24"/>
          <w:szCs w:val="24"/>
        </w:rPr>
      </w:pPr>
    </w:p>
    <w:p w:rsidR="00E5358A" w:rsidRDefault="00E5358A" w:rsidP="005406ED">
      <w:pPr>
        <w:rPr>
          <w:b/>
          <w:sz w:val="28"/>
          <w:szCs w:val="28"/>
          <w:u w:val="single"/>
        </w:rPr>
      </w:pPr>
      <w:r w:rsidRPr="00E5358A">
        <w:rPr>
          <w:b/>
          <w:sz w:val="28"/>
          <w:szCs w:val="28"/>
          <w:u w:val="single"/>
        </w:rPr>
        <w:t>Data Visualization and EDA Concluding Remarks:</w:t>
      </w:r>
    </w:p>
    <w:p w:rsidR="00A40B8E" w:rsidRDefault="00A40B8E" w:rsidP="00E5358A">
      <w:pPr>
        <w:shd w:val="clear" w:color="auto" w:fill="FFFFFF"/>
        <w:tabs>
          <w:tab w:val="left" w:pos="3818"/>
        </w:tabs>
        <w:spacing w:before="240"/>
        <w:jc w:val="both"/>
        <w:rPr>
          <w:color w:val="000000"/>
          <w:sz w:val="24"/>
          <w:szCs w:val="24"/>
          <w:shd w:val="clear" w:color="auto" w:fill="FFFFFF"/>
        </w:rPr>
      </w:pPr>
      <w:r w:rsidRPr="00A40B8E">
        <w:rPr>
          <w:color w:val="000000"/>
          <w:sz w:val="24"/>
          <w:szCs w:val="24"/>
          <w:shd w:val="clear" w:color="auto" w:fill="FFFFFF"/>
        </w:rPr>
        <w:lastRenderedPageBreak/>
        <w:t xml:space="preserve">The 'Churn' feature or variable is the Target feature or variable in the given data. This characteristic has only two distinct values, Y and N (Yes and No), implying that it has only two classifications. As there are only two distinct values, this is referred to as a 'Classification </w:t>
      </w:r>
      <w:proofErr w:type="spellStart"/>
      <w:r w:rsidRPr="00A40B8E">
        <w:rPr>
          <w:color w:val="000000"/>
          <w:sz w:val="24"/>
          <w:szCs w:val="24"/>
          <w:shd w:val="clear" w:color="auto" w:fill="FFFFFF"/>
        </w:rPr>
        <w:t>Problem.'</w:t>
      </w:r>
      <w:proofErr w:type="spellEnd"/>
    </w:p>
    <w:p w:rsidR="00E5358A" w:rsidRDefault="00E5358A" w:rsidP="00E5358A">
      <w:pPr>
        <w:shd w:val="clear" w:color="auto" w:fill="FFFFFF"/>
        <w:tabs>
          <w:tab w:val="left" w:pos="3818"/>
        </w:tabs>
        <w:spacing w:before="240"/>
        <w:jc w:val="both"/>
        <w:rPr>
          <w:color w:val="000000"/>
          <w:sz w:val="24"/>
          <w:szCs w:val="24"/>
          <w:shd w:val="clear" w:color="auto" w:fill="FFFFFF"/>
        </w:rPr>
      </w:pPr>
      <w:r>
        <w:rPr>
          <w:color w:val="000000"/>
          <w:sz w:val="24"/>
          <w:szCs w:val="24"/>
          <w:shd w:val="clear" w:color="auto" w:fill="FFFFFF"/>
        </w:rPr>
        <w:t xml:space="preserve">We have plotted all the feature columns </w:t>
      </w:r>
      <w:proofErr w:type="spellStart"/>
      <w:r>
        <w:rPr>
          <w:color w:val="000000"/>
          <w:sz w:val="24"/>
          <w:szCs w:val="24"/>
          <w:shd w:val="clear" w:color="auto" w:fill="FFFFFF"/>
        </w:rPr>
        <w:t>againt</w:t>
      </w:r>
      <w:proofErr w:type="spellEnd"/>
      <w:r>
        <w:rPr>
          <w:color w:val="000000"/>
          <w:sz w:val="24"/>
          <w:szCs w:val="24"/>
          <w:shd w:val="clear" w:color="auto" w:fill="FFFFFF"/>
        </w:rPr>
        <w:t xml:space="preserve"> the count which are shown below.</w:t>
      </w:r>
    </w:p>
    <w:p w:rsidR="00C91917" w:rsidRPr="00E5358A" w:rsidRDefault="00C91917" w:rsidP="00E5358A">
      <w:pPr>
        <w:shd w:val="clear" w:color="auto" w:fill="FFFFFF"/>
        <w:tabs>
          <w:tab w:val="left" w:pos="3818"/>
        </w:tabs>
        <w:spacing w:before="240"/>
        <w:jc w:val="both"/>
        <w:rPr>
          <w:color w:val="000000"/>
          <w:sz w:val="24"/>
          <w:szCs w:val="24"/>
          <w:shd w:val="clear" w:color="auto" w:fill="FFFFFF"/>
        </w:rPr>
      </w:pPr>
      <w:r>
        <w:rPr>
          <w:noProof/>
          <w:color w:val="000000"/>
          <w:sz w:val="24"/>
          <w:szCs w:val="24"/>
          <w:shd w:val="clear" w:color="auto" w:fill="FFFFFF"/>
        </w:rPr>
        <w:drawing>
          <wp:inline distT="0" distB="0" distL="0" distR="0">
            <wp:extent cx="5943600" cy="30391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E5358A" w:rsidRPr="00D17792" w:rsidRDefault="00C91917" w:rsidP="005406ED">
      <w:pPr>
        <w:rPr>
          <w:sz w:val="24"/>
          <w:szCs w:val="24"/>
        </w:rPr>
      </w:pPr>
      <w:r w:rsidRPr="00D17792">
        <w:rPr>
          <w:sz w:val="24"/>
          <w:szCs w:val="24"/>
        </w:rPr>
        <w:t>As we can see in this that majority of the count is towards ‘NO’.</w:t>
      </w:r>
    </w:p>
    <w:p w:rsidR="00C91917" w:rsidRPr="00D17792" w:rsidRDefault="00C91917" w:rsidP="005406ED">
      <w:pPr>
        <w:rPr>
          <w:sz w:val="24"/>
          <w:szCs w:val="24"/>
        </w:rPr>
      </w:pPr>
      <w:r w:rsidRPr="00D17792">
        <w:rPr>
          <w:sz w:val="24"/>
          <w:szCs w:val="24"/>
        </w:rPr>
        <w:t>The other observations which can be concluded from this are as follows:</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t>Majority of the customer are Male. There is no much difference in gender count as well.</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t>Majority of the customers not Senior Citizens.</w:t>
      </w:r>
    </w:p>
    <w:p w:rsidR="00C91917" w:rsidRPr="00C91917" w:rsidRDefault="00C91917" w:rsidP="00C91917">
      <w:pPr>
        <w:numPr>
          <w:ilvl w:val="0"/>
          <w:numId w:val="2"/>
        </w:numPr>
        <w:shd w:val="clear" w:color="auto" w:fill="FFFFFF"/>
        <w:spacing w:after="240" w:line="240" w:lineRule="auto"/>
        <w:rPr>
          <w:rFonts w:ascii="Segoe UI" w:eastAsia="Times New Roman" w:hAnsi="Segoe UI" w:cs="Segoe UI"/>
          <w:sz w:val="24"/>
          <w:szCs w:val="24"/>
        </w:rPr>
      </w:pPr>
      <w:r w:rsidRPr="00C91917">
        <w:rPr>
          <w:rFonts w:ascii="Segoe UI" w:eastAsia="Times New Roman" w:hAnsi="Segoe UI" w:cs="Segoe UI"/>
          <w:sz w:val="24"/>
          <w:szCs w:val="24"/>
        </w:rPr>
        <w:t>Majority of the customers have partner and also there is not larger difference under this column data types.</w:t>
      </w:r>
    </w:p>
    <w:p w:rsidR="00C91917" w:rsidRPr="00C91917" w:rsidRDefault="00C91917" w:rsidP="00C91917">
      <w:pPr>
        <w:numPr>
          <w:ilvl w:val="0"/>
          <w:numId w:val="2"/>
        </w:numPr>
        <w:shd w:val="clear" w:color="auto" w:fill="FFFFFF"/>
        <w:spacing w:after="240" w:line="240" w:lineRule="auto"/>
        <w:rPr>
          <w:rFonts w:ascii="Segoe UI" w:eastAsia="Times New Roman" w:hAnsi="Segoe UI" w:cs="Segoe UI"/>
          <w:sz w:val="24"/>
          <w:szCs w:val="24"/>
        </w:rPr>
      </w:pPr>
      <w:r w:rsidRPr="00C91917">
        <w:rPr>
          <w:rFonts w:ascii="Segoe UI" w:eastAsia="Times New Roman" w:hAnsi="Segoe UI" w:cs="Segoe UI"/>
          <w:sz w:val="24"/>
          <w:szCs w:val="24"/>
        </w:rPr>
        <w:t xml:space="preserve">Majority of the customers </w:t>
      </w:r>
      <w:r w:rsidRPr="00D17792">
        <w:rPr>
          <w:rFonts w:ascii="Segoe UI" w:eastAsia="Times New Roman" w:hAnsi="Segoe UI" w:cs="Segoe UI"/>
          <w:sz w:val="24"/>
          <w:szCs w:val="24"/>
        </w:rPr>
        <w:t>doesn’t</w:t>
      </w:r>
      <w:r w:rsidRPr="00C91917">
        <w:rPr>
          <w:rFonts w:ascii="Segoe UI" w:eastAsia="Times New Roman" w:hAnsi="Segoe UI" w:cs="Segoe UI"/>
          <w:sz w:val="24"/>
          <w:szCs w:val="24"/>
        </w:rPr>
        <w:t xml:space="preserve"> have dependents.</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t xml:space="preserve">Majority of the customers are with </w:t>
      </w:r>
      <w:proofErr w:type="spellStart"/>
      <w:r w:rsidRPr="00D17792">
        <w:rPr>
          <w:rFonts w:ascii="Segoe UI" w:hAnsi="Segoe UI" w:cs="Segoe UI"/>
        </w:rPr>
        <w:t>PhoneService</w:t>
      </w:r>
      <w:proofErr w:type="spellEnd"/>
      <w:r w:rsidRPr="00D17792">
        <w:rPr>
          <w:rFonts w:ascii="Segoe UI" w:hAnsi="Segoe UI" w:cs="Segoe UI"/>
        </w:rPr>
        <w:t>.</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t>Majority of the customers has Paperless Billing.</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t>Majority of the customers has no Multiple Lines followed by having Multiple Lines and least are with no phone service.</w:t>
      </w:r>
    </w:p>
    <w:p w:rsidR="00C91917" w:rsidRPr="00D17792" w:rsidRDefault="00C91917" w:rsidP="00C91917">
      <w:pPr>
        <w:pStyle w:val="NormalWeb"/>
        <w:numPr>
          <w:ilvl w:val="0"/>
          <w:numId w:val="2"/>
        </w:numPr>
        <w:shd w:val="clear" w:color="auto" w:fill="FFFFFF"/>
        <w:spacing w:before="0" w:beforeAutospacing="0" w:after="240" w:afterAutospacing="0"/>
        <w:rPr>
          <w:rFonts w:ascii="Segoe UI" w:hAnsi="Segoe UI" w:cs="Segoe UI"/>
        </w:rPr>
      </w:pPr>
      <w:r w:rsidRPr="00D17792">
        <w:rPr>
          <w:rFonts w:ascii="Segoe UI" w:hAnsi="Segoe UI" w:cs="Segoe UI"/>
        </w:rPr>
        <w:lastRenderedPageBreak/>
        <w:t>Majority of the customers has Fiber optic Internet Service followed by DSL and least are with no Internet Service.</w:t>
      </w:r>
    </w:p>
    <w:p w:rsidR="00C91917" w:rsidRPr="00D17792" w:rsidRDefault="00C91917" w:rsidP="00C91917">
      <w:pPr>
        <w:pStyle w:val="NormalWeb"/>
        <w:numPr>
          <w:ilvl w:val="0"/>
          <w:numId w:val="2"/>
        </w:numPr>
        <w:shd w:val="clear" w:color="auto" w:fill="FFFFFF"/>
        <w:spacing w:before="0" w:beforeAutospacing="0" w:after="240" w:afterAutospacing="0"/>
        <w:rPr>
          <w:rFonts w:asciiTheme="minorHAnsi" w:hAnsiTheme="minorHAnsi" w:cs="Segoe UI"/>
        </w:rPr>
      </w:pPr>
      <w:r w:rsidRPr="00D17792">
        <w:rPr>
          <w:rFonts w:asciiTheme="minorHAnsi" w:hAnsiTheme="minorHAnsi" w:cs="Segoe UI"/>
        </w:rPr>
        <w:t xml:space="preserve">Majority of the customers doesn’t have Online Security followed by customers with online security and least </w:t>
      </w:r>
      <w:proofErr w:type="gramStart"/>
      <w:r w:rsidRPr="00D17792">
        <w:rPr>
          <w:rFonts w:asciiTheme="minorHAnsi" w:hAnsiTheme="minorHAnsi" w:cs="Segoe UI"/>
        </w:rPr>
        <w:t>are</w:t>
      </w:r>
      <w:proofErr w:type="gramEnd"/>
      <w:r w:rsidRPr="00D17792">
        <w:rPr>
          <w:rFonts w:asciiTheme="minorHAnsi" w:hAnsiTheme="minorHAnsi" w:cs="Segoe UI"/>
        </w:rPr>
        <w:t xml:space="preserve"> with no Internet Service.</w:t>
      </w:r>
    </w:p>
    <w:p w:rsidR="00C91917" w:rsidRPr="00D17792" w:rsidRDefault="00C91917" w:rsidP="00C91917">
      <w:pPr>
        <w:pStyle w:val="NormalWeb"/>
        <w:numPr>
          <w:ilvl w:val="0"/>
          <w:numId w:val="2"/>
        </w:numPr>
        <w:shd w:val="clear" w:color="auto" w:fill="FFFFFF"/>
        <w:spacing w:before="0" w:beforeAutospacing="0" w:after="240" w:afterAutospacing="0"/>
        <w:rPr>
          <w:rFonts w:asciiTheme="minorHAnsi" w:hAnsiTheme="minorHAnsi" w:cs="Segoe UI"/>
        </w:rPr>
      </w:pPr>
      <w:r w:rsidRPr="00D17792">
        <w:rPr>
          <w:rFonts w:asciiTheme="minorHAnsi" w:hAnsiTheme="minorHAnsi" w:cs="Segoe UI"/>
        </w:rPr>
        <w:t>Majority of the customers doesn’t have/ use Online Backup service followed by customers with online Backup service and least are with no Internet Service.</w:t>
      </w:r>
    </w:p>
    <w:p w:rsidR="00C91917" w:rsidRPr="00C91917" w:rsidRDefault="00C91917" w:rsidP="00C91917">
      <w:pPr>
        <w:numPr>
          <w:ilvl w:val="0"/>
          <w:numId w:val="2"/>
        </w:numPr>
        <w:shd w:val="clear" w:color="auto" w:fill="FFFFFF"/>
        <w:spacing w:after="240" w:line="240" w:lineRule="auto"/>
        <w:rPr>
          <w:rFonts w:eastAsia="Times New Roman" w:cs="Segoe UI"/>
          <w:sz w:val="24"/>
          <w:szCs w:val="24"/>
        </w:rPr>
      </w:pPr>
      <w:r w:rsidRPr="00C91917">
        <w:rPr>
          <w:rFonts w:eastAsia="Times New Roman" w:cs="Segoe UI"/>
          <w:sz w:val="24"/>
          <w:szCs w:val="24"/>
        </w:rPr>
        <w:t xml:space="preserve">Majority of the customers </w:t>
      </w:r>
      <w:r w:rsidRPr="00D17792">
        <w:rPr>
          <w:rFonts w:eastAsia="Times New Roman" w:cs="Segoe UI"/>
          <w:sz w:val="24"/>
          <w:szCs w:val="24"/>
        </w:rPr>
        <w:t>doesn’t</w:t>
      </w:r>
      <w:r w:rsidRPr="00C91917">
        <w:rPr>
          <w:rFonts w:eastAsia="Times New Roman" w:cs="Segoe UI"/>
          <w:sz w:val="24"/>
          <w:szCs w:val="24"/>
        </w:rPr>
        <w:t xml:space="preserve"> have/ use Device Protection service followed by customers with Device Protection service and least are with no Internet Service.</w:t>
      </w:r>
    </w:p>
    <w:p w:rsidR="00C91917" w:rsidRPr="00D17792" w:rsidRDefault="00C91917" w:rsidP="00C91917">
      <w:pPr>
        <w:pStyle w:val="NormalWeb"/>
        <w:numPr>
          <w:ilvl w:val="0"/>
          <w:numId w:val="2"/>
        </w:numPr>
        <w:shd w:val="clear" w:color="auto" w:fill="FFFFFF"/>
        <w:spacing w:before="0" w:beforeAutospacing="0" w:after="240" w:afterAutospacing="0"/>
        <w:rPr>
          <w:rFonts w:asciiTheme="minorHAnsi" w:hAnsiTheme="minorHAnsi" w:cs="Segoe UI"/>
        </w:rPr>
      </w:pPr>
      <w:r w:rsidRPr="00D17792">
        <w:rPr>
          <w:rFonts w:asciiTheme="minorHAnsi" w:hAnsiTheme="minorHAnsi" w:cs="Segoe UI"/>
        </w:rPr>
        <w:t>Majority of the customers doesn’t have/ use Technical Support service followed by customers using Tech Support service and least are with no Internet Service.</w:t>
      </w:r>
    </w:p>
    <w:p w:rsidR="00C91917" w:rsidRPr="00D17792" w:rsidRDefault="00C91917" w:rsidP="00C91917">
      <w:pPr>
        <w:pStyle w:val="NormalWeb"/>
        <w:numPr>
          <w:ilvl w:val="0"/>
          <w:numId w:val="2"/>
        </w:numPr>
        <w:shd w:val="clear" w:color="auto" w:fill="FFFFFF"/>
        <w:spacing w:before="0" w:beforeAutospacing="0" w:after="240" w:afterAutospacing="0"/>
        <w:rPr>
          <w:rFonts w:asciiTheme="minorHAnsi" w:hAnsiTheme="minorHAnsi" w:cs="Segoe UI"/>
        </w:rPr>
      </w:pPr>
      <w:r w:rsidRPr="00D17792">
        <w:rPr>
          <w:rFonts w:asciiTheme="minorHAnsi" w:hAnsiTheme="minorHAnsi" w:cs="Segoe UI"/>
        </w:rPr>
        <w:t>Majority of the customers doesn’t have/ use Streaming TV service followed by customers using Streaming TV service and least are with no Internet Service.</w:t>
      </w:r>
    </w:p>
    <w:p w:rsidR="00C91917" w:rsidRPr="00C91917" w:rsidRDefault="00C91917" w:rsidP="00C91917">
      <w:pPr>
        <w:numPr>
          <w:ilvl w:val="0"/>
          <w:numId w:val="2"/>
        </w:numPr>
        <w:shd w:val="clear" w:color="auto" w:fill="FFFFFF"/>
        <w:spacing w:after="240" w:line="240" w:lineRule="auto"/>
        <w:rPr>
          <w:rFonts w:eastAsia="Times New Roman" w:cs="Segoe UI"/>
          <w:sz w:val="24"/>
          <w:szCs w:val="24"/>
        </w:rPr>
      </w:pPr>
      <w:r w:rsidRPr="00C91917">
        <w:rPr>
          <w:rFonts w:eastAsia="Times New Roman" w:cs="Segoe UI"/>
          <w:sz w:val="24"/>
          <w:szCs w:val="24"/>
        </w:rPr>
        <w:t>Majority of the customers are under Month-to-month contract followed by two year contract and least are under one year contract.</w:t>
      </w:r>
    </w:p>
    <w:p w:rsidR="00C91917" w:rsidRPr="00D17792" w:rsidRDefault="00C91917" w:rsidP="00C91917">
      <w:pPr>
        <w:pStyle w:val="NormalWeb"/>
        <w:numPr>
          <w:ilvl w:val="0"/>
          <w:numId w:val="2"/>
        </w:numPr>
        <w:shd w:val="clear" w:color="auto" w:fill="FFFFFF"/>
        <w:spacing w:before="0" w:beforeAutospacing="0" w:after="240" w:afterAutospacing="0"/>
        <w:rPr>
          <w:rFonts w:asciiTheme="minorHAnsi" w:hAnsiTheme="minorHAnsi" w:cs="Segoe UI"/>
        </w:rPr>
      </w:pPr>
      <w:r w:rsidRPr="00D17792">
        <w:rPr>
          <w:rFonts w:asciiTheme="minorHAnsi" w:hAnsiTheme="minorHAnsi" w:cs="Segoe UI"/>
        </w:rPr>
        <w:t xml:space="preserve">Majority of the customers use Electronic check as </w:t>
      </w:r>
      <w:proofErr w:type="spellStart"/>
      <w:r w:rsidRPr="00D17792">
        <w:rPr>
          <w:rFonts w:asciiTheme="minorHAnsi" w:hAnsiTheme="minorHAnsi" w:cs="Segoe UI"/>
        </w:rPr>
        <w:t>PaymentMethod</w:t>
      </w:r>
      <w:proofErr w:type="spellEnd"/>
      <w:r w:rsidRPr="00D17792">
        <w:rPr>
          <w:rFonts w:asciiTheme="minorHAnsi" w:hAnsiTheme="minorHAnsi" w:cs="Segoe UI"/>
        </w:rPr>
        <w:t xml:space="preserve"> followed by Mailed check and Bank transfer (automatic) payment methods and least are through Credit card (automatic).</w:t>
      </w:r>
    </w:p>
    <w:p w:rsidR="00D17792" w:rsidRDefault="00C91917" w:rsidP="00C91917">
      <w:pPr>
        <w:shd w:val="clear" w:color="auto" w:fill="FFFFFF"/>
        <w:spacing w:before="100" w:beforeAutospacing="1" w:after="100" w:afterAutospacing="1" w:line="240" w:lineRule="auto"/>
        <w:rPr>
          <w:rFonts w:eastAsia="Times New Roman" w:cs="Segoe UI"/>
          <w:b/>
          <w:sz w:val="28"/>
          <w:szCs w:val="28"/>
          <w:u w:val="single"/>
        </w:rPr>
      </w:pPr>
      <w:r w:rsidRPr="00C91917">
        <w:rPr>
          <w:rFonts w:eastAsia="Times New Roman" w:cs="Segoe UI"/>
          <w:b/>
          <w:sz w:val="28"/>
          <w:szCs w:val="28"/>
          <w:u w:val="single"/>
        </w:rPr>
        <w:t xml:space="preserve">The plot of every feature column </w:t>
      </w:r>
      <w:proofErr w:type="gramStart"/>
      <w:r w:rsidRPr="00C91917">
        <w:rPr>
          <w:rFonts w:eastAsia="Times New Roman" w:cs="Segoe UI"/>
          <w:b/>
          <w:sz w:val="28"/>
          <w:szCs w:val="28"/>
          <w:u w:val="single"/>
        </w:rPr>
        <w:t>against</w:t>
      </w:r>
      <w:r w:rsidR="00D17792">
        <w:rPr>
          <w:rFonts w:eastAsia="Times New Roman" w:cs="Segoe UI"/>
          <w:b/>
          <w:sz w:val="28"/>
          <w:szCs w:val="28"/>
          <w:u w:val="single"/>
        </w:rPr>
        <w:t xml:space="preserve"> </w:t>
      </w:r>
      <w:r w:rsidRPr="00C91917">
        <w:rPr>
          <w:rFonts w:eastAsia="Times New Roman" w:cs="Segoe UI"/>
          <w:b/>
          <w:sz w:val="28"/>
          <w:szCs w:val="28"/>
          <w:u w:val="single"/>
        </w:rPr>
        <w:t xml:space="preserve"> target</w:t>
      </w:r>
      <w:proofErr w:type="gramEnd"/>
      <w:r w:rsidRPr="00C91917">
        <w:rPr>
          <w:rFonts w:eastAsia="Times New Roman" w:cs="Segoe UI"/>
          <w:b/>
          <w:sz w:val="28"/>
          <w:szCs w:val="28"/>
          <w:u w:val="single"/>
        </w:rPr>
        <w:t xml:space="preserve">  variable  ‘Churn’ is as follows:</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PaperlessBilling</w:t>
      </w:r>
      <w:proofErr w:type="spellEnd"/>
      <w:r w:rsidRPr="00D17792">
        <w:rPr>
          <w:rFonts w:eastAsia="Times New Roman" w:cs="Segoe UI"/>
          <w:sz w:val="24"/>
          <w:szCs w:val="24"/>
        </w:rPr>
        <w:t xml:space="preserve"> - Customers who use paperless billing has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gramStart"/>
      <w:r w:rsidRPr="00D17792">
        <w:rPr>
          <w:rFonts w:eastAsia="Times New Roman" w:cs="Segoe UI"/>
          <w:sz w:val="24"/>
          <w:szCs w:val="24"/>
        </w:rPr>
        <w:t>gender</w:t>
      </w:r>
      <w:proofErr w:type="gramEnd"/>
      <w:r w:rsidRPr="00D17792">
        <w:rPr>
          <w:rFonts w:eastAsia="Times New Roman" w:cs="Segoe UI"/>
          <w:sz w:val="24"/>
          <w:szCs w:val="24"/>
        </w:rPr>
        <w:t xml:space="preserve"> - There is no much difference in the Churn rate with respect to Gender.</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r w:rsidRPr="00D17792">
        <w:rPr>
          <w:rFonts w:eastAsia="Times New Roman" w:cs="Segoe UI"/>
          <w:sz w:val="24"/>
          <w:szCs w:val="24"/>
        </w:rPr>
        <w:t>Partner - Customers who doesn’t have partner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r w:rsidRPr="00D17792">
        <w:rPr>
          <w:rFonts w:eastAsia="Times New Roman" w:cs="Segoe UI"/>
          <w:sz w:val="24"/>
          <w:szCs w:val="24"/>
        </w:rPr>
        <w:t xml:space="preserve">Dependents - Customers who </w:t>
      </w:r>
      <w:proofErr w:type="spellStart"/>
      <w:r w:rsidRPr="00D17792">
        <w:rPr>
          <w:rFonts w:eastAsia="Times New Roman" w:cs="Segoe UI"/>
          <w:sz w:val="24"/>
          <w:szCs w:val="24"/>
        </w:rPr>
        <w:t>doesnt</w:t>
      </w:r>
      <w:proofErr w:type="spellEnd"/>
      <w:r w:rsidRPr="00D17792">
        <w:rPr>
          <w:rFonts w:eastAsia="Times New Roman" w:cs="Segoe UI"/>
          <w:sz w:val="24"/>
          <w:szCs w:val="24"/>
        </w:rPr>
        <w:t xml:space="preserve"> have any dependents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PhoneService</w:t>
      </w:r>
      <w:proofErr w:type="spellEnd"/>
      <w:r w:rsidRPr="00D17792">
        <w:rPr>
          <w:rFonts w:eastAsia="Times New Roman" w:cs="Segoe UI"/>
          <w:sz w:val="24"/>
          <w:szCs w:val="24"/>
        </w:rPr>
        <w:t xml:space="preserve"> - Customers who use Phone services has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MultipleLines</w:t>
      </w:r>
      <w:proofErr w:type="spellEnd"/>
      <w:r w:rsidRPr="00D17792">
        <w:rPr>
          <w:rFonts w:eastAsia="Times New Roman" w:cs="Segoe UI"/>
          <w:sz w:val="24"/>
          <w:szCs w:val="24"/>
        </w:rPr>
        <w:t xml:space="preserve"> - Churn rate is almost same for the customers with and without Multiple Lines</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InternetService</w:t>
      </w:r>
      <w:proofErr w:type="spellEnd"/>
      <w:r w:rsidRPr="00D17792">
        <w:rPr>
          <w:rFonts w:eastAsia="Times New Roman" w:cs="Segoe UI"/>
          <w:sz w:val="24"/>
          <w:szCs w:val="24"/>
        </w:rPr>
        <w:t xml:space="preserve"> - Customers who use Fiber optics based internet service has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OnlineSecurity</w:t>
      </w:r>
      <w:proofErr w:type="spellEnd"/>
      <w:r w:rsidRPr="00D17792">
        <w:rPr>
          <w:rFonts w:eastAsia="Times New Roman" w:cs="Segoe UI"/>
          <w:sz w:val="24"/>
          <w:szCs w:val="24"/>
        </w:rPr>
        <w:t xml:space="preserve"> - Customers who doesn’t have/ use online security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OnlineBackup</w:t>
      </w:r>
      <w:proofErr w:type="spellEnd"/>
      <w:r w:rsidRPr="00D17792">
        <w:rPr>
          <w:rFonts w:eastAsia="Times New Roman" w:cs="Segoe UI"/>
          <w:sz w:val="24"/>
          <w:szCs w:val="24"/>
        </w:rPr>
        <w:t xml:space="preserve"> - Customers who doesn’t have/ use online backup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lastRenderedPageBreak/>
        <w:t>DeviceProtection</w:t>
      </w:r>
      <w:proofErr w:type="spellEnd"/>
      <w:r w:rsidRPr="00D17792">
        <w:rPr>
          <w:rFonts w:eastAsia="Times New Roman" w:cs="Segoe UI"/>
          <w:sz w:val="24"/>
          <w:szCs w:val="24"/>
        </w:rPr>
        <w:t xml:space="preserve"> - Customers who doesn’t have/ use device protection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TechSupport</w:t>
      </w:r>
      <w:proofErr w:type="spellEnd"/>
      <w:r w:rsidRPr="00D17792">
        <w:rPr>
          <w:rFonts w:eastAsia="Times New Roman" w:cs="Segoe UI"/>
          <w:sz w:val="24"/>
          <w:szCs w:val="24"/>
        </w:rPr>
        <w:t xml:space="preserve"> - Customers who doesn’t have/ use Tech Support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StreamingTV</w:t>
      </w:r>
      <w:proofErr w:type="spellEnd"/>
      <w:r w:rsidRPr="00D17792">
        <w:rPr>
          <w:rFonts w:eastAsia="Times New Roman" w:cs="Segoe UI"/>
          <w:sz w:val="24"/>
          <w:szCs w:val="24"/>
        </w:rPr>
        <w:t xml:space="preserve"> - Customers who doesn’t have/ use streaming TV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proofErr w:type="spellStart"/>
      <w:r w:rsidRPr="00D17792">
        <w:rPr>
          <w:rFonts w:eastAsia="Times New Roman" w:cs="Segoe UI"/>
          <w:sz w:val="24"/>
          <w:szCs w:val="24"/>
        </w:rPr>
        <w:t>StreamingMovies</w:t>
      </w:r>
      <w:proofErr w:type="spellEnd"/>
      <w:r w:rsidRPr="00D17792">
        <w:rPr>
          <w:rFonts w:eastAsia="Times New Roman" w:cs="Segoe UI"/>
          <w:sz w:val="24"/>
          <w:szCs w:val="24"/>
        </w:rPr>
        <w:t xml:space="preserve"> - Customers who doesn’t have/ use streaming movies service are having higher Churn rate</w:t>
      </w:r>
      <w:r>
        <w:rPr>
          <w:rFonts w:eastAsia="Times New Roman" w:cs="Segoe UI"/>
          <w:sz w:val="24"/>
          <w:szCs w:val="24"/>
        </w:rPr>
        <w:t>.</w:t>
      </w:r>
    </w:p>
    <w:p w:rsidR="00D17792" w:rsidRPr="00D17792" w:rsidRDefault="00D17792" w:rsidP="00D17792">
      <w:pPr>
        <w:numPr>
          <w:ilvl w:val="0"/>
          <w:numId w:val="21"/>
        </w:numPr>
        <w:shd w:val="clear" w:color="auto" w:fill="FFFFFF"/>
        <w:spacing w:before="100" w:beforeAutospacing="1" w:after="100" w:afterAutospacing="1" w:line="240" w:lineRule="auto"/>
        <w:rPr>
          <w:rFonts w:eastAsia="Times New Roman" w:cs="Segoe UI"/>
          <w:sz w:val="24"/>
          <w:szCs w:val="24"/>
        </w:rPr>
      </w:pPr>
      <w:r w:rsidRPr="00D17792">
        <w:rPr>
          <w:rFonts w:eastAsia="Times New Roman" w:cs="Segoe UI"/>
          <w:sz w:val="24"/>
          <w:szCs w:val="24"/>
        </w:rPr>
        <w:t>Contract - Customers who are under the contract of Month to month are having higher Churn rate.</w:t>
      </w:r>
    </w:p>
    <w:p w:rsidR="00C91917" w:rsidRPr="00C91917" w:rsidRDefault="00C91917" w:rsidP="00C91917">
      <w:pPr>
        <w:shd w:val="clear" w:color="auto" w:fill="FFFFFF"/>
        <w:spacing w:before="100" w:beforeAutospacing="1" w:after="100" w:afterAutospacing="1" w:line="240" w:lineRule="auto"/>
        <w:ind w:left="720"/>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extent cx="5962650" cy="462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19">
                      <a:extLst>
                        <a:ext uri="{28A0092B-C50C-407E-A947-70E740481C1C}">
                          <a14:useLocalDpi xmlns:a14="http://schemas.microsoft.com/office/drawing/2010/main" val="0"/>
                        </a:ext>
                      </a:extLst>
                    </a:blip>
                    <a:stretch>
                      <a:fillRect/>
                    </a:stretch>
                  </pic:blipFill>
                  <pic:spPr>
                    <a:xfrm>
                      <a:off x="0" y="0"/>
                      <a:ext cx="5962650" cy="4629150"/>
                    </a:xfrm>
                    <a:prstGeom prst="rect">
                      <a:avLst/>
                    </a:prstGeom>
                  </pic:spPr>
                </pic:pic>
              </a:graphicData>
            </a:graphic>
          </wp:inline>
        </w:drawing>
      </w:r>
    </w:p>
    <w:p w:rsidR="00C91917" w:rsidRPr="00C91917" w:rsidRDefault="00C91917" w:rsidP="00C91917">
      <w:pPr>
        <w:shd w:val="clear" w:color="auto" w:fill="FFFFFF"/>
        <w:spacing w:before="100" w:beforeAutospacing="1" w:after="100" w:afterAutospacing="1" w:line="240" w:lineRule="auto"/>
        <w:ind w:left="360"/>
        <w:rPr>
          <w:rFonts w:ascii="Segoe UI" w:eastAsia="Times New Roman" w:hAnsi="Segoe UI" w:cs="Segoe UI"/>
          <w:sz w:val="21"/>
          <w:szCs w:val="21"/>
        </w:rPr>
      </w:pPr>
    </w:p>
    <w:p w:rsidR="00C91917" w:rsidRPr="0018469A" w:rsidRDefault="0018469A" w:rsidP="0018469A">
      <w:pPr>
        <w:pStyle w:val="ListParagraph"/>
        <w:numPr>
          <w:ilvl w:val="0"/>
          <w:numId w:val="21"/>
        </w:numPr>
        <w:shd w:val="clear" w:color="auto" w:fill="FFFFFF"/>
        <w:spacing w:before="100" w:beforeAutospacing="1" w:after="100" w:afterAutospacing="1" w:line="240" w:lineRule="auto"/>
        <w:rPr>
          <w:rFonts w:eastAsia="Times New Roman" w:cs="Segoe UI"/>
          <w:sz w:val="24"/>
          <w:szCs w:val="24"/>
        </w:rPr>
      </w:pPr>
      <w:r w:rsidRPr="0018469A">
        <w:rPr>
          <w:rFonts w:cs="Segoe UI"/>
          <w:sz w:val="24"/>
          <w:szCs w:val="24"/>
          <w:shd w:val="clear" w:color="auto" w:fill="FFFFFF"/>
        </w:rPr>
        <w:t>Customers who does payment through Electronic check has higher attrition rate / Churn rate and rest 3 payment modes customers have almost same Churn rate.</w:t>
      </w:r>
    </w:p>
    <w:p w:rsidR="00C91917" w:rsidRPr="00C91917" w:rsidRDefault="00C91917" w:rsidP="00C91917">
      <w:pPr>
        <w:pStyle w:val="ListParagraph"/>
        <w:rPr>
          <w:sz w:val="24"/>
          <w:szCs w:val="24"/>
        </w:rPr>
      </w:pPr>
    </w:p>
    <w:p w:rsidR="00C91917" w:rsidRDefault="0018469A" w:rsidP="005406ED">
      <w:pPr>
        <w:rPr>
          <w:sz w:val="24"/>
          <w:szCs w:val="24"/>
        </w:rPr>
      </w:pPr>
      <w:r>
        <w:rPr>
          <w:sz w:val="24"/>
          <w:szCs w:val="24"/>
        </w:rPr>
        <w:t>We can see the above point in below graph.</w:t>
      </w:r>
    </w:p>
    <w:p w:rsidR="0018469A" w:rsidRPr="00C91917" w:rsidRDefault="0018469A" w:rsidP="005406ED">
      <w:pPr>
        <w:rPr>
          <w:sz w:val="24"/>
          <w:szCs w:val="24"/>
        </w:rPr>
      </w:pPr>
      <w:r>
        <w:rPr>
          <w:noProof/>
          <w:sz w:val="24"/>
          <w:szCs w:val="24"/>
        </w:rPr>
        <w:lastRenderedPageBreak/>
        <w:drawing>
          <wp:inline distT="0" distB="0" distL="0" distR="0">
            <wp:extent cx="5933145"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E5358A" w:rsidRDefault="00E5358A" w:rsidP="005406ED">
      <w:pPr>
        <w:rPr>
          <w:sz w:val="24"/>
          <w:szCs w:val="24"/>
        </w:rPr>
      </w:pPr>
    </w:p>
    <w:p w:rsidR="0018469A" w:rsidRDefault="0018469A" w:rsidP="005406ED">
      <w:pPr>
        <w:rPr>
          <w:b/>
          <w:sz w:val="28"/>
          <w:szCs w:val="28"/>
          <w:u w:val="single"/>
        </w:rPr>
      </w:pPr>
      <w:r w:rsidRPr="0018469A">
        <w:rPr>
          <w:b/>
          <w:sz w:val="28"/>
          <w:szCs w:val="28"/>
          <w:u w:val="single"/>
        </w:rPr>
        <w:t>Pre-processing Pipeline:</w:t>
      </w:r>
    </w:p>
    <w:p w:rsidR="00A40B8E" w:rsidRPr="00A40B8E" w:rsidRDefault="00A40B8E" w:rsidP="00A40B8E">
      <w:pPr>
        <w:rPr>
          <w:sz w:val="24"/>
          <w:szCs w:val="24"/>
        </w:rPr>
      </w:pPr>
      <w:r w:rsidRPr="00A40B8E">
        <w:rPr>
          <w:sz w:val="24"/>
          <w:szCs w:val="24"/>
        </w:rPr>
        <w:t xml:space="preserve">There are also object-type variables, as we can see. They contain strings that the machine learning model won't be able to </w:t>
      </w:r>
      <w:proofErr w:type="spellStart"/>
      <w:r w:rsidRPr="00A40B8E">
        <w:rPr>
          <w:sz w:val="24"/>
          <w:szCs w:val="24"/>
        </w:rPr>
        <w:t>recognise</w:t>
      </w:r>
      <w:proofErr w:type="spellEnd"/>
      <w:r w:rsidRPr="00A40B8E">
        <w:rPr>
          <w:sz w:val="24"/>
          <w:szCs w:val="24"/>
        </w:rPr>
        <w:t xml:space="preserve"> because it doesn't understand string data types. It is only capable of </w:t>
      </w:r>
      <w:proofErr w:type="spellStart"/>
      <w:r w:rsidRPr="00A40B8E">
        <w:rPr>
          <w:sz w:val="24"/>
          <w:szCs w:val="24"/>
        </w:rPr>
        <w:t>recognising</w:t>
      </w:r>
      <w:proofErr w:type="spellEnd"/>
      <w:r w:rsidRPr="00A40B8E">
        <w:rPr>
          <w:sz w:val="24"/>
          <w:szCs w:val="24"/>
        </w:rPr>
        <w:t xml:space="preserve"> numerical data.</w:t>
      </w:r>
    </w:p>
    <w:p w:rsidR="00633346" w:rsidRDefault="00A40B8E" w:rsidP="00A40B8E">
      <w:pPr>
        <w:rPr>
          <w:sz w:val="24"/>
          <w:szCs w:val="24"/>
        </w:rPr>
      </w:pPr>
      <w:r w:rsidRPr="00A40B8E">
        <w:rPr>
          <w:sz w:val="24"/>
          <w:szCs w:val="24"/>
        </w:rPr>
        <w:t>As a result, we'll convert it to numerical data using Label Encoding. The target variable 'Churn' has two distinct values, Y and N, which will be changed to 0 and 1 after encoding. Similarly, if there were three distinct values, they were changed to 0, 1, and 2.</w:t>
      </w:r>
      <w:r w:rsidR="00633346">
        <w:rPr>
          <w:noProof/>
          <w:sz w:val="24"/>
          <w:szCs w:val="24"/>
        </w:rPr>
        <w:drawing>
          <wp:inline distT="0" distB="0" distL="0" distR="0" wp14:anchorId="555548E3" wp14:editId="43DA094D">
            <wp:extent cx="5943600"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633346" w:rsidRDefault="0031592E" w:rsidP="005406ED">
      <w:pPr>
        <w:rPr>
          <w:b/>
          <w:sz w:val="28"/>
          <w:szCs w:val="28"/>
          <w:u w:val="single"/>
        </w:rPr>
      </w:pPr>
      <w:r w:rsidRPr="0031592E">
        <w:rPr>
          <w:b/>
          <w:sz w:val="28"/>
          <w:szCs w:val="28"/>
          <w:u w:val="single"/>
        </w:rPr>
        <w:t xml:space="preserve">Checking the correlation </w:t>
      </w:r>
      <w:proofErr w:type="gramStart"/>
      <w:r w:rsidRPr="0031592E">
        <w:rPr>
          <w:b/>
          <w:sz w:val="28"/>
          <w:szCs w:val="28"/>
          <w:u w:val="single"/>
        </w:rPr>
        <w:t>between  Independent</w:t>
      </w:r>
      <w:proofErr w:type="gramEnd"/>
      <w:r w:rsidRPr="0031592E">
        <w:rPr>
          <w:b/>
          <w:sz w:val="28"/>
          <w:szCs w:val="28"/>
          <w:u w:val="single"/>
        </w:rPr>
        <w:t xml:space="preserve">  and  Target  Variable:</w:t>
      </w:r>
    </w:p>
    <w:p w:rsidR="0031592E" w:rsidRDefault="0031592E" w:rsidP="005406ED">
      <w:pPr>
        <w:rPr>
          <w:sz w:val="24"/>
          <w:szCs w:val="24"/>
        </w:rPr>
      </w:pPr>
      <w:r>
        <w:rPr>
          <w:sz w:val="24"/>
          <w:szCs w:val="24"/>
        </w:rPr>
        <w:t>The heat</w:t>
      </w:r>
      <w:r w:rsidR="001F1661">
        <w:rPr>
          <w:sz w:val="24"/>
          <w:szCs w:val="24"/>
        </w:rPr>
        <w:t xml:space="preserve"> </w:t>
      </w:r>
      <w:r>
        <w:rPr>
          <w:sz w:val="24"/>
          <w:szCs w:val="24"/>
        </w:rPr>
        <w:t xml:space="preserve">map of correlation between </w:t>
      </w:r>
      <w:r w:rsidR="001F1661">
        <w:rPr>
          <w:sz w:val="24"/>
          <w:szCs w:val="24"/>
        </w:rPr>
        <w:t>all independent variable and target column churn is shown below.</w:t>
      </w:r>
    </w:p>
    <w:p w:rsidR="001F1661" w:rsidRDefault="001F1661" w:rsidP="005406ED">
      <w:pPr>
        <w:rPr>
          <w:sz w:val="24"/>
          <w:szCs w:val="24"/>
        </w:rPr>
      </w:pPr>
      <w:r>
        <w:rPr>
          <w:noProof/>
          <w:sz w:val="24"/>
          <w:szCs w:val="24"/>
        </w:rPr>
        <w:lastRenderedPageBreak/>
        <w:drawing>
          <wp:inline distT="0" distB="0" distL="0" distR="0">
            <wp:extent cx="5943600" cy="3499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rsidR="00A40B8E" w:rsidRPr="00A40B8E" w:rsidRDefault="00A40B8E" w:rsidP="00A40B8E">
      <w:pPr>
        <w:rPr>
          <w:sz w:val="24"/>
          <w:szCs w:val="24"/>
        </w:rPr>
      </w:pPr>
      <w:r w:rsidRPr="00A40B8E">
        <w:rPr>
          <w:sz w:val="24"/>
          <w:szCs w:val="24"/>
        </w:rPr>
        <w:t>We can see that the datasets are linearly related, thus we don't need to remove any columns. We must remove any strongly linked columns from the dataset since they alter the dataset and bias the model towards it.</w:t>
      </w:r>
    </w:p>
    <w:p w:rsidR="001A5F0A" w:rsidRDefault="00A40B8E" w:rsidP="00A40B8E">
      <w:pPr>
        <w:rPr>
          <w:sz w:val="24"/>
          <w:szCs w:val="24"/>
        </w:rPr>
      </w:pPr>
      <w:r w:rsidRPr="00A40B8E">
        <w:rPr>
          <w:sz w:val="24"/>
          <w:szCs w:val="24"/>
        </w:rPr>
        <w:t xml:space="preserve">Now that we've done the preprocessing, we can move on to data </w:t>
      </w:r>
      <w:proofErr w:type="spellStart"/>
      <w:r w:rsidRPr="00A40B8E">
        <w:rPr>
          <w:sz w:val="24"/>
          <w:szCs w:val="24"/>
        </w:rPr>
        <w:t>modelling</w:t>
      </w:r>
      <w:proofErr w:type="spellEnd"/>
      <w:r w:rsidRPr="00A40B8E">
        <w:rPr>
          <w:sz w:val="24"/>
          <w:szCs w:val="24"/>
        </w:rPr>
        <w:t xml:space="preserve"> and prediction.</w:t>
      </w:r>
    </w:p>
    <w:p w:rsidR="001A5F0A" w:rsidRDefault="001A5F0A" w:rsidP="005406ED">
      <w:pPr>
        <w:rPr>
          <w:b/>
          <w:sz w:val="28"/>
          <w:szCs w:val="28"/>
          <w:u w:val="single"/>
        </w:rPr>
      </w:pPr>
      <w:r>
        <w:rPr>
          <w:b/>
          <w:sz w:val="28"/>
          <w:szCs w:val="28"/>
          <w:u w:val="single"/>
        </w:rPr>
        <w:t>Building Machine Learning Models:</w:t>
      </w:r>
    </w:p>
    <w:p w:rsidR="001A5F0A" w:rsidRDefault="00B841A3" w:rsidP="005406ED">
      <w:pPr>
        <w:rPr>
          <w:sz w:val="24"/>
          <w:szCs w:val="24"/>
        </w:rPr>
      </w:pPr>
      <w:r>
        <w:rPr>
          <w:sz w:val="24"/>
          <w:szCs w:val="24"/>
        </w:rPr>
        <w:t>We will split the data into independent and target variables.</w:t>
      </w:r>
    </w:p>
    <w:p w:rsidR="00B841A3" w:rsidRDefault="001D2231" w:rsidP="005406ED">
      <w:pPr>
        <w:rPr>
          <w:sz w:val="24"/>
          <w:szCs w:val="24"/>
        </w:rPr>
      </w:pPr>
      <w:r>
        <w:rPr>
          <w:noProof/>
          <w:sz w:val="24"/>
          <w:szCs w:val="24"/>
        </w:rPr>
        <w:drawing>
          <wp:inline distT="0" distB="0" distL="0" distR="0">
            <wp:extent cx="5095238" cy="1761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23">
                      <a:extLst>
                        <a:ext uri="{28A0092B-C50C-407E-A947-70E740481C1C}">
                          <a14:useLocalDpi xmlns:a14="http://schemas.microsoft.com/office/drawing/2010/main" val="0"/>
                        </a:ext>
                      </a:extLst>
                    </a:blip>
                    <a:stretch>
                      <a:fillRect/>
                    </a:stretch>
                  </pic:blipFill>
                  <pic:spPr>
                    <a:xfrm>
                      <a:off x="0" y="0"/>
                      <a:ext cx="5095238" cy="1761905"/>
                    </a:xfrm>
                    <a:prstGeom prst="rect">
                      <a:avLst/>
                    </a:prstGeom>
                  </pic:spPr>
                </pic:pic>
              </a:graphicData>
            </a:graphic>
          </wp:inline>
        </w:drawing>
      </w:r>
    </w:p>
    <w:p w:rsidR="00A40B8E" w:rsidRDefault="00A40B8E" w:rsidP="005406ED">
      <w:pPr>
        <w:rPr>
          <w:sz w:val="24"/>
          <w:szCs w:val="24"/>
        </w:rPr>
      </w:pPr>
      <w:r w:rsidRPr="00A40B8E">
        <w:rPr>
          <w:sz w:val="24"/>
          <w:szCs w:val="24"/>
        </w:rPr>
        <w:t>As can be seen, the goal variable is '</w:t>
      </w:r>
      <w:proofErr w:type="spellStart"/>
      <w:r w:rsidRPr="00A40B8E">
        <w:rPr>
          <w:sz w:val="24"/>
          <w:szCs w:val="24"/>
        </w:rPr>
        <w:t>Chrun</w:t>
      </w:r>
      <w:proofErr w:type="spellEnd"/>
      <w:r w:rsidRPr="00A40B8E">
        <w:rPr>
          <w:sz w:val="24"/>
          <w:szCs w:val="24"/>
        </w:rPr>
        <w:t>,' whereas the others are independent variables.</w:t>
      </w:r>
    </w:p>
    <w:p w:rsidR="00053675" w:rsidRDefault="00A40B8E" w:rsidP="005406ED">
      <w:pPr>
        <w:rPr>
          <w:sz w:val="24"/>
          <w:szCs w:val="24"/>
        </w:rPr>
      </w:pPr>
      <w:r w:rsidRPr="00A40B8E">
        <w:rPr>
          <w:sz w:val="24"/>
          <w:szCs w:val="24"/>
        </w:rPr>
        <w:lastRenderedPageBreak/>
        <w:t>We'll now divide the data into training and testing datasets and determine which random state is the best.</w:t>
      </w:r>
      <w:r w:rsidR="00053675">
        <w:rPr>
          <w:noProof/>
          <w:sz w:val="24"/>
          <w:szCs w:val="24"/>
        </w:rPr>
        <w:drawing>
          <wp:inline distT="0" distB="0" distL="0" distR="0">
            <wp:extent cx="5941337" cy="1885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86668"/>
                    </a:xfrm>
                    <a:prstGeom prst="rect">
                      <a:avLst/>
                    </a:prstGeom>
                  </pic:spPr>
                </pic:pic>
              </a:graphicData>
            </a:graphic>
          </wp:inline>
        </w:drawing>
      </w:r>
    </w:p>
    <w:p w:rsidR="00A40B8E" w:rsidRPr="00A40B8E" w:rsidRDefault="00A40B8E" w:rsidP="00A40B8E">
      <w:pPr>
        <w:ind w:left="360"/>
        <w:rPr>
          <w:sz w:val="24"/>
          <w:szCs w:val="24"/>
        </w:rPr>
      </w:pPr>
      <w:r w:rsidRPr="00A40B8E">
        <w:rPr>
          <w:sz w:val="24"/>
          <w:szCs w:val="24"/>
        </w:rPr>
        <w:t xml:space="preserve">We found that 24 is the greatest random state for this, so we'll use that for our </w:t>
      </w:r>
      <w:proofErr w:type="spellStart"/>
      <w:r w:rsidRPr="00A40B8E">
        <w:rPr>
          <w:sz w:val="24"/>
          <w:szCs w:val="24"/>
        </w:rPr>
        <w:t>model.We'll</w:t>
      </w:r>
      <w:proofErr w:type="spellEnd"/>
      <w:r w:rsidRPr="00A40B8E">
        <w:rPr>
          <w:sz w:val="24"/>
          <w:szCs w:val="24"/>
        </w:rPr>
        <w:t xml:space="preserve"> now apply a Machine Learning model to learn from the training dataset and forecast the testing </w:t>
      </w:r>
      <w:proofErr w:type="spellStart"/>
      <w:r w:rsidRPr="00A40B8E">
        <w:rPr>
          <w:sz w:val="24"/>
          <w:szCs w:val="24"/>
        </w:rPr>
        <w:t>set.Because</w:t>
      </w:r>
      <w:proofErr w:type="spellEnd"/>
      <w:r w:rsidRPr="00A40B8E">
        <w:rPr>
          <w:sz w:val="24"/>
          <w:szCs w:val="24"/>
        </w:rPr>
        <w:t xml:space="preserve"> the target variable 'Churn' contains categorical data, it is a categorical </w:t>
      </w:r>
      <w:proofErr w:type="spellStart"/>
      <w:r w:rsidRPr="00A40B8E">
        <w:rPr>
          <w:sz w:val="24"/>
          <w:szCs w:val="24"/>
        </w:rPr>
        <w:t>problem.To</w:t>
      </w:r>
      <w:proofErr w:type="spellEnd"/>
      <w:r w:rsidRPr="00A40B8E">
        <w:rPr>
          <w:sz w:val="24"/>
          <w:szCs w:val="24"/>
        </w:rPr>
        <w:t xml:space="preserve"> anticipate the data, we'll apply five different Machine Learning models and pick the best one.</w:t>
      </w:r>
    </w:p>
    <w:p w:rsidR="00D1192A" w:rsidRDefault="00D1192A" w:rsidP="00A40B8E">
      <w:pPr>
        <w:pStyle w:val="ListParagraph"/>
        <w:numPr>
          <w:ilvl w:val="0"/>
          <w:numId w:val="21"/>
        </w:numPr>
        <w:rPr>
          <w:sz w:val="24"/>
          <w:szCs w:val="24"/>
        </w:rPr>
      </w:pPr>
      <w:proofErr w:type="spellStart"/>
      <w:r>
        <w:rPr>
          <w:sz w:val="24"/>
          <w:szCs w:val="24"/>
        </w:rPr>
        <w:t>LogisticRegression</w:t>
      </w:r>
      <w:proofErr w:type="spellEnd"/>
    </w:p>
    <w:p w:rsidR="00D1192A" w:rsidRDefault="00D1192A" w:rsidP="00D1192A">
      <w:pPr>
        <w:pStyle w:val="ListParagraph"/>
        <w:numPr>
          <w:ilvl w:val="0"/>
          <w:numId w:val="21"/>
        </w:numPr>
        <w:rPr>
          <w:sz w:val="24"/>
          <w:szCs w:val="24"/>
        </w:rPr>
      </w:pPr>
      <w:proofErr w:type="spellStart"/>
      <w:r>
        <w:rPr>
          <w:sz w:val="24"/>
          <w:szCs w:val="24"/>
        </w:rPr>
        <w:t>RandomForest</w:t>
      </w:r>
      <w:proofErr w:type="spellEnd"/>
      <w:r>
        <w:rPr>
          <w:sz w:val="24"/>
          <w:szCs w:val="24"/>
        </w:rPr>
        <w:t xml:space="preserve"> Classifier</w:t>
      </w:r>
    </w:p>
    <w:p w:rsidR="00D1192A" w:rsidRDefault="00D1192A" w:rsidP="00D1192A">
      <w:pPr>
        <w:pStyle w:val="ListParagraph"/>
        <w:numPr>
          <w:ilvl w:val="0"/>
          <w:numId w:val="21"/>
        </w:numPr>
        <w:rPr>
          <w:sz w:val="24"/>
          <w:szCs w:val="24"/>
        </w:rPr>
      </w:pPr>
      <w:proofErr w:type="spellStart"/>
      <w:r>
        <w:rPr>
          <w:sz w:val="24"/>
          <w:szCs w:val="24"/>
        </w:rPr>
        <w:t>DecisionTree</w:t>
      </w:r>
      <w:proofErr w:type="spellEnd"/>
      <w:r>
        <w:rPr>
          <w:sz w:val="24"/>
          <w:szCs w:val="24"/>
        </w:rPr>
        <w:t xml:space="preserve"> Classifier</w:t>
      </w:r>
    </w:p>
    <w:p w:rsidR="00D1192A" w:rsidRDefault="00D1192A" w:rsidP="00D1192A">
      <w:pPr>
        <w:pStyle w:val="ListParagraph"/>
        <w:numPr>
          <w:ilvl w:val="0"/>
          <w:numId w:val="21"/>
        </w:numPr>
        <w:rPr>
          <w:sz w:val="24"/>
          <w:szCs w:val="24"/>
        </w:rPr>
      </w:pPr>
      <w:proofErr w:type="spellStart"/>
      <w:r>
        <w:rPr>
          <w:sz w:val="24"/>
          <w:szCs w:val="24"/>
        </w:rPr>
        <w:t>SuppoortVector</w:t>
      </w:r>
      <w:proofErr w:type="spellEnd"/>
      <w:r>
        <w:rPr>
          <w:sz w:val="24"/>
          <w:szCs w:val="24"/>
        </w:rPr>
        <w:t xml:space="preserve"> Classifier</w:t>
      </w:r>
    </w:p>
    <w:p w:rsidR="00D1192A" w:rsidRDefault="00D1192A" w:rsidP="007735D8">
      <w:pPr>
        <w:pStyle w:val="ListParagraph"/>
        <w:numPr>
          <w:ilvl w:val="0"/>
          <w:numId w:val="21"/>
        </w:numPr>
        <w:rPr>
          <w:sz w:val="24"/>
          <w:szCs w:val="24"/>
        </w:rPr>
      </w:pPr>
      <w:proofErr w:type="spellStart"/>
      <w:r w:rsidRPr="007735D8">
        <w:rPr>
          <w:sz w:val="24"/>
          <w:szCs w:val="24"/>
        </w:rPr>
        <w:t>KNeighbors</w:t>
      </w:r>
      <w:proofErr w:type="spellEnd"/>
      <w:r w:rsidRPr="007735D8">
        <w:rPr>
          <w:sz w:val="24"/>
          <w:szCs w:val="24"/>
        </w:rPr>
        <w:t xml:space="preserve"> Classifier</w:t>
      </w:r>
    </w:p>
    <w:p w:rsidR="007735D8" w:rsidRDefault="007735D8" w:rsidP="007735D8">
      <w:pPr>
        <w:rPr>
          <w:sz w:val="28"/>
          <w:szCs w:val="28"/>
        </w:rPr>
      </w:pPr>
    </w:p>
    <w:p w:rsidR="007735D8" w:rsidRDefault="007735D8" w:rsidP="0044785F">
      <w:pPr>
        <w:pStyle w:val="ListParagraph"/>
        <w:numPr>
          <w:ilvl w:val="0"/>
          <w:numId w:val="24"/>
        </w:numPr>
        <w:rPr>
          <w:b/>
          <w:sz w:val="28"/>
          <w:szCs w:val="28"/>
          <w:u w:val="single"/>
        </w:rPr>
      </w:pPr>
      <w:proofErr w:type="spellStart"/>
      <w:r w:rsidRPr="007735D8">
        <w:rPr>
          <w:b/>
          <w:sz w:val="28"/>
          <w:szCs w:val="28"/>
          <w:u w:val="single"/>
        </w:rPr>
        <w:lastRenderedPageBreak/>
        <w:t>LogisticRegression</w:t>
      </w:r>
      <w:proofErr w:type="spellEnd"/>
      <w:r>
        <w:rPr>
          <w:b/>
          <w:sz w:val="28"/>
          <w:szCs w:val="28"/>
          <w:u w:val="single"/>
        </w:rPr>
        <w:t>:</w:t>
      </w:r>
      <w:r>
        <w:rPr>
          <w:noProof/>
        </w:rPr>
        <w:drawing>
          <wp:inline distT="0" distB="0" distL="0" distR="0" wp14:anchorId="01DF1EB9" wp14:editId="67AA42B9">
            <wp:extent cx="5438775" cy="2857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25">
                      <a:extLst>
                        <a:ext uri="{28A0092B-C50C-407E-A947-70E740481C1C}">
                          <a14:useLocalDpi xmlns:a14="http://schemas.microsoft.com/office/drawing/2010/main" val="0"/>
                        </a:ext>
                      </a:extLst>
                    </a:blip>
                    <a:stretch>
                      <a:fillRect/>
                    </a:stretch>
                  </pic:blipFill>
                  <pic:spPr>
                    <a:xfrm>
                      <a:off x="0" y="0"/>
                      <a:ext cx="5438775" cy="2857500"/>
                    </a:xfrm>
                    <a:prstGeom prst="rect">
                      <a:avLst/>
                    </a:prstGeom>
                  </pic:spPr>
                </pic:pic>
              </a:graphicData>
            </a:graphic>
          </wp:inline>
        </w:drawing>
      </w:r>
    </w:p>
    <w:p w:rsidR="0044785F" w:rsidRDefault="0044785F" w:rsidP="0044785F">
      <w:pPr>
        <w:rPr>
          <w:sz w:val="28"/>
          <w:szCs w:val="28"/>
        </w:rPr>
      </w:pPr>
    </w:p>
    <w:p w:rsidR="0044785F" w:rsidRDefault="0044785F" w:rsidP="0044785F">
      <w:pPr>
        <w:pStyle w:val="ListParagraph"/>
        <w:numPr>
          <w:ilvl w:val="0"/>
          <w:numId w:val="24"/>
        </w:numPr>
        <w:rPr>
          <w:b/>
          <w:sz w:val="28"/>
          <w:szCs w:val="28"/>
          <w:u w:val="single"/>
        </w:rPr>
      </w:pPr>
      <w:proofErr w:type="spellStart"/>
      <w:r>
        <w:rPr>
          <w:b/>
          <w:sz w:val="28"/>
          <w:szCs w:val="28"/>
          <w:u w:val="single"/>
        </w:rPr>
        <w:t>RandomForest</w:t>
      </w:r>
      <w:proofErr w:type="spellEnd"/>
      <w:r>
        <w:rPr>
          <w:b/>
          <w:sz w:val="28"/>
          <w:szCs w:val="28"/>
          <w:u w:val="single"/>
        </w:rPr>
        <w:t xml:space="preserve"> Classifier:</w:t>
      </w:r>
    </w:p>
    <w:p w:rsidR="0044785F" w:rsidRDefault="0044785F" w:rsidP="0044785F">
      <w:pPr>
        <w:rPr>
          <w:b/>
          <w:sz w:val="28"/>
          <w:szCs w:val="28"/>
          <w:u w:val="single"/>
        </w:rPr>
      </w:pPr>
      <w:r>
        <w:rPr>
          <w:b/>
          <w:noProof/>
          <w:sz w:val="28"/>
          <w:szCs w:val="28"/>
          <w:u w:val="single"/>
        </w:rPr>
        <w:drawing>
          <wp:inline distT="0" distB="0" distL="0" distR="0">
            <wp:extent cx="5943600" cy="3195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4785F" w:rsidRDefault="0044785F" w:rsidP="0044785F">
      <w:pPr>
        <w:rPr>
          <w:b/>
          <w:sz w:val="28"/>
          <w:szCs w:val="28"/>
          <w:u w:val="single"/>
        </w:rPr>
      </w:pPr>
    </w:p>
    <w:p w:rsidR="0044785F" w:rsidRDefault="0044785F" w:rsidP="0044785F">
      <w:pPr>
        <w:rPr>
          <w:b/>
          <w:sz w:val="28"/>
          <w:szCs w:val="28"/>
          <w:u w:val="single"/>
        </w:rPr>
      </w:pPr>
    </w:p>
    <w:p w:rsidR="0044785F" w:rsidRDefault="0044785F" w:rsidP="0044785F">
      <w:pPr>
        <w:rPr>
          <w:b/>
          <w:sz w:val="28"/>
          <w:szCs w:val="28"/>
          <w:u w:val="single"/>
        </w:rPr>
      </w:pPr>
    </w:p>
    <w:p w:rsidR="0044785F" w:rsidRDefault="0044785F" w:rsidP="0044785F">
      <w:pPr>
        <w:pStyle w:val="ListParagraph"/>
        <w:numPr>
          <w:ilvl w:val="0"/>
          <w:numId w:val="24"/>
        </w:numPr>
        <w:rPr>
          <w:b/>
          <w:sz w:val="28"/>
          <w:szCs w:val="28"/>
          <w:u w:val="single"/>
        </w:rPr>
      </w:pPr>
      <w:proofErr w:type="spellStart"/>
      <w:r>
        <w:rPr>
          <w:b/>
          <w:sz w:val="28"/>
          <w:szCs w:val="28"/>
          <w:u w:val="single"/>
        </w:rPr>
        <w:lastRenderedPageBreak/>
        <w:t>DecisionTree</w:t>
      </w:r>
      <w:proofErr w:type="spellEnd"/>
      <w:r>
        <w:rPr>
          <w:b/>
          <w:sz w:val="28"/>
          <w:szCs w:val="28"/>
          <w:u w:val="single"/>
        </w:rPr>
        <w:t xml:space="preserve"> Classifier:</w:t>
      </w:r>
    </w:p>
    <w:p w:rsidR="0044785F" w:rsidRDefault="0044785F" w:rsidP="0044785F">
      <w:pPr>
        <w:rPr>
          <w:b/>
          <w:sz w:val="28"/>
          <w:szCs w:val="28"/>
          <w:u w:val="single"/>
        </w:rPr>
      </w:pPr>
      <w:r>
        <w:rPr>
          <w:b/>
          <w:noProof/>
          <w:sz w:val="28"/>
          <w:szCs w:val="28"/>
          <w:u w:val="single"/>
        </w:rPr>
        <w:drawing>
          <wp:inline distT="0" distB="0" distL="0" distR="0">
            <wp:extent cx="5943600" cy="3302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44785F" w:rsidRDefault="0044785F" w:rsidP="0044785F">
      <w:pPr>
        <w:rPr>
          <w:b/>
          <w:sz w:val="28"/>
          <w:szCs w:val="28"/>
          <w:u w:val="single"/>
        </w:rPr>
      </w:pPr>
    </w:p>
    <w:p w:rsidR="0044785F" w:rsidRDefault="0044785F" w:rsidP="0044785F">
      <w:pPr>
        <w:pStyle w:val="ListParagraph"/>
        <w:numPr>
          <w:ilvl w:val="0"/>
          <w:numId w:val="24"/>
        </w:numPr>
        <w:rPr>
          <w:b/>
          <w:sz w:val="28"/>
          <w:szCs w:val="28"/>
          <w:u w:val="single"/>
        </w:rPr>
      </w:pPr>
      <w:r>
        <w:rPr>
          <w:b/>
          <w:sz w:val="28"/>
          <w:szCs w:val="28"/>
          <w:u w:val="single"/>
        </w:rPr>
        <w:t>Support Vector Classifier(SVC):</w:t>
      </w:r>
    </w:p>
    <w:p w:rsidR="0044785F" w:rsidRDefault="0044785F" w:rsidP="0044785F">
      <w:pPr>
        <w:rPr>
          <w:b/>
          <w:sz w:val="28"/>
          <w:szCs w:val="28"/>
          <w:u w:val="single"/>
        </w:rPr>
      </w:pPr>
      <w:r>
        <w:rPr>
          <w:b/>
          <w:noProof/>
          <w:sz w:val="28"/>
          <w:szCs w:val="28"/>
          <w:u w:val="single"/>
        </w:rPr>
        <w:drawing>
          <wp:inline distT="0" distB="0" distL="0" distR="0">
            <wp:extent cx="5943600" cy="3381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44785F" w:rsidRDefault="0044785F" w:rsidP="0044785F">
      <w:pPr>
        <w:rPr>
          <w:b/>
          <w:sz w:val="28"/>
          <w:szCs w:val="28"/>
          <w:u w:val="single"/>
        </w:rPr>
      </w:pPr>
    </w:p>
    <w:p w:rsidR="0044785F" w:rsidRDefault="0044785F" w:rsidP="0044785F">
      <w:pPr>
        <w:pStyle w:val="ListParagraph"/>
        <w:numPr>
          <w:ilvl w:val="0"/>
          <w:numId w:val="24"/>
        </w:numPr>
        <w:rPr>
          <w:b/>
          <w:sz w:val="28"/>
          <w:szCs w:val="28"/>
          <w:u w:val="single"/>
        </w:rPr>
      </w:pPr>
      <w:proofErr w:type="spellStart"/>
      <w:r>
        <w:rPr>
          <w:b/>
          <w:sz w:val="28"/>
          <w:szCs w:val="28"/>
          <w:u w:val="single"/>
        </w:rPr>
        <w:lastRenderedPageBreak/>
        <w:t>KNeighbors</w:t>
      </w:r>
      <w:proofErr w:type="spellEnd"/>
      <w:r>
        <w:rPr>
          <w:b/>
          <w:sz w:val="28"/>
          <w:szCs w:val="28"/>
          <w:u w:val="single"/>
        </w:rPr>
        <w:t xml:space="preserve"> Classifier:</w:t>
      </w:r>
    </w:p>
    <w:p w:rsidR="0044785F" w:rsidRDefault="0044785F" w:rsidP="0044785F">
      <w:pPr>
        <w:rPr>
          <w:b/>
          <w:sz w:val="28"/>
          <w:szCs w:val="28"/>
          <w:u w:val="single"/>
        </w:rPr>
      </w:pPr>
      <w:r>
        <w:rPr>
          <w:b/>
          <w:noProof/>
          <w:sz w:val="28"/>
          <w:szCs w:val="28"/>
          <w:u w:val="single"/>
        </w:rPr>
        <w:drawing>
          <wp:inline distT="0" distB="0" distL="0" distR="0">
            <wp:extent cx="5943600" cy="3197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44785F" w:rsidRDefault="0044785F" w:rsidP="0044785F">
      <w:pPr>
        <w:rPr>
          <w:sz w:val="28"/>
          <w:szCs w:val="28"/>
        </w:rPr>
      </w:pPr>
    </w:p>
    <w:tbl>
      <w:tblPr>
        <w:tblW w:w="7899" w:type="dxa"/>
        <w:tblLook w:val="04A0" w:firstRow="1" w:lastRow="0" w:firstColumn="1" w:lastColumn="0" w:noHBand="0" w:noVBand="1"/>
      </w:tblPr>
      <w:tblGrid>
        <w:gridCol w:w="3079"/>
        <w:gridCol w:w="1383"/>
        <w:gridCol w:w="2441"/>
        <w:gridCol w:w="1900"/>
      </w:tblGrid>
      <w:tr w:rsidR="0044785F" w:rsidRPr="0044785F" w:rsidTr="0044785F">
        <w:trPr>
          <w:trHeight w:val="315"/>
        </w:trPr>
        <w:tc>
          <w:tcPr>
            <w:tcW w:w="2550" w:type="dxa"/>
            <w:tcBorders>
              <w:top w:val="single" w:sz="4" w:space="0" w:color="auto"/>
              <w:left w:val="single" w:sz="4" w:space="0" w:color="auto"/>
              <w:bottom w:val="single" w:sz="4" w:space="0" w:color="auto"/>
              <w:right w:val="single" w:sz="4" w:space="0" w:color="auto"/>
            </w:tcBorders>
            <w:noWrap/>
            <w:vAlign w:val="center"/>
            <w:hideMark/>
          </w:tcPr>
          <w:p w:rsidR="0044785F" w:rsidRPr="0044785F" w:rsidRDefault="0044785F" w:rsidP="0044785F">
            <w:pPr>
              <w:rPr>
                <w:b/>
                <w:bCs/>
                <w:sz w:val="28"/>
                <w:szCs w:val="28"/>
                <w:lang w:val="en-IN"/>
              </w:rPr>
            </w:pPr>
            <w:r w:rsidRPr="0044785F">
              <w:rPr>
                <w:b/>
                <w:bCs/>
                <w:sz w:val="28"/>
                <w:szCs w:val="28"/>
                <w:lang w:val="en-IN"/>
              </w:rPr>
              <w:t>Machine Learning Model</w:t>
            </w:r>
          </w:p>
        </w:tc>
        <w:tc>
          <w:tcPr>
            <w:tcW w:w="1189" w:type="dxa"/>
            <w:tcBorders>
              <w:top w:val="single" w:sz="4" w:space="0" w:color="auto"/>
              <w:left w:val="nil"/>
              <w:bottom w:val="single" w:sz="4" w:space="0" w:color="auto"/>
              <w:right w:val="single" w:sz="4" w:space="0" w:color="auto"/>
            </w:tcBorders>
            <w:noWrap/>
            <w:vAlign w:val="center"/>
            <w:hideMark/>
          </w:tcPr>
          <w:p w:rsidR="0044785F" w:rsidRPr="0044785F" w:rsidRDefault="0044785F" w:rsidP="0044785F">
            <w:pPr>
              <w:rPr>
                <w:b/>
                <w:bCs/>
                <w:sz w:val="28"/>
                <w:szCs w:val="28"/>
                <w:lang w:val="en-IN"/>
              </w:rPr>
            </w:pPr>
            <w:r w:rsidRPr="0044785F">
              <w:rPr>
                <w:b/>
                <w:bCs/>
                <w:sz w:val="28"/>
                <w:szCs w:val="28"/>
                <w:lang w:val="en-IN"/>
              </w:rPr>
              <w:t>Accuracy</w:t>
            </w:r>
          </w:p>
        </w:tc>
        <w:tc>
          <w:tcPr>
            <w:tcW w:w="2260" w:type="dxa"/>
            <w:tcBorders>
              <w:top w:val="single" w:sz="4" w:space="0" w:color="auto"/>
              <w:left w:val="nil"/>
              <w:bottom w:val="single" w:sz="4" w:space="0" w:color="auto"/>
              <w:right w:val="single" w:sz="4" w:space="0" w:color="auto"/>
            </w:tcBorders>
            <w:noWrap/>
            <w:vAlign w:val="center"/>
            <w:hideMark/>
          </w:tcPr>
          <w:p w:rsidR="0044785F" w:rsidRPr="0044785F" w:rsidRDefault="0044785F" w:rsidP="0044785F">
            <w:pPr>
              <w:rPr>
                <w:b/>
                <w:bCs/>
                <w:sz w:val="28"/>
                <w:szCs w:val="28"/>
                <w:lang w:val="en-IN"/>
              </w:rPr>
            </w:pPr>
            <w:proofErr w:type="spellStart"/>
            <w:r w:rsidRPr="0044785F">
              <w:rPr>
                <w:b/>
                <w:bCs/>
                <w:sz w:val="28"/>
                <w:szCs w:val="28"/>
                <w:lang w:val="en-IN"/>
              </w:rPr>
              <w:t>Cross_Validation</w:t>
            </w:r>
            <w:proofErr w:type="spellEnd"/>
            <w:r w:rsidRPr="0044785F">
              <w:rPr>
                <w:b/>
                <w:bCs/>
                <w:sz w:val="28"/>
                <w:szCs w:val="28"/>
                <w:lang w:val="en-IN"/>
              </w:rPr>
              <w:t xml:space="preserve"> score</w:t>
            </w:r>
          </w:p>
        </w:tc>
        <w:tc>
          <w:tcPr>
            <w:tcW w:w="1900" w:type="dxa"/>
            <w:tcBorders>
              <w:top w:val="single" w:sz="4" w:space="0" w:color="auto"/>
              <w:left w:val="nil"/>
              <w:bottom w:val="single" w:sz="4" w:space="0" w:color="auto"/>
              <w:right w:val="single" w:sz="4" w:space="0" w:color="auto"/>
            </w:tcBorders>
            <w:noWrap/>
            <w:vAlign w:val="center"/>
            <w:hideMark/>
          </w:tcPr>
          <w:p w:rsidR="0044785F" w:rsidRPr="0044785F" w:rsidRDefault="0044785F" w:rsidP="0044785F">
            <w:pPr>
              <w:rPr>
                <w:b/>
                <w:bCs/>
                <w:sz w:val="28"/>
                <w:szCs w:val="28"/>
                <w:lang w:val="en-IN"/>
              </w:rPr>
            </w:pPr>
            <w:r w:rsidRPr="0044785F">
              <w:rPr>
                <w:b/>
                <w:bCs/>
                <w:sz w:val="28"/>
                <w:szCs w:val="28"/>
                <w:lang w:val="en-IN"/>
              </w:rPr>
              <w:t>Standard Deviation</w:t>
            </w:r>
          </w:p>
        </w:tc>
      </w:tr>
      <w:tr w:rsidR="0044785F" w:rsidRPr="0044785F" w:rsidTr="0044785F">
        <w:trPr>
          <w:trHeight w:val="315"/>
        </w:trPr>
        <w:tc>
          <w:tcPr>
            <w:tcW w:w="2550" w:type="dxa"/>
            <w:tcBorders>
              <w:top w:val="nil"/>
              <w:left w:val="single" w:sz="4" w:space="0" w:color="auto"/>
              <w:bottom w:val="single" w:sz="4" w:space="0" w:color="auto"/>
              <w:right w:val="single" w:sz="4" w:space="0" w:color="auto"/>
            </w:tcBorders>
            <w:noWrap/>
            <w:vAlign w:val="center"/>
            <w:hideMark/>
          </w:tcPr>
          <w:p w:rsidR="0044785F" w:rsidRPr="0044785F" w:rsidRDefault="0044785F" w:rsidP="0044785F">
            <w:pPr>
              <w:rPr>
                <w:sz w:val="28"/>
                <w:szCs w:val="28"/>
                <w:lang w:val="en-IN"/>
              </w:rPr>
            </w:pPr>
            <w:r w:rsidRPr="0044785F">
              <w:rPr>
                <w:sz w:val="28"/>
                <w:szCs w:val="28"/>
                <w:lang w:val="en-IN"/>
              </w:rPr>
              <w:t xml:space="preserve"> </w:t>
            </w:r>
            <w:proofErr w:type="spellStart"/>
            <w:r w:rsidRPr="0044785F">
              <w:rPr>
                <w:sz w:val="28"/>
                <w:szCs w:val="28"/>
                <w:lang w:val="en-IN"/>
              </w:rPr>
              <w:t>LogisticRegression</w:t>
            </w:r>
            <w:proofErr w:type="spellEnd"/>
          </w:p>
        </w:tc>
        <w:tc>
          <w:tcPr>
            <w:tcW w:w="1189"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0.82</w:t>
            </w:r>
          </w:p>
        </w:tc>
        <w:tc>
          <w:tcPr>
            <w:tcW w:w="2260"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0.80</w:t>
            </w:r>
          </w:p>
        </w:tc>
        <w:tc>
          <w:tcPr>
            <w:tcW w:w="1900"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0.02</w:t>
            </w:r>
            <w:r w:rsidR="00D847AB">
              <w:rPr>
                <w:sz w:val="28"/>
                <w:szCs w:val="28"/>
                <w:lang w:val="en-IN"/>
              </w:rPr>
              <w:t>6</w:t>
            </w:r>
          </w:p>
        </w:tc>
      </w:tr>
      <w:tr w:rsidR="0044785F" w:rsidRPr="0044785F" w:rsidTr="0044785F">
        <w:trPr>
          <w:trHeight w:val="315"/>
        </w:trPr>
        <w:tc>
          <w:tcPr>
            <w:tcW w:w="2550" w:type="dxa"/>
            <w:tcBorders>
              <w:top w:val="nil"/>
              <w:left w:val="single" w:sz="4" w:space="0" w:color="auto"/>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 xml:space="preserve"> </w:t>
            </w:r>
            <w:proofErr w:type="spellStart"/>
            <w:r>
              <w:rPr>
                <w:sz w:val="28"/>
                <w:szCs w:val="28"/>
                <w:lang w:val="en-IN"/>
              </w:rPr>
              <w:t>RandomForstClassifier</w:t>
            </w:r>
            <w:proofErr w:type="spellEnd"/>
          </w:p>
        </w:tc>
        <w:tc>
          <w:tcPr>
            <w:tcW w:w="1189"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0.82</w:t>
            </w:r>
          </w:p>
        </w:tc>
        <w:tc>
          <w:tcPr>
            <w:tcW w:w="2260" w:type="dxa"/>
            <w:tcBorders>
              <w:top w:val="nil"/>
              <w:left w:val="nil"/>
              <w:bottom w:val="single" w:sz="4" w:space="0" w:color="auto"/>
              <w:right w:val="single" w:sz="4" w:space="0" w:color="auto"/>
            </w:tcBorders>
            <w:noWrap/>
            <w:vAlign w:val="center"/>
            <w:hideMark/>
          </w:tcPr>
          <w:p w:rsidR="0044785F" w:rsidRPr="0044785F" w:rsidRDefault="00B1014E" w:rsidP="0044785F">
            <w:pPr>
              <w:rPr>
                <w:sz w:val="28"/>
                <w:szCs w:val="28"/>
                <w:lang w:val="en-IN"/>
              </w:rPr>
            </w:pPr>
            <w:r>
              <w:rPr>
                <w:sz w:val="28"/>
                <w:szCs w:val="28"/>
                <w:lang w:val="en-IN"/>
              </w:rPr>
              <w:t>0.8068</w:t>
            </w:r>
          </w:p>
        </w:tc>
        <w:tc>
          <w:tcPr>
            <w:tcW w:w="1900" w:type="dxa"/>
            <w:tcBorders>
              <w:top w:val="nil"/>
              <w:left w:val="nil"/>
              <w:bottom w:val="single" w:sz="4" w:space="0" w:color="auto"/>
              <w:right w:val="single" w:sz="4" w:space="0" w:color="auto"/>
            </w:tcBorders>
            <w:noWrap/>
            <w:vAlign w:val="center"/>
            <w:hideMark/>
          </w:tcPr>
          <w:p w:rsidR="0044785F" w:rsidRPr="0044785F" w:rsidRDefault="00AF432E" w:rsidP="0044785F">
            <w:pPr>
              <w:rPr>
                <w:sz w:val="28"/>
                <w:szCs w:val="28"/>
                <w:lang w:val="en-IN"/>
              </w:rPr>
            </w:pPr>
            <w:r>
              <w:rPr>
                <w:sz w:val="28"/>
                <w:szCs w:val="28"/>
                <w:lang w:val="en-IN"/>
              </w:rPr>
              <w:t>0.013</w:t>
            </w:r>
          </w:p>
        </w:tc>
      </w:tr>
      <w:tr w:rsidR="0044785F" w:rsidRPr="0044785F" w:rsidTr="0044785F">
        <w:trPr>
          <w:trHeight w:val="315"/>
        </w:trPr>
        <w:tc>
          <w:tcPr>
            <w:tcW w:w="2550" w:type="dxa"/>
            <w:tcBorders>
              <w:top w:val="nil"/>
              <w:left w:val="single" w:sz="4" w:space="0" w:color="auto"/>
              <w:bottom w:val="single" w:sz="4" w:space="0" w:color="auto"/>
              <w:right w:val="single" w:sz="4" w:space="0" w:color="auto"/>
            </w:tcBorders>
            <w:noWrap/>
            <w:vAlign w:val="center"/>
            <w:hideMark/>
          </w:tcPr>
          <w:p w:rsidR="0044785F" w:rsidRPr="0044785F" w:rsidRDefault="0044785F" w:rsidP="0044785F">
            <w:pPr>
              <w:rPr>
                <w:sz w:val="28"/>
                <w:szCs w:val="28"/>
                <w:lang w:val="en-IN"/>
              </w:rPr>
            </w:pPr>
            <w:proofErr w:type="spellStart"/>
            <w:r>
              <w:rPr>
                <w:sz w:val="28"/>
                <w:szCs w:val="28"/>
                <w:lang w:val="en-IN"/>
              </w:rPr>
              <w:t>DecisionTreeClassifier</w:t>
            </w:r>
            <w:proofErr w:type="spellEnd"/>
          </w:p>
        </w:tc>
        <w:tc>
          <w:tcPr>
            <w:tcW w:w="1189"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sidRPr="0044785F">
              <w:rPr>
                <w:sz w:val="28"/>
                <w:szCs w:val="28"/>
                <w:lang w:val="en-IN"/>
              </w:rPr>
              <w:t>0.74</w:t>
            </w:r>
          </w:p>
        </w:tc>
        <w:tc>
          <w:tcPr>
            <w:tcW w:w="2260" w:type="dxa"/>
            <w:tcBorders>
              <w:top w:val="nil"/>
              <w:left w:val="nil"/>
              <w:bottom w:val="single" w:sz="4" w:space="0" w:color="auto"/>
              <w:right w:val="single" w:sz="4" w:space="0" w:color="auto"/>
            </w:tcBorders>
            <w:noWrap/>
            <w:vAlign w:val="center"/>
            <w:hideMark/>
          </w:tcPr>
          <w:p w:rsidR="0044785F" w:rsidRPr="0044785F" w:rsidRDefault="00B1014E" w:rsidP="0044785F">
            <w:pPr>
              <w:rPr>
                <w:sz w:val="28"/>
                <w:szCs w:val="28"/>
                <w:lang w:val="en-IN"/>
              </w:rPr>
            </w:pPr>
            <w:r>
              <w:rPr>
                <w:sz w:val="28"/>
                <w:szCs w:val="28"/>
                <w:lang w:val="en-IN"/>
              </w:rPr>
              <w:t>0.72</w:t>
            </w:r>
          </w:p>
        </w:tc>
        <w:tc>
          <w:tcPr>
            <w:tcW w:w="1900" w:type="dxa"/>
            <w:tcBorders>
              <w:top w:val="nil"/>
              <w:left w:val="nil"/>
              <w:bottom w:val="single" w:sz="4" w:space="0" w:color="auto"/>
              <w:right w:val="single" w:sz="4" w:space="0" w:color="auto"/>
            </w:tcBorders>
            <w:noWrap/>
            <w:vAlign w:val="center"/>
            <w:hideMark/>
          </w:tcPr>
          <w:p w:rsidR="0044785F" w:rsidRPr="0044785F" w:rsidRDefault="00B1014E" w:rsidP="0044785F">
            <w:pPr>
              <w:rPr>
                <w:sz w:val="28"/>
                <w:szCs w:val="28"/>
                <w:lang w:val="en-IN"/>
              </w:rPr>
            </w:pPr>
            <w:r>
              <w:rPr>
                <w:sz w:val="28"/>
                <w:szCs w:val="28"/>
                <w:lang w:val="en-IN"/>
              </w:rPr>
              <w:t>0.02</w:t>
            </w:r>
          </w:p>
        </w:tc>
      </w:tr>
      <w:tr w:rsidR="0044785F" w:rsidRPr="0044785F" w:rsidTr="0044785F">
        <w:trPr>
          <w:trHeight w:val="443"/>
        </w:trPr>
        <w:tc>
          <w:tcPr>
            <w:tcW w:w="2550" w:type="dxa"/>
            <w:tcBorders>
              <w:top w:val="nil"/>
              <w:left w:val="single" w:sz="4" w:space="0" w:color="auto"/>
              <w:bottom w:val="single" w:sz="4" w:space="0" w:color="auto"/>
              <w:right w:val="single" w:sz="4" w:space="0" w:color="auto"/>
            </w:tcBorders>
            <w:noWrap/>
            <w:vAlign w:val="center"/>
            <w:hideMark/>
          </w:tcPr>
          <w:p w:rsidR="0044785F" w:rsidRPr="0044785F" w:rsidRDefault="0044785F" w:rsidP="0044785F">
            <w:pPr>
              <w:rPr>
                <w:sz w:val="28"/>
                <w:szCs w:val="28"/>
                <w:lang w:val="en-IN"/>
              </w:rPr>
            </w:pPr>
            <w:r w:rsidRPr="0044785F">
              <w:rPr>
                <w:sz w:val="28"/>
                <w:szCs w:val="28"/>
                <w:lang w:val="en-IN"/>
              </w:rPr>
              <w:t xml:space="preserve"> </w:t>
            </w:r>
            <w:proofErr w:type="spellStart"/>
            <w:r w:rsidRPr="0044785F">
              <w:rPr>
                <w:sz w:val="28"/>
                <w:szCs w:val="28"/>
                <w:lang w:val="en-IN"/>
              </w:rPr>
              <w:t>Supportvectorclassifier</w:t>
            </w:r>
            <w:proofErr w:type="spellEnd"/>
          </w:p>
        </w:tc>
        <w:tc>
          <w:tcPr>
            <w:tcW w:w="1189"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0.75</w:t>
            </w:r>
          </w:p>
        </w:tc>
        <w:tc>
          <w:tcPr>
            <w:tcW w:w="2260"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0.73</w:t>
            </w:r>
          </w:p>
        </w:tc>
        <w:tc>
          <w:tcPr>
            <w:tcW w:w="1900" w:type="dxa"/>
            <w:tcBorders>
              <w:top w:val="nil"/>
              <w:left w:val="nil"/>
              <w:bottom w:val="single" w:sz="4" w:space="0" w:color="auto"/>
              <w:right w:val="single" w:sz="4" w:space="0" w:color="auto"/>
            </w:tcBorders>
            <w:noWrap/>
            <w:vAlign w:val="center"/>
            <w:hideMark/>
          </w:tcPr>
          <w:p w:rsidR="0044785F" w:rsidRPr="0044785F" w:rsidRDefault="0044785F" w:rsidP="0044785F">
            <w:pPr>
              <w:rPr>
                <w:sz w:val="28"/>
                <w:szCs w:val="28"/>
                <w:lang w:val="en-IN"/>
              </w:rPr>
            </w:pPr>
            <w:r>
              <w:rPr>
                <w:sz w:val="28"/>
                <w:szCs w:val="28"/>
                <w:lang w:val="en-IN"/>
              </w:rPr>
              <w:t>0.0</w:t>
            </w:r>
            <w:r w:rsidR="00D847AB">
              <w:rPr>
                <w:sz w:val="28"/>
                <w:szCs w:val="28"/>
                <w:lang w:val="en-IN"/>
              </w:rPr>
              <w:t>2</w:t>
            </w:r>
          </w:p>
        </w:tc>
      </w:tr>
      <w:tr w:rsidR="0044785F" w:rsidRPr="0044785F" w:rsidTr="0044785F">
        <w:trPr>
          <w:trHeight w:val="315"/>
        </w:trPr>
        <w:tc>
          <w:tcPr>
            <w:tcW w:w="2550" w:type="dxa"/>
            <w:tcBorders>
              <w:top w:val="nil"/>
              <w:left w:val="single" w:sz="4" w:space="0" w:color="auto"/>
              <w:bottom w:val="single" w:sz="4" w:space="0" w:color="auto"/>
              <w:right w:val="single" w:sz="4" w:space="0" w:color="auto"/>
            </w:tcBorders>
            <w:noWrap/>
            <w:vAlign w:val="center"/>
            <w:hideMark/>
          </w:tcPr>
          <w:p w:rsidR="0044785F" w:rsidRPr="0044785F" w:rsidRDefault="0044785F" w:rsidP="0044785F">
            <w:pPr>
              <w:rPr>
                <w:sz w:val="28"/>
                <w:szCs w:val="28"/>
                <w:lang w:val="en-IN"/>
              </w:rPr>
            </w:pPr>
            <w:proofErr w:type="spellStart"/>
            <w:r w:rsidRPr="0044785F">
              <w:rPr>
                <w:sz w:val="28"/>
                <w:szCs w:val="28"/>
                <w:lang w:val="en-IN"/>
              </w:rPr>
              <w:t>KNeighborsClassifier</w:t>
            </w:r>
            <w:proofErr w:type="spellEnd"/>
          </w:p>
        </w:tc>
        <w:tc>
          <w:tcPr>
            <w:tcW w:w="1189" w:type="dxa"/>
            <w:tcBorders>
              <w:top w:val="nil"/>
              <w:left w:val="nil"/>
              <w:bottom w:val="single" w:sz="4" w:space="0" w:color="auto"/>
              <w:right w:val="single" w:sz="4" w:space="0" w:color="auto"/>
            </w:tcBorders>
            <w:noWrap/>
            <w:vAlign w:val="center"/>
            <w:hideMark/>
          </w:tcPr>
          <w:p w:rsidR="0044785F" w:rsidRPr="0044785F" w:rsidRDefault="00D847AB" w:rsidP="0044785F">
            <w:pPr>
              <w:rPr>
                <w:sz w:val="28"/>
                <w:szCs w:val="28"/>
                <w:lang w:val="en-IN"/>
              </w:rPr>
            </w:pPr>
            <w:r>
              <w:rPr>
                <w:sz w:val="28"/>
                <w:szCs w:val="28"/>
                <w:lang w:val="en-IN"/>
              </w:rPr>
              <w:t>0.77</w:t>
            </w:r>
          </w:p>
        </w:tc>
        <w:tc>
          <w:tcPr>
            <w:tcW w:w="2260" w:type="dxa"/>
            <w:tcBorders>
              <w:top w:val="nil"/>
              <w:left w:val="nil"/>
              <w:bottom w:val="single" w:sz="4" w:space="0" w:color="auto"/>
              <w:right w:val="single" w:sz="4" w:space="0" w:color="auto"/>
            </w:tcBorders>
            <w:noWrap/>
            <w:vAlign w:val="center"/>
            <w:hideMark/>
          </w:tcPr>
          <w:p w:rsidR="0044785F" w:rsidRPr="0044785F" w:rsidRDefault="00D847AB" w:rsidP="0044785F">
            <w:pPr>
              <w:rPr>
                <w:sz w:val="28"/>
                <w:szCs w:val="28"/>
                <w:lang w:val="en-IN"/>
              </w:rPr>
            </w:pPr>
            <w:r>
              <w:rPr>
                <w:sz w:val="28"/>
                <w:szCs w:val="28"/>
                <w:lang w:val="en-IN"/>
              </w:rPr>
              <w:t>0.75</w:t>
            </w:r>
          </w:p>
        </w:tc>
        <w:tc>
          <w:tcPr>
            <w:tcW w:w="1900" w:type="dxa"/>
            <w:tcBorders>
              <w:top w:val="nil"/>
              <w:left w:val="nil"/>
              <w:bottom w:val="single" w:sz="4" w:space="0" w:color="auto"/>
              <w:right w:val="single" w:sz="4" w:space="0" w:color="auto"/>
            </w:tcBorders>
            <w:noWrap/>
            <w:vAlign w:val="center"/>
            <w:hideMark/>
          </w:tcPr>
          <w:p w:rsidR="0044785F" w:rsidRPr="0044785F" w:rsidRDefault="00D847AB" w:rsidP="0044785F">
            <w:pPr>
              <w:rPr>
                <w:sz w:val="28"/>
                <w:szCs w:val="28"/>
                <w:lang w:val="en-IN"/>
              </w:rPr>
            </w:pPr>
            <w:r>
              <w:rPr>
                <w:sz w:val="28"/>
                <w:szCs w:val="28"/>
                <w:lang w:val="en-IN"/>
              </w:rPr>
              <w:t>0.02</w:t>
            </w:r>
          </w:p>
        </w:tc>
      </w:tr>
    </w:tbl>
    <w:p w:rsidR="000E7928" w:rsidRDefault="000E7928" w:rsidP="0044785F">
      <w:pPr>
        <w:rPr>
          <w:sz w:val="28"/>
          <w:szCs w:val="28"/>
        </w:rPr>
      </w:pPr>
    </w:p>
    <w:p w:rsidR="00A40B8E" w:rsidRDefault="00A40B8E" w:rsidP="0044785F">
      <w:pPr>
        <w:rPr>
          <w:sz w:val="24"/>
          <w:szCs w:val="24"/>
        </w:rPr>
      </w:pPr>
      <w:r w:rsidRPr="00A40B8E">
        <w:rPr>
          <w:sz w:val="24"/>
          <w:szCs w:val="24"/>
        </w:rPr>
        <w:t xml:space="preserve">We can see from the Cross Val Score and accuracy score that the </w:t>
      </w:r>
      <w:proofErr w:type="spellStart"/>
      <w:r w:rsidRPr="00A40B8E">
        <w:rPr>
          <w:sz w:val="24"/>
          <w:szCs w:val="24"/>
        </w:rPr>
        <w:t>RandomForestClassifier</w:t>
      </w:r>
      <w:proofErr w:type="spellEnd"/>
      <w:r w:rsidRPr="00A40B8E">
        <w:rPr>
          <w:sz w:val="24"/>
          <w:szCs w:val="24"/>
        </w:rPr>
        <w:t xml:space="preserve"> has the least difference and has a high </w:t>
      </w:r>
      <w:proofErr w:type="gramStart"/>
      <w:r w:rsidRPr="00A40B8E">
        <w:rPr>
          <w:sz w:val="24"/>
          <w:szCs w:val="24"/>
        </w:rPr>
        <w:t>accuracy,</w:t>
      </w:r>
      <w:proofErr w:type="gramEnd"/>
      <w:r w:rsidRPr="00A40B8E">
        <w:rPr>
          <w:sz w:val="24"/>
          <w:szCs w:val="24"/>
        </w:rPr>
        <w:t xml:space="preserve"> hence we will choose the </w:t>
      </w:r>
      <w:proofErr w:type="spellStart"/>
      <w:r w:rsidRPr="00A40B8E">
        <w:rPr>
          <w:sz w:val="24"/>
          <w:szCs w:val="24"/>
        </w:rPr>
        <w:t>RandomForestClassifier</w:t>
      </w:r>
      <w:proofErr w:type="spellEnd"/>
      <w:r w:rsidRPr="00A40B8E">
        <w:rPr>
          <w:sz w:val="24"/>
          <w:szCs w:val="24"/>
        </w:rPr>
        <w:t xml:space="preserve"> </w:t>
      </w:r>
      <w:proofErr w:type="spellStart"/>
      <w:r w:rsidRPr="00A40B8E">
        <w:rPr>
          <w:sz w:val="24"/>
          <w:szCs w:val="24"/>
        </w:rPr>
        <w:t>model.</w:t>
      </w:r>
      <w:proofErr w:type="spellEnd"/>
    </w:p>
    <w:p w:rsidR="00B1014E" w:rsidRDefault="00614504" w:rsidP="0044785F">
      <w:pPr>
        <w:rPr>
          <w:sz w:val="24"/>
          <w:szCs w:val="24"/>
        </w:rPr>
      </w:pPr>
      <w:r>
        <w:rPr>
          <w:sz w:val="24"/>
          <w:szCs w:val="24"/>
        </w:rPr>
        <w:lastRenderedPageBreak/>
        <w:t xml:space="preserve">After finalizing the model we will hyper tune the model with </w:t>
      </w:r>
      <w:proofErr w:type="spellStart"/>
      <w:r>
        <w:rPr>
          <w:sz w:val="24"/>
          <w:szCs w:val="24"/>
        </w:rPr>
        <w:t>GridSearchCV</w:t>
      </w:r>
      <w:proofErr w:type="spellEnd"/>
      <w:r>
        <w:rPr>
          <w:sz w:val="24"/>
          <w:szCs w:val="24"/>
        </w:rPr>
        <w:t xml:space="preserve"> and select the best parameters for the model.</w:t>
      </w:r>
    </w:p>
    <w:p w:rsidR="00614504" w:rsidRDefault="00614504" w:rsidP="0044785F">
      <w:pPr>
        <w:rPr>
          <w:sz w:val="24"/>
          <w:szCs w:val="24"/>
        </w:rPr>
      </w:pPr>
      <w:r>
        <w:rPr>
          <w:noProof/>
          <w:sz w:val="24"/>
          <w:szCs w:val="24"/>
        </w:rPr>
        <w:drawing>
          <wp:inline distT="0" distB="0" distL="0" distR="0">
            <wp:extent cx="5943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614504" w:rsidRDefault="00614504" w:rsidP="0044785F">
      <w:pPr>
        <w:rPr>
          <w:sz w:val="24"/>
          <w:szCs w:val="24"/>
        </w:rPr>
      </w:pPr>
    </w:p>
    <w:p w:rsidR="00614504" w:rsidRDefault="00614504" w:rsidP="0044785F">
      <w:pPr>
        <w:rPr>
          <w:sz w:val="24"/>
          <w:szCs w:val="24"/>
        </w:rPr>
      </w:pPr>
      <w:r>
        <w:rPr>
          <w:sz w:val="24"/>
          <w:szCs w:val="24"/>
        </w:rPr>
        <w:t>As we can see here that the accuracy score of the model has been increased.</w:t>
      </w:r>
    </w:p>
    <w:p w:rsidR="00614504" w:rsidRDefault="00614504" w:rsidP="0044785F">
      <w:pPr>
        <w:rPr>
          <w:sz w:val="24"/>
          <w:szCs w:val="24"/>
        </w:rPr>
      </w:pPr>
      <w:r>
        <w:rPr>
          <w:sz w:val="24"/>
          <w:szCs w:val="24"/>
        </w:rPr>
        <w:t>After this we will save the model.</w:t>
      </w:r>
    </w:p>
    <w:p w:rsidR="00614504" w:rsidRDefault="00614504" w:rsidP="0044785F">
      <w:pPr>
        <w:rPr>
          <w:sz w:val="24"/>
          <w:szCs w:val="24"/>
        </w:rPr>
      </w:pPr>
      <w:r>
        <w:rPr>
          <w:noProof/>
          <w:sz w:val="24"/>
          <w:szCs w:val="24"/>
        </w:rPr>
        <w:drawing>
          <wp:inline distT="0" distB="0" distL="0" distR="0">
            <wp:extent cx="5562600" cy="523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31">
                      <a:extLst>
                        <a:ext uri="{28A0092B-C50C-407E-A947-70E740481C1C}">
                          <a14:useLocalDpi xmlns:a14="http://schemas.microsoft.com/office/drawing/2010/main" val="0"/>
                        </a:ext>
                      </a:extLst>
                    </a:blip>
                    <a:stretch>
                      <a:fillRect/>
                    </a:stretch>
                  </pic:blipFill>
                  <pic:spPr>
                    <a:xfrm>
                      <a:off x="0" y="0"/>
                      <a:ext cx="5580486" cy="525559"/>
                    </a:xfrm>
                    <a:prstGeom prst="rect">
                      <a:avLst/>
                    </a:prstGeom>
                  </pic:spPr>
                </pic:pic>
              </a:graphicData>
            </a:graphic>
          </wp:inline>
        </w:drawing>
      </w:r>
    </w:p>
    <w:p w:rsidR="00614504" w:rsidRDefault="00614504" w:rsidP="0044785F">
      <w:pPr>
        <w:rPr>
          <w:sz w:val="24"/>
          <w:szCs w:val="24"/>
        </w:rPr>
      </w:pPr>
    </w:p>
    <w:p w:rsidR="00614504" w:rsidRDefault="00614504" w:rsidP="0044785F">
      <w:pPr>
        <w:rPr>
          <w:b/>
          <w:sz w:val="28"/>
          <w:szCs w:val="28"/>
          <w:u w:val="single"/>
        </w:rPr>
      </w:pPr>
      <w:r>
        <w:rPr>
          <w:b/>
          <w:sz w:val="28"/>
          <w:szCs w:val="28"/>
          <w:u w:val="single"/>
        </w:rPr>
        <w:t>Concluding Remarks:</w:t>
      </w:r>
    </w:p>
    <w:p w:rsidR="001E1827" w:rsidRPr="001E1827" w:rsidRDefault="001E1827" w:rsidP="001E1827">
      <w:pPr>
        <w:rPr>
          <w:sz w:val="24"/>
          <w:szCs w:val="24"/>
        </w:rPr>
      </w:pPr>
      <w:r w:rsidRPr="001E1827">
        <w:rPr>
          <w:sz w:val="24"/>
          <w:szCs w:val="24"/>
        </w:rPr>
        <w:t xml:space="preserve">In this type of situation, </w:t>
      </w:r>
      <w:proofErr w:type="gramStart"/>
      <w:r w:rsidRPr="001E1827">
        <w:rPr>
          <w:sz w:val="24"/>
          <w:szCs w:val="24"/>
        </w:rPr>
        <w:t>The</w:t>
      </w:r>
      <w:proofErr w:type="gramEnd"/>
      <w:r w:rsidRPr="001E1827">
        <w:rPr>
          <w:sz w:val="24"/>
          <w:szCs w:val="24"/>
        </w:rPr>
        <w:t xml:space="preserve"> most crucial step is pre-processing and data cleaning. We must properly manage both categorical and numerical data, as well as check by generating multiple ML models on the same dataset. We must examine each model's accuracy and cross-</w:t>
      </w:r>
      <w:proofErr w:type="spellStart"/>
      <w:r w:rsidRPr="001E1827">
        <w:rPr>
          <w:sz w:val="24"/>
          <w:szCs w:val="24"/>
        </w:rPr>
        <w:t>val</w:t>
      </w:r>
      <w:proofErr w:type="spellEnd"/>
      <w:r w:rsidRPr="001E1827">
        <w:rPr>
          <w:sz w:val="24"/>
          <w:szCs w:val="24"/>
        </w:rPr>
        <w:t xml:space="preserve"> score and select the one that has the best of both.</w:t>
      </w:r>
    </w:p>
    <w:p w:rsidR="00614504" w:rsidRPr="001E35A7" w:rsidRDefault="001E1827" w:rsidP="001E1827">
      <w:pPr>
        <w:rPr>
          <w:sz w:val="24"/>
          <w:szCs w:val="24"/>
        </w:rPr>
      </w:pPr>
      <w:r w:rsidRPr="001E1827">
        <w:rPr>
          <w:sz w:val="24"/>
          <w:szCs w:val="24"/>
        </w:rPr>
        <w:t>The results show an accuracy of 82 percent, indicating that our algorithm correctly forecasts client retention 82% of the time. Customer churn forecast is critical to a company's long-term financial survival. This concludes our procedure. With an accuracy of 82 percent, we</w:t>
      </w:r>
      <w:r>
        <w:rPr>
          <w:sz w:val="24"/>
          <w:szCs w:val="24"/>
        </w:rPr>
        <w:t xml:space="preserve"> have</w:t>
      </w:r>
      <w:r w:rsidRPr="001E1827">
        <w:rPr>
          <w:sz w:val="24"/>
          <w:szCs w:val="24"/>
        </w:rPr>
        <w:t xml:space="preserve"> successfully trained our model to predict customer data from Sample Data Sets with the goal of constructing and evaluating different customer churn prediction models.</w:t>
      </w:r>
      <w:bookmarkStart w:id="0" w:name="_GoBack"/>
      <w:bookmarkEnd w:id="0"/>
    </w:p>
    <w:sectPr w:rsidR="00614504" w:rsidRPr="001E35A7" w:rsidSect="0073179F">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020" w:rsidRDefault="00CF2020" w:rsidP="00024CC4">
      <w:pPr>
        <w:spacing w:after="0" w:line="240" w:lineRule="auto"/>
      </w:pPr>
      <w:r>
        <w:separator/>
      </w:r>
    </w:p>
  </w:endnote>
  <w:endnote w:type="continuationSeparator" w:id="0">
    <w:p w:rsidR="00CF2020" w:rsidRDefault="00CF2020" w:rsidP="0002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020" w:rsidRDefault="00CF2020" w:rsidP="00024CC4">
      <w:pPr>
        <w:spacing w:after="0" w:line="240" w:lineRule="auto"/>
      </w:pPr>
      <w:r>
        <w:separator/>
      </w:r>
    </w:p>
  </w:footnote>
  <w:footnote w:type="continuationSeparator" w:id="0">
    <w:p w:rsidR="00CF2020" w:rsidRDefault="00CF2020" w:rsidP="00024C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3A03"/>
    <w:multiLevelType w:val="multilevel"/>
    <w:tmpl w:val="99DC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19382E"/>
    <w:multiLevelType w:val="hybridMultilevel"/>
    <w:tmpl w:val="1654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766CC"/>
    <w:multiLevelType w:val="hybridMultilevel"/>
    <w:tmpl w:val="BAC0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8162A"/>
    <w:multiLevelType w:val="multilevel"/>
    <w:tmpl w:val="F850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0F214D1"/>
    <w:multiLevelType w:val="multilevel"/>
    <w:tmpl w:val="AE48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BB53EA"/>
    <w:multiLevelType w:val="multilevel"/>
    <w:tmpl w:val="237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956491"/>
    <w:multiLevelType w:val="multilevel"/>
    <w:tmpl w:val="D198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B47130"/>
    <w:multiLevelType w:val="multilevel"/>
    <w:tmpl w:val="25FC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C7E7FBD"/>
    <w:multiLevelType w:val="multilevel"/>
    <w:tmpl w:val="947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C931ACA"/>
    <w:multiLevelType w:val="multilevel"/>
    <w:tmpl w:val="FD94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846756C"/>
    <w:multiLevelType w:val="multilevel"/>
    <w:tmpl w:val="20B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6C7DC6"/>
    <w:multiLevelType w:val="multilevel"/>
    <w:tmpl w:val="D13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2CC2F29"/>
    <w:multiLevelType w:val="hybridMultilevel"/>
    <w:tmpl w:val="0994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B557CA"/>
    <w:multiLevelType w:val="hybridMultilevel"/>
    <w:tmpl w:val="EDFC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7508D1"/>
    <w:multiLevelType w:val="hybridMultilevel"/>
    <w:tmpl w:val="9DF42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0C3161"/>
    <w:multiLevelType w:val="multilevel"/>
    <w:tmpl w:val="42E0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167605"/>
    <w:multiLevelType w:val="multilevel"/>
    <w:tmpl w:val="CC54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59505D"/>
    <w:multiLevelType w:val="multilevel"/>
    <w:tmpl w:val="99EA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7EA4044"/>
    <w:multiLevelType w:val="multilevel"/>
    <w:tmpl w:val="7BDA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FF7760"/>
    <w:multiLevelType w:val="multilevel"/>
    <w:tmpl w:val="E442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D8975D0"/>
    <w:multiLevelType w:val="multilevel"/>
    <w:tmpl w:val="E47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F944C52"/>
    <w:multiLevelType w:val="multilevel"/>
    <w:tmpl w:val="4682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40D6B7F"/>
    <w:multiLevelType w:val="multilevel"/>
    <w:tmpl w:val="61A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AF02352"/>
    <w:multiLevelType w:val="hybridMultilevel"/>
    <w:tmpl w:val="63EE0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5"/>
  </w:num>
  <w:num w:numId="4">
    <w:abstractNumId w:val="3"/>
  </w:num>
  <w:num w:numId="5">
    <w:abstractNumId w:val="4"/>
  </w:num>
  <w:num w:numId="6">
    <w:abstractNumId w:val="10"/>
  </w:num>
  <w:num w:numId="7">
    <w:abstractNumId w:val="17"/>
  </w:num>
  <w:num w:numId="8">
    <w:abstractNumId w:val="19"/>
  </w:num>
  <w:num w:numId="9">
    <w:abstractNumId w:val="7"/>
  </w:num>
  <w:num w:numId="10">
    <w:abstractNumId w:val="18"/>
  </w:num>
  <w:num w:numId="11">
    <w:abstractNumId w:val="5"/>
  </w:num>
  <w:num w:numId="12">
    <w:abstractNumId w:val="21"/>
  </w:num>
  <w:num w:numId="13">
    <w:abstractNumId w:val="11"/>
  </w:num>
  <w:num w:numId="14">
    <w:abstractNumId w:val="16"/>
  </w:num>
  <w:num w:numId="15">
    <w:abstractNumId w:val="20"/>
  </w:num>
  <w:num w:numId="16">
    <w:abstractNumId w:val="22"/>
  </w:num>
  <w:num w:numId="17">
    <w:abstractNumId w:val="9"/>
  </w:num>
  <w:num w:numId="18">
    <w:abstractNumId w:val="1"/>
  </w:num>
  <w:num w:numId="19">
    <w:abstractNumId w:val="8"/>
  </w:num>
  <w:num w:numId="20">
    <w:abstractNumId w:val="6"/>
  </w:num>
  <w:num w:numId="21">
    <w:abstractNumId w:val="2"/>
  </w:num>
  <w:num w:numId="22">
    <w:abstractNumId w:val="0"/>
  </w:num>
  <w:num w:numId="23">
    <w:abstractNumId w:val="1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1B7"/>
    <w:rsid w:val="00024CC4"/>
    <w:rsid w:val="00053675"/>
    <w:rsid w:val="00081DAA"/>
    <w:rsid w:val="000C52AF"/>
    <w:rsid w:val="000E7928"/>
    <w:rsid w:val="0018469A"/>
    <w:rsid w:val="001A5F0A"/>
    <w:rsid w:val="001D2231"/>
    <w:rsid w:val="001E1827"/>
    <w:rsid w:val="001E35A7"/>
    <w:rsid w:val="001F1661"/>
    <w:rsid w:val="00235F6F"/>
    <w:rsid w:val="0031592E"/>
    <w:rsid w:val="003721B7"/>
    <w:rsid w:val="003B4421"/>
    <w:rsid w:val="0044785F"/>
    <w:rsid w:val="004B2F20"/>
    <w:rsid w:val="005406ED"/>
    <w:rsid w:val="005724C9"/>
    <w:rsid w:val="005A446F"/>
    <w:rsid w:val="00614504"/>
    <w:rsid w:val="00633346"/>
    <w:rsid w:val="0073179F"/>
    <w:rsid w:val="007735D8"/>
    <w:rsid w:val="00856F7F"/>
    <w:rsid w:val="00A40B8E"/>
    <w:rsid w:val="00AF432E"/>
    <w:rsid w:val="00AF4A4F"/>
    <w:rsid w:val="00B1014E"/>
    <w:rsid w:val="00B841A3"/>
    <w:rsid w:val="00C91917"/>
    <w:rsid w:val="00CF2020"/>
    <w:rsid w:val="00D1192A"/>
    <w:rsid w:val="00D17792"/>
    <w:rsid w:val="00D65C4B"/>
    <w:rsid w:val="00D847AB"/>
    <w:rsid w:val="00E5358A"/>
    <w:rsid w:val="00E62FC6"/>
    <w:rsid w:val="00E96DFA"/>
    <w:rsid w:val="00F250A0"/>
    <w:rsid w:val="00FC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CC4"/>
    <w:rPr>
      <w:rFonts w:ascii="Tahoma" w:hAnsi="Tahoma" w:cs="Tahoma"/>
      <w:sz w:val="16"/>
      <w:szCs w:val="16"/>
    </w:rPr>
  </w:style>
  <w:style w:type="paragraph" w:styleId="Header">
    <w:name w:val="header"/>
    <w:basedOn w:val="Normal"/>
    <w:link w:val="HeaderChar"/>
    <w:uiPriority w:val="99"/>
    <w:unhideWhenUsed/>
    <w:rsid w:val="00024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CC4"/>
  </w:style>
  <w:style w:type="paragraph" w:styleId="Footer">
    <w:name w:val="footer"/>
    <w:basedOn w:val="Normal"/>
    <w:link w:val="FooterChar"/>
    <w:uiPriority w:val="99"/>
    <w:unhideWhenUsed/>
    <w:rsid w:val="00024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CC4"/>
  </w:style>
  <w:style w:type="paragraph" w:styleId="NormalWeb">
    <w:name w:val="Normal (Web)"/>
    <w:basedOn w:val="Normal"/>
    <w:uiPriority w:val="99"/>
    <w:semiHidden/>
    <w:unhideWhenUsed/>
    <w:rsid w:val="00024C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52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CC4"/>
    <w:rPr>
      <w:rFonts w:ascii="Tahoma" w:hAnsi="Tahoma" w:cs="Tahoma"/>
      <w:sz w:val="16"/>
      <w:szCs w:val="16"/>
    </w:rPr>
  </w:style>
  <w:style w:type="paragraph" w:styleId="Header">
    <w:name w:val="header"/>
    <w:basedOn w:val="Normal"/>
    <w:link w:val="HeaderChar"/>
    <w:uiPriority w:val="99"/>
    <w:unhideWhenUsed/>
    <w:rsid w:val="00024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CC4"/>
  </w:style>
  <w:style w:type="paragraph" w:styleId="Footer">
    <w:name w:val="footer"/>
    <w:basedOn w:val="Normal"/>
    <w:link w:val="FooterChar"/>
    <w:uiPriority w:val="99"/>
    <w:unhideWhenUsed/>
    <w:rsid w:val="00024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CC4"/>
  </w:style>
  <w:style w:type="paragraph" w:styleId="NormalWeb">
    <w:name w:val="Normal (Web)"/>
    <w:basedOn w:val="Normal"/>
    <w:uiPriority w:val="99"/>
    <w:semiHidden/>
    <w:unhideWhenUsed/>
    <w:rsid w:val="00024CC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52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6240">
      <w:bodyDiv w:val="1"/>
      <w:marLeft w:val="0"/>
      <w:marRight w:val="0"/>
      <w:marTop w:val="0"/>
      <w:marBottom w:val="0"/>
      <w:divBdr>
        <w:top w:val="none" w:sz="0" w:space="0" w:color="auto"/>
        <w:left w:val="none" w:sz="0" w:space="0" w:color="auto"/>
        <w:bottom w:val="none" w:sz="0" w:space="0" w:color="auto"/>
        <w:right w:val="none" w:sz="0" w:space="0" w:color="auto"/>
      </w:divBdr>
    </w:div>
    <w:div w:id="91169362">
      <w:bodyDiv w:val="1"/>
      <w:marLeft w:val="0"/>
      <w:marRight w:val="0"/>
      <w:marTop w:val="0"/>
      <w:marBottom w:val="0"/>
      <w:divBdr>
        <w:top w:val="none" w:sz="0" w:space="0" w:color="auto"/>
        <w:left w:val="none" w:sz="0" w:space="0" w:color="auto"/>
        <w:bottom w:val="none" w:sz="0" w:space="0" w:color="auto"/>
        <w:right w:val="none" w:sz="0" w:space="0" w:color="auto"/>
      </w:divBdr>
    </w:div>
    <w:div w:id="269971587">
      <w:bodyDiv w:val="1"/>
      <w:marLeft w:val="0"/>
      <w:marRight w:val="0"/>
      <w:marTop w:val="0"/>
      <w:marBottom w:val="0"/>
      <w:divBdr>
        <w:top w:val="none" w:sz="0" w:space="0" w:color="auto"/>
        <w:left w:val="none" w:sz="0" w:space="0" w:color="auto"/>
        <w:bottom w:val="none" w:sz="0" w:space="0" w:color="auto"/>
        <w:right w:val="none" w:sz="0" w:space="0" w:color="auto"/>
      </w:divBdr>
    </w:div>
    <w:div w:id="309797130">
      <w:bodyDiv w:val="1"/>
      <w:marLeft w:val="0"/>
      <w:marRight w:val="0"/>
      <w:marTop w:val="0"/>
      <w:marBottom w:val="0"/>
      <w:divBdr>
        <w:top w:val="none" w:sz="0" w:space="0" w:color="auto"/>
        <w:left w:val="none" w:sz="0" w:space="0" w:color="auto"/>
        <w:bottom w:val="none" w:sz="0" w:space="0" w:color="auto"/>
        <w:right w:val="none" w:sz="0" w:space="0" w:color="auto"/>
      </w:divBdr>
    </w:div>
    <w:div w:id="363405878">
      <w:bodyDiv w:val="1"/>
      <w:marLeft w:val="0"/>
      <w:marRight w:val="0"/>
      <w:marTop w:val="0"/>
      <w:marBottom w:val="0"/>
      <w:divBdr>
        <w:top w:val="none" w:sz="0" w:space="0" w:color="auto"/>
        <w:left w:val="none" w:sz="0" w:space="0" w:color="auto"/>
        <w:bottom w:val="none" w:sz="0" w:space="0" w:color="auto"/>
        <w:right w:val="none" w:sz="0" w:space="0" w:color="auto"/>
      </w:divBdr>
    </w:div>
    <w:div w:id="384528177">
      <w:bodyDiv w:val="1"/>
      <w:marLeft w:val="0"/>
      <w:marRight w:val="0"/>
      <w:marTop w:val="0"/>
      <w:marBottom w:val="0"/>
      <w:divBdr>
        <w:top w:val="none" w:sz="0" w:space="0" w:color="auto"/>
        <w:left w:val="none" w:sz="0" w:space="0" w:color="auto"/>
        <w:bottom w:val="none" w:sz="0" w:space="0" w:color="auto"/>
        <w:right w:val="none" w:sz="0" w:space="0" w:color="auto"/>
      </w:divBdr>
    </w:div>
    <w:div w:id="407771686">
      <w:bodyDiv w:val="1"/>
      <w:marLeft w:val="0"/>
      <w:marRight w:val="0"/>
      <w:marTop w:val="0"/>
      <w:marBottom w:val="0"/>
      <w:divBdr>
        <w:top w:val="none" w:sz="0" w:space="0" w:color="auto"/>
        <w:left w:val="none" w:sz="0" w:space="0" w:color="auto"/>
        <w:bottom w:val="none" w:sz="0" w:space="0" w:color="auto"/>
        <w:right w:val="none" w:sz="0" w:space="0" w:color="auto"/>
      </w:divBdr>
    </w:div>
    <w:div w:id="409086667">
      <w:bodyDiv w:val="1"/>
      <w:marLeft w:val="0"/>
      <w:marRight w:val="0"/>
      <w:marTop w:val="0"/>
      <w:marBottom w:val="0"/>
      <w:divBdr>
        <w:top w:val="none" w:sz="0" w:space="0" w:color="auto"/>
        <w:left w:val="none" w:sz="0" w:space="0" w:color="auto"/>
        <w:bottom w:val="none" w:sz="0" w:space="0" w:color="auto"/>
        <w:right w:val="none" w:sz="0" w:space="0" w:color="auto"/>
      </w:divBdr>
    </w:div>
    <w:div w:id="823200240">
      <w:bodyDiv w:val="1"/>
      <w:marLeft w:val="0"/>
      <w:marRight w:val="0"/>
      <w:marTop w:val="0"/>
      <w:marBottom w:val="0"/>
      <w:divBdr>
        <w:top w:val="none" w:sz="0" w:space="0" w:color="auto"/>
        <w:left w:val="none" w:sz="0" w:space="0" w:color="auto"/>
        <w:bottom w:val="none" w:sz="0" w:space="0" w:color="auto"/>
        <w:right w:val="none" w:sz="0" w:space="0" w:color="auto"/>
      </w:divBdr>
    </w:div>
    <w:div w:id="864371931">
      <w:bodyDiv w:val="1"/>
      <w:marLeft w:val="0"/>
      <w:marRight w:val="0"/>
      <w:marTop w:val="0"/>
      <w:marBottom w:val="0"/>
      <w:divBdr>
        <w:top w:val="none" w:sz="0" w:space="0" w:color="auto"/>
        <w:left w:val="none" w:sz="0" w:space="0" w:color="auto"/>
        <w:bottom w:val="none" w:sz="0" w:space="0" w:color="auto"/>
        <w:right w:val="none" w:sz="0" w:space="0" w:color="auto"/>
      </w:divBdr>
    </w:div>
    <w:div w:id="1028063495">
      <w:bodyDiv w:val="1"/>
      <w:marLeft w:val="0"/>
      <w:marRight w:val="0"/>
      <w:marTop w:val="0"/>
      <w:marBottom w:val="0"/>
      <w:divBdr>
        <w:top w:val="none" w:sz="0" w:space="0" w:color="auto"/>
        <w:left w:val="none" w:sz="0" w:space="0" w:color="auto"/>
        <w:bottom w:val="none" w:sz="0" w:space="0" w:color="auto"/>
        <w:right w:val="none" w:sz="0" w:space="0" w:color="auto"/>
      </w:divBdr>
    </w:div>
    <w:div w:id="1046416182">
      <w:bodyDiv w:val="1"/>
      <w:marLeft w:val="0"/>
      <w:marRight w:val="0"/>
      <w:marTop w:val="0"/>
      <w:marBottom w:val="0"/>
      <w:divBdr>
        <w:top w:val="none" w:sz="0" w:space="0" w:color="auto"/>
        <w:left w:val="none" w:sz="0" w:space="0" w:color="auto"/>
        <w:bottom w:val="none" w:sz="0" w:space="0" w:color="auto"/>
        <w:right w:val="none" w:sz="0" w:space="0" w:color="auto"/>
      </w:divBdr>
    </w:div>
    <w:div w:id="1106465112">
      <w:bodyDiv w:val="1"/>
      <w:marLeft w:val="0"/>
      <w:marRight w:val="0"/>
      <w:marTop w:val="0"/>
      <w:marBottom w:val="0"/>
      <w:divBdr>
        <w:top w:val="none" w:sz="0" w:space="0" w:color="auto"/>
        <w:left w:val="none" w:sz="0" w:space="0" w:color="auto"/>
        <w:bottom w:val="none" w:sz="0" w:space="0" w:color="auto"/>
        <w:right w:val="none" w:sz="0" w:space="0" w:color="auto"/>
      </w:divBdr>
    </w:div>
    <w:div w:id="1223173435">
      <w:bodyDiv w:val="1"/>
      <w:marLeft w:val="0"/>
      <w:marRight w:val="0"/>
      <w:marTop w:val="0"/>
      <w:marBottom w:val="0"/>
      <w:divBdr>
        <w:top w:val="none" w:sz="0" w:space="0" w:color="auto"/>
        <w:left w:val="none" w:sz="0" w:space="0" w:color="auto"/>
        <w:bottom w:val="none" w:sz="0" w:space="0" w:color="auto"/>
        <w:right w:val="none" w:sz="0" w:space="0" w:color="auto"/>
      </w:divBdr>
    </w:div>
    <w:div w:id="1236625711">
      <w:bodyDiv w:val="1"/>
      <w:marLeft w:val="0"/>
      <w:marRight w:val="0"/>
      <w:marTop w:val="0"/>
      <w:marBottom w:val="0"/>
      <w:divBdr>
        <w:top w:val="none" w:sz="0" w:space="0" w:color="auto"/>
        <w:left w:val="none" w:sz="0" w:space="0" w:color="auto"/>
        <w:bottom w:val="none" w:sz="0" w:space="0" w:color="auto"/>
        <w:right w:val="none" w:sz="0" w:space="0" w:color="auto"/>
      </w:divBdr>
    </w:div>
    <w:div w:id="1268192081">
      <w:bodyDiv w:val="1"/>
      <w:marLeft w:val="0"/>
      <w:marRight w:val="0"/>
      <w:marTop w:val="0"/>
      <w:marBottom w:val="0"/>
      <w:divBdr>
        <w:top w:val="none" w:sz="0" w:space="0" w:color="auto"/>
        <w:left w:val="none" w:sz="0" w:space="0" w:color="auto"/>
        <w:bottom w:val="none" w:sz="0" w:space="0" w:color="auto"/>
        <w:right w:val="none" w:sz="0" w:space="0" w:color="auto"/>
      </w:divBdr>
    </w:div>
    <w:div w:id="1375764148">
      <w:bodyDiv w:val="1"/>
      <w:marLeft w:val="0"/>
      <w:marRight w:val="0"/>
      <w:marTop w:val="0"/>
      <w:marBottom w:val="0"/>
      <w:divBdr>
        <w:top w:val="none" w:sz="0" w:space="0" w:color="auto"/>
        <w:left w:val="none" w:sz="0" w:space="0" w:color="auto"/>
        <w:bottom w:val="none" w:sz="0" w:space="0" w:color="auto"/>
        <w:right w:val="none" w:sz="0" w:space="0" w:color="auto"/>
      </w:divBdr>
    </w:div>
    <w:div w:id="1535843067">
      <w:bodyDiv w:val="1"/>
      <w:marLeft w:val="0"/>
      <w:marRight w:val="0"/>
      <w:marTop w:val="0"/>
      <w:marBottom w:val="0"/>
      <w:divBdr>
        <w:top w:val="none" w:sz="0" w:space="0" w:color="auto"/>
        <w:left w:val="none" w:sz="0" w:space="0" w:color="auto"/>
        <w:bottom w:val="none" w:sz="0" w:space="0" w:color="auto"/>
        <w:right w:val="none" w:sz="0" w:space="0" w:color="auto"/>
      </w:divBdr>
    </w:div>
    <w:div w:id="1617714916">
      <w:bodyDiv w:val="1"/>
      <w:marLeft w:val="0"/>
      <w:marRight w:val="0"/>
      <w:marTop w:val="0"/>
      <w:marBottom w:val="0"/>
      <w:divBdr>
        <w:top w:val="none" w:sz="0" w:space="0" w:color="auto"/>
        <w:left w:val="none" w:sz="0" w:space="0" w:color="auto"/>
        <w:bottom w:val="none" w:sz="0" w:space="0" w:color="auto"/>
        <w:right w:val="none" w:sz="0" w:space="0" w:color="auto"/>
      </w:divBdr>
    </w:div>
    <w:div w:id="1621186840">
      <w:bodyDiv w:val="1"/>
      <w:marLeft w:val="0"/>
      <w:marRight w:val="0"/>
      <w:marTop w:val="0"/>
      <w:marBottom w:val="0"/>
      <w:divBdr>
        <w:top w:val="none" w:sz="0" w:space="0" w:color="auto"/>
        <w:left w:val="none" w:sz="0" w:space="0" w:color="auto"/>
        <w:bottom w:val="none" w:sz="0" w:space="0" w:color="auto"/>
        <w:right w:val="none" w:sz="0" w:space="0" w:color="auto"/>
      </w:divBdr>
    </w:div>
    <w:div w:id="1720544673">
      <w:bodyDiv w:val="1"/>
      <w:marLeft w:val="0"/>
      <w:marRight w:val="0"/>
      <w:marTop w:val="0"/>
      <w:marBottom w:val="0"/>
      <w:divBdr>
        <w:top w:val="none" w:sz="0" w:space="0" w:color="auto"/>
        <w:left w:val="none" w:sz="0" w:space="0" w:color="auto"/>
        <w:bottom w:val="none" w:sz="0" w:space="0" w:color="auto"/>
        <w:right w:val="none" w:sz="0" w:space="0" w:color="auto"/>
      </w:divBdr>
    </w:div>
    <w:div w:id="2020110825">
      <w:bodyDiv w:val="1"/>
      <w:marLeft w:val="0"/>
      <w:marRight w:val="0"/>
      <w:marTop w:val="0"/>
      <w:marBottom w:val="0"/>
      <w:divBdr>
        <w:top w:val="none" w:sz="0" w:space="0" w:color="auto"/>
        <w:left w:val="none" w:sz="0" w:space="0" w:color="auto"/>
        <w:bottom w:val="none" w:sz="0" w:space="0" w:color="auto"/>
        <w:right w:val="none" w:sz="0" w:space="0" w:color="auto"/>
      </w:divBdr>
    </w:div>
    <w:div w:id="2036732146">
      <w:bodyDiv w:val="1"/>
      <w:marLeft w:val="0"/>
      <w:marRight w:val="0"/>
      <w:marTop w:val="0"/>
      <w:marBottom w:val="0"/>
      <w:divBdr>
        <w:top w:val="none" w:sz="0" w:space="0" w:color="auto"/>
        <w:left w:val="none" w:sz="0" w:space="0" w:color="auto"/>
        <w:bottom w:val="none" w:sz="0" w:space="0" w:color="auto"/>
        <w:right w:val="none" w:sz="0" w:space="0" w:color="auto"/>
      </w:divBdr>
    </w:div>
    <w:div w:id="2120450034">
      <w:bodyDiv w:val="1"/>
      <w:marLeft w:val="0"/>
      <w:marRight w:val="0"/>
      <w:marTop w:val="0"/>
      <w:marBottom w:val="0"/>
      <w:divBdr>
        <w:top w:val="none" w:sz="0" w:space="0" w:color="auto"/>
        <w:left w:val="none" w:sz="0" w:space="0" w:color="auto"/>
        <w:bottom w:val="none" w:sz="0" w:space="0" w:color="auto"/>
        <w:right w:val="none" w:sz="0" w:space="0" w:color="auto"/>
      </w:divBdr>
    </w:div>
    <w:div w:id="213975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F" type="integer" max="65000" units="in"/>
        </inkml:traceFormat>
        <inkml:channelProperties>
          <inkml:channelProperty channel="X" name="resolution" value="40.17647" units="1/cm"/>
          <inkml:channelProperty channel="Y" name="resolution" value="40.42105" units="1/cm"/>
          <inkml:channelProperty channel="F" name="resolution" value="8689.83984" units="1/in"/>
        </inkml:channelProperties>
      </inkml:inkSource>
      <inkml:timestamp xml:id="ts0" timeString="2021-12-27T07:31:17.093"/>
    </inkml:context>
    <inkml:brush xml:id="br0">
      <inkml:brushProperty name="width" value="0.06667" units="cm"/>
      <inkml:brushProperty name="height" value="0.06667" units="cm"/>
      <inkml:brushProperty name="fitToCurve" value="1"/>
    </inkml:brush>
  </inkml:definitions>
  <inkml:trace contextRef="#ctx0" brushRef="#br0">0 0 3000,'0'0'0,"0"477"0,0-451 0,0 318 0,0-317 0,0-27 0,0 0 0,0 0 0,0 0 0,0 0 0,0 0 0</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F" type="integer" max="65000" units="in"/>
        </inkml:traceFormat>
        <inkml:channelProperties>
          <inkml:channelProperty channel="X" name="resolution" value="40.17647" units="1/cm"/>
          <inkml:channelProperty channel="Y" name="resolution" value="40.42105" units="1/cm"/>
          <inkml:channelProperty channel="F" name="resolution" value="8689.83984" units="1/in"/>
        </inkml:channelProperties>
      </inkml:inkSource>
      <inkml:timestamp xml:id="ts0" timeString="2021-12-27T07:31:17.045"/>
    </inkml:context>
    <inkml:brush xml:id="br0">
      <inkml:brushProperty name="width" value="0.06667" units="cm"/>
      <inkml:brushProperty name="height" value="0.06667" units="cm"/>
      <inkml:brushProperty name="fitToCurve" value="1"/>
    </inkml:brush>
  </inkml:definitions>
  <inkml:trace contextRef="#ctx0" brushRef="#br0">0 0 3000,'0'0'0,"0"0"0,0 53 0,0 477 0,0-504 0,0 450 0,0-449 0,0 370 0,0-371 0,0 583 0,0-556 0,0 370 0</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F" type="integer" max="65000" units="in"/>
        </inkml:traceFormat>
        <inkml:channelProperties>
          <inkml:channelProperty channel="X" name="resolution" value="40.17647" units="1/cm"/>
          <inkml:channelProperty channel="Y" name="resolution" value="40.42105" units="1/cm"/>
          <inkml:channelProperty channel="F" name="resolution" value="8689.83984" units="1/in"/>
        </inkml:channelProperties>
      </inkml:inkSource>
      <inkml:timestamp xml:id="ts0" timeString="2021-12-27T07:31:16.717"/>
    </inkml:context>
    <inkml:brush xml:id="br0">
      <inkml:brushProperty name="width" value="0.06667" units="cm"/>
      <inkml:brushProperty name="height" value="0.06667" units="cm"/>
      <inkml:brushProperty name="fitToCurve" value="1"/>
    </inkml:brush>
  </inkml:definitions>
  <inkml:trace contextRef="#ctx0" brushRef="#br0">0 0 3000,'0'0'0,"0"0"0,0 27 0,0-27 0,0 476 0,0 159 0,0-635 0,0 0 0,0 0 0,0 0 0,0 0 0,0 0 0,0 0 0,0 0 0,0 0 0,0 0 0,0 450 0,0-450 0,0 0 0,0 0 0,0 0 0,0 0 0,0 0 0,0 1217 0,0-1217 0,0 0 0,0 26 0,0-26 0,0 0 0,0 0 0,0 0 0,0 0 0,0 0 0,0 0 0,0 0 0,0 0 0,0 0 0,0 0 0,0 0 0,0 0 0,0 0 0,0 132 0,0-132 0,0 0 0,0 0 0,0 0 0,0 0 0,0 27 0,0-27 0,0 0 0,0 0 0,0 0 0,0 185 0,0-185 0,0 0 0,0 0 0,0 27 0,0-27 0,0 0 0,0 158 0,0-158 0,0 1535 0,0-1509 0,0 1297 0,0-1323 0,0-79 0,0 79 0,0 0 0,0 0 0,0 0 0,0 0 0,0 0 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611</TotalTime>
  <Pages>14</Pages>
  <Words>1519</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smile</dc:creator>
  <cp:keywords/>
  <dc:description/>
  <cp:lastModifiedBy>my smile</cp:lastModifiedBy>
  <cp:revision>11</cp:revision>
  <dcterms:created xsi:type="dcterms:W3CDTF">2021-12-27T06:16:00Z</dcterms:created>
  <dcterms:modified xsi:type="dcterms:W3CDTF">2021-12-28T17:29:00Z</dcterms:modified>
</cp:coreProperties>
</file>