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atabase-schema-documentation"/>
    <w:p>
      <w:pPr>
        <w:pStyle w:val="Heading1"/>
      </w:pPr>
      <w:r>
        <w:t xml:space="preserve">Database Schema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database uses PostgreSQL with Supabase extensions. All tables have Row-Level Security (RLS) enabled.</w:t>
      </w:r>
    </w:p>
    <w:bookmarkEnd w:id="9"/>
    <w:bookmarkStart w:id="14" w:name="core-tables"/>
    <w:p>
      <w:pPr>
        <w:pStyle w:val="Heading2"/>
      </w:pPr>
      <w:r>
        <w:t xml:space="preserve">Core Tables</w:t>
      </w:r>
    </w:p>
    <w:bookmarkStart w:id="10" w:name="municipalities"/>
    <w:p>
      <w:pPr>
        <w:pStyle w:val="Heading3"/>
      </w:pPr>
      <w:r>
        <w:rPr>
          <w:rStyle w:val="VerbatimChar"/>
        </w:rPr>
        <w:t xml:space="preserve">municipalities</w:t>
      </w:r>
    </w:p>
    <w:p>
      <w:pPr>
        <w:pStyle w:val="FirstParagraph"/>
      </w:pPr>
      <w:r>
        <w:t xml:space="preserve">Stores municipal government entities.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 -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 - Municipality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(TEXT, UNIQUE) - URL-friendly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(TEXT) - State abbreviation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(JSONB) - Configuration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 - Creation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 - Last update timestamp</w:t>
      </w:r>
    </w:p>
    <w:p>
      <w:pPr>
        <w:pStyle w:val="BodyText"/>
      </w:pPr>
      <w:r>
        <w:rPr>
          <w:b/>
          <w:bCs/>
        </w:rPr>
        <w:t xml:space="preserve">RLS Policies:</w:t>
      </w:r>
      <w:r>
        <w:t xml:space="preserve"> </w:t>
      </w:r>
      <w:r>
        <w:t xml:space="preserve">- All authenticated users can read</w:t>
      </w:r>
      <w:r>
        <w:t xml:space="preserve"> </w:t>
      </w:r>
      <w:r>
        <w:t xml:space="preserve">- Only admins can update</w:t>
      </w:r>
    </w:p>
    <w:bookmarkEnd w:id="10"/>
    <w:bookmarkStart w:id="11" w:name="departments"/>
    <w:p>
      <w:pPr>
        <w:pStyle w:val="Heading3"/>
      </w:pPr>
      <w:r>
        <w:rPr>
          <w:rStyle w:val="VerbatimChar"/>
        </w:rPr>
        <w:t xml:space="preserve">departments</w:t>
      </w:r>
    </w:p>
    <w:p>
      <w:pPr>
        <w:pStyle w:val="FirstParagraph"/>
      </w:pPr>
      <w:r>
        <w:t xml:space="preserve">City departments that create strategic plans.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municipality_id</w:t>
      </w:r>
      <w:r>
        <w:t xml:space="preserve"> </w:t>
      </w:r>
      <w:r>
        <w:t xml:space="preserve">(UUID, FK → municipalities)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 - Department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(TEXT) - URL-friendly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director_name</w:t>
      </w:r>
      <w:r>
        <w:t xml:space="preserve"> </w:t>
      </w:r>
      <w:r>
        <w:t xml:space="preserve">(TEXT) - Department director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director_email</w:t>
      </w:r>
      <w:r>
        <w:t xml:space="preserve"> </w:t>
      </w:r>
      <w:r>
        <w:t xml:space="preserve">(TEXT) - Director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mission_statement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core_services</w:t>
      </w:r>
      <w:r>
        <w:t xml:space="preserve"> </w:t>
      </w:r>
      <w:r>
        <w:t xml:space="preserve">(JSONB) - Array of core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current_staffing</w:t>
      </w:r>
      <w:r>
        <w:t xml:space="preserve"> </w:t>
      </w:r>
      <w:r>
        <w:t xml:space="preserve">(JSONB) - Staffing information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(BOOLEAN) - Active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RLS Policies:</w:t>
      </w:r>
      <w:r>
        <w:t xml:space="preserve"> </w:t>
      </w:r>
      <w:r>
        <w:t xml:space="preserve">- Users can read departments in their municipality</w:t>
      </w:r>
      <w:r>
        <w:t xml:space="preserve"> </w:t>
      </w:r>
      <w:r>
        <w:t xml:space="preserve">- Department directors can update their department</w:t>
      </w:r>
      <w:r>
        <w:t xml:space="preserve"> </w:t>
      </w:r>
      <w:r>
        <w:t xml:space="preserve">- Admins can update any department</w:t>
      </w:r>
    </w:p>
    <w:bookmarkEnd w:id="11"/>
    <w:bookmarkStart w:id="12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User profiles extending Supabase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PK, FK → auth.users)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municipality_id</w:t>
      </w:r>
      <w:r>
        <w:t xml:space="preserve"> </w:t>
      </w:r>
      <w:r>
        <w:t xml:space="preserve">(UUID, FK → municipalities)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(UUID, FK → departments,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(TEXT) - User role (admin, department_director, staff,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(TEXT) - Job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(JSONB) - User preferences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(BOOLEAN)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RLS Policies:</w:t>
      </w:r>
      <w:r>
        <w:t xml:space="preserve"> </w:t>
      </w:r>
      <w:r>
        <w:t xml:space="preserve">- Users can read all users in their municipality</w:t>
      </w:r>
      <w:r>
        <w:t xml:space="preserve"> </w:t>
      </w:r>
      <w:r>
        <w:t xml:space="preserve">- Users can update their own profile</w:t>
      </w:r>
      <w:r>
        <w:t xml:space="preserve"> </w:t>
      </w:r>
      <w:r>
        <w:t xml:space="preserve">- Admins can update any user in their municipality</w:t>
      </w:r>
    </w:p>
    <w:bookmarkEnd w:id="12"/>
    <w:bookmarkStart w:id="13" w:name="fiscal_years"/>
    <w:p>
      <w:pPr>
        <w:pStyle w:val="Heading3"/>
      </w:pPr>
      <w:r>
        <w:rPr>
          <w:rStyle w:val="VerbatimChar"/>
        </w:rPr>
        <w:t xml:space="preserve">fiscal_years</w:t>
      </w:r>
    </w:p>
    <w:p>
      <w:pPr>
        <w:pStyle w:val="FirstParagraph"/>
      </w:pPr>
      <w:r>
        <w:t xml:space="preserve">Fiscal year periods for budget tracking.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municipality_id</w:t>
      </w:r>
      <w:r>
        <w:t xml:space="preserve"> </w:t>
      </w:r>
      <w:r>
        <w:t xml:space="preserve">(UUID, FK → municipalities)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(INTEGER) - Fiscal year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(BOOLEAN) - Current fiscal year 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RLS Policies:</w:t>
      </w:r>
      <w:r>
        <w:t xml:space="preserve"> </w:t>
      </w:r>
      <w:r>
        <w:t xml:space="preserve">- Users can read fiscal years in their municipality</w:t>
      </w:r>
      <w:r>
        <w:t xml:space="preserve"> </w:t>
      </w:r>
      <w:r>
        <w:t xml:space="preserve">- Admins can create/update fiscal years</w:t>
      </w:r>
    </w:p>
    <w:bookmarkEnd w:id="13"/>
    <w:bookmarkEnd w:id="14"/>
    <w:bookmarkStart w:id="20" w:name="planning-tables"/>
    <w:p>
      <w:pPr>
        <w:pStyle w:val="Heading2"/>
      </w:pPr>
      <w:r>
        <w:t xml:space="preserve">Planning Tables</w:t>
      </w:r>
    </w:p>
    <w:bookmarkStart w:id="15" w:name="strategic_plans"/>
    <w:p>
      <w:pPr>
        <w:pStyle w:val="Heading3"/>
      </w:pPr>
      <w:r>
        <w:rPr>
          <w:rStyle w:val="VerbatimChar"/>
        </w:rPr>
        <w:t xml:space="preserve">strategic_plans</w:t>
      </w:r>
    </w:p>
    <w:p>
      <w:pPr>
        <w:pStyle w:val="FirstParagraph"/>
      </w:pPr>
      <w:r>
        <w:t xml:space="preserve">Multi-year strategic plans created by departments.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(UUID, FK → departments)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fiscal_year_id</w:t>
      </w:r>
      <w:r>
        <w:t xml:space="preserve"> </w:t>
      </w:r>
      <w:r>
        <w:t xml:space="preserve">(UUID, FK → fiscal_years)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 - Plan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(TEXT) - draft, submitted, approved, 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(TEXT) - Plan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environmental_scan</w:t>
      </w:r>
      <w:r>
        <w:t xml:space="preserve"> </w:t>
      </w:r>
      <w:r>
        <w:t xml:space="preserve">(JSONB) - Environmental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swot_analysis</w:t>
      </w:r>
      <w:r>
        <w:t xml:space="preserve"> </w:t>
      </w:r>
      <w:r>
        <w:t xml:space="preserve">(JSONB) - SWOT analysis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RLS Policies:</w:t>
      </w:r>
      <w:r>
        <w:t xml:space="preserve"> </w:t>
      </w:r>
      <w:r>
        <w:t xml:space="preserve">- Users can read plans in their department</w:t>
      </w:r>
      <w:r>
        <w:t xml:space="preserve"> </w:t>
      </w:r>
      <w:r>
        <w:t xml:space="preserve">- Department directors can create/update plans</w:t>
      </w:r>
      <w:r>
        <w:t xml:space="preserve"> </w:t>
      </w:r>
      <w:r>
        <w:t xml:space="preserve">- Admins can read/update all plans</w:t>
      </w:r>
    </w:p>
    <w:bookmarkEnd w:id="15"/>
    <w:bookmarkStart w:id="16" w:name="strategic_goals"/>
    <w:p>
      <w:pPr>
        <w:pStyle w:val="Heading3"/>
      </w:pPr>
      <w:r>
        <w:rPr>
          <w:rStyle w:val="VerbatimChar"/>
        </w:rPr>
        <w:t xml:space="preserve">strategic_goals</w:t>
      </w:r>
    </w:p>
    <w:p>
      <w:pPr>
        <w:pStyle w:val="FirstParagraph"/>
      </w:pPr>
      <w:r>
        <w:t xml:space="preserve">High-level strategic goals within a plan.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(UUID, FK → strategic_plans)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 - Goal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 </w:t>
      </w:r>
      <w:r>
        <w:t xml:space="preserve">(INTEGER) - Display 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t xml:space="preserve">- Has many</w:t>
      </w:r>
      <w:r>
        <w:t xml:space="preserve"> </w:t>
      </w:r>
      <w:r>
        <w:rPr>
          <w:rStyle w:val="VerbatimChar"/>
        </w:rPr>
        <w:t xml:space="preserve">strategic_objectives</w:t>
      </w:r>
    </w:p>
    <w:bookmarkEnd w:id="16"/>
    <w:bookmarkStart w:id="17" w:name="strategic_objectives"/>
    <w:p>
      <w:pPr>
        <w:pStyle w:val="Heading3"/>
      </w:pPr>
      <w:r>
        <w:rPr>
          <w:rStyle w:val="VerbatimChar"/>
        </w:rPr>
        <w:t xml:space="preserve">strategic_objectives</w:t>
      </w:r>
    </w:p>
    <w:p>
      <w:pPr>
        <w:pStyle w:val="FirstParagraph"/>
      </w:pPr>
      <w:r>
        <w:t xml:space="preserve">Measurable objectives under a goal.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goal_id</w:t>
      </w:r>
      <w:r>
        <w:t xml:space="preserve"> </w:t>
      </w:r>
      <w:r>
        <w:t xml:space="preserve">(UUID, FK → strategic_goals)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(TEXT) - not_started, in_progress, 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 </w:t>
      </w:r>
      <w:r>
        <w:t xml:space="preserve">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t xml:space="preserve">- Has many</w:t>
      </w:r>
      <w:r>
        <w:t xml:space="preserve"> </w:t>
      </w:r>
      <w:r>
        <w:rPr>
          <w:rStyle w:val="VerbatimChar"/>
        </w:rPr>
        <w:t xml:space="preserve">strategic_deliverables</w:t>
      </w:r>
      <w:r>
        <w:t xml:space="preserve"> </w:t>
      </w:r>
      <w:r>
        <w:t xml:space="preserve">- Has many</w:t>
      </w:r>
      <w:r>
        <w:t xml:space="preserve"> </w:t>
      </w:r>
      <w:r>
        <w:rPr>
          <w:rStyle w:val="VerbatimChar"/>
        </w:rPr>
        <w:t xml:space="preserve">initiatives</w:t>
      </w:r>
    </w:p>
    <w:bookmarkEnd w:id="17"/>
    <w:bookmarkStart w:id="18" w:name="strategic_deliverables"/>
    <w:p>
      <w:pPr>
        <w:pStyle w:val="Heading3"/>
      </w:pPr>
      <w:r>
        <w:rPr>
          <w:rStyle w:val="VerbatimChar"/>
        </w:rPr>
        <w:t xml:space="preserve">strategic_deliverables</w:t>
      </w:r>
    </w:p>
    <w:p>
      <w:pPr>
        <w:pStyle w:val="FirstParagraph"/>
      </w:pPr>
      <w:r>
        <w:t xml:space="preserve">Specific deliverables under an objective.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objective_id</w:t>
      </w:r>
      <w:r>
        <w:t xml:space="preserve"> </w:t>
      </w:r>
      <w:r>
        <w:t xml:space="preserve">(UUID, FK → strategic_objectives)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 </w:t>
      </w:r>
      <w:r>
        <w:t xml:space="preserve">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bookmarkEnd w:id="18"/>
    <w:bookmarkStart w:id="19" w:name="initiatives"/>
    <w:p>
      <w:pPr>
        <w:pStyle w:val="Heading3"/>
      </w:pPr>
      <w:r>
        <w:rPr>
          <w:rStyle w:val="VerbatimChar"/>
        </w:rPr>
        <w:t xml:space="preserve">initiatives</w:t>
      </w:r>
    </w:p>
    <w:p>
      <w:pPr>
        <w:pStyle w:val="FirstParagraph"/>
      </w:pPr>
      <w:r>
        <w:t xml:space="preserve">Action items/projects linked to objectives.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(UUID, FK → strategic_plans)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objective_id</w:t>
      </w:r>
      <w:r>
        <w:t xml:space="preserve"> </w:t>
      </w:r>
      <w:r>
        <w:t xml:space="preserve">(UUID, FK → strategic_objectives,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(TEXT) - low, medium, 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is_key_initiative</w:t>
      </w:r>
      <w:r>
        <w:t xml:space="preserve"> </w:t>
      </w:r>
      <w:r>
        <w:t xml:space="preserve">(BOOLEAN) - Key initiative 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target_completion_date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bookmarkEnd w:id="19"/>
    <w:bookmarkEnd w:id="20"/>
    <w:bookmarkStart w:id="26" w:name="supporting-tables"/>
    <w:p>
      <w:pPr>
        <w:pStyle w:val="Heading2"/>
      </w:pPr>
      <w:r>
        <w:t xml:space="preserve">Supporting Tables</w:t>
      </w:r>
    </w:p>
    <w:bookmarkStart w:id="21" w:name="initiative_budgets"/>
    <w:p>
      <w:pPr>
        <w:pStyle w:val="Heading3"/>
      </w:pPr>
      <w:r>
        <w:rPr>
          <w:rStyle w:val="VerbatimChar"/>
        </w:rPr>
        <w:t xml:space="preserve">initiative_budgets</w:t>
      </w:r>
    </w:p>
    <w:p>
      <w:pPr>
        <w:pStyle w:val="FirstParagraph"/>
      </w:pPr>
      <w:r>
        <w:t xml:space="preserve">Budget tracking for initiatives.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initiative_id</w:t>
      </w:r>
      <w:r>
        <w:t xml:space="preserve"> </w:t>
      </w:r>
      <w:r>
        <w:t xml:space="preserve">(UUID, FK → initiatives)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fiscal_year_id</w:t>
      </w:r>
      <w:r>
        <w:t xml:space="preserve"> </w:t>
      </w:r>
      <w:r>
        <w:t xml:space="preserve">(UUID, FK → fiscal_years)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budgeted_amount</w:t>
      </w:r>
      <w:r>
        <w:t xml:space="preserve"> </w:t>
      </w:r>
      <w:r>
        <w:t xml:space="preserve">(DECIMAL) - Planned budget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actual_amount</w:t>
      </w:r>
      <w:r>
        <w:t xml:space="preserve"> </w:t>
      </w:r>
      <w:r>
        <w:t xml:space="preserve">(DECIMAL) - Actual spending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funding_source_id</w:t>
      </w:r>
      <w:r>
        <w:t xml:space="preserve"> </w:t>
      </w:r>
      <w:r>
        <w:t xml:space="preserve">(UUID, FK → funding_sources)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budget_category_id</w:t>
      </w:r>
      <w:r>
        <w:t xml:space="preserve"> </w:t>
      </w:r>
      <w:r>
        <w:t xml:space="preserve">(UUID, FK → budget_categories)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bookmarkEnd w:id="21"/>
    <w:bookmarkStart w:id="22" w:name="funding_sources"/>
    <w:p>
      <w:pPr>
        <w:pStyle w:val="Heading3"/>
      </w:pPr>
      <w:r>
        <w:rPr>
          <w:rStyle w:val="VerbatimChar"/>
        </w:rPr>
        <w:t xml:space="preserve">funding_sources</w:t>
      </w:r>
    </w:p>
    <w:p>
      <w:pPr>
        <w:pStyle w:val="FirstParagraph"/>
      </w:pPr>
      <w:r>
        <w:t xml:space="preserve">Available funding sources.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municipality_id</w:t>
      </w:r>
      <w:r>
        <w:t xml:space="preserve"> </w:t>
      </w:r>
      <w:r>
        <w:t xml:space="preserve">(UUID, FK → municipalities)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(TEXT) - general_fund, grant, bond,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(BOOLEAN)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bookmarkEnd w:id="22"/>
    <w:bookmarkStart w:id="23" w:name="budget_categories"/>
    <w:p>
      <w:pPr>
        <w:pStyle w:val="Heading3"/>
      </w:pPr>
      <w:r>
        <w:rPr>
          <w:rStyle w:val="VerbatimChar"/>
        </w:rPr>
        <w:t xml:space="preserve">budget_categories</w:t>
      </w:r>
    </w:p>
    <w:p>
      <w:pPr>
        <w:pStyle w:val="FirstParagraph"/>
      </w:pPr>
      <w:r>
        <w:t xml:space="preserve">Budget categorization.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municipality_id</w:t>
      </w:r>
      <w:r>
        <w:t xml:space="preserve"> </w:t>
      </w:r>
      <w:r>
        <w:t xml:space="preserve">(UUID, FK → municipalities)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(TEXT) - Category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(UUID, FK → budget_categories, 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bookmarkEnd w:id="23"/>
    <w:bookmarkStart w:id="24" w:name="comments"/>
    <w:p>
      <w:pPr>
        <w:pStyle w:val="Heading3"/>
      </w:pPr>
      <w:r>
        <w:rPr>
          <w:rStyle w:val="VerbatimChar"/>
        </w:rPr>
        <w:t xml:space="preserve">comments</w:t>
      </w:r>
    </w:p>
    <w:p>
      <w:pPr>
        <w:pStyle w:val="FirstParagraph"/>
      </w:pPr>
      <w:r>
        <w:t xml:space="preserve">Collaboration comments on plans/initiatives.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(TEXT) - plan, initiative,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(UUID) - ID of commented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(UUID, FK → comments, nullable) - For threading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(TEXT) - Comment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is_resolved</w:t>
      </w:r>
      <w:r>
        <w:t xml:space="preserve"> </w:t>
      </w:r>
      <w:r>
        <w:t xml:space="preserve">(BOOLEAN)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</w:t>
      </w:r>
    </w:p>
    <w:bookmarkEnd w:id="24"/>
    <w:bookmarkStart w:id="25" w:name="audit_logs"/>
    <w:p>
      <w:pPr>
        <w:pStyle w:val="Heading3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System audit trail for accountability.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 </w:t>
      </w:r>
      <w:r>
        <w:t xml:space="preserve">(TEXT) - Table that was modified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t xml:space="preserve">(UUID) - ID of modified record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(TEXT) - INSERT, UPDATE, 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 → 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(JSONB) - Previous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(JSONB) - New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Audit logs are automatically created via database triggers.</w:t>
      </w:r>
    </w:p>
    <w:bookmarkEnd w:id="25"/>
    <w:bookmarkEnd w:id="26"/>
    <w:bookmarkStart w:id="27" w:name="indexes"/>
    <w:p>
      <w:pPr>
        <w:pStyle w:val="Heading2"/>
      </w:pPr>
      <w:r>
        <w:t xml:space="preserve">Indexes</w:t>
      </w:r>
    </w:p>
    <w:p>
      <w:pPr>
        <w:pStyle w:val="FirstParagraph"/>
      </w:pPr>
      <w:r>
        <w:t xml:space="preserve">Key indexes for performance: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municipalities_slug_idx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municipalities(slug)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users_municipality_role_idx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users(municipality_id, role)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plans_department_status_idx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strategic_plans(department_id, 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initiatives_plan_status_idx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initiatives(plan_id, status)</w:t>
      </w:r>
    </w:p>
    <w:bookmarkEnd w:id="27"/>
    <w:bookmarkStart w:id="33" w:name="functions"/>
    <w:p>
      <w:pPr>
        <w:pStyle w:val="Heading2"/>
      </w:pPr>
      <w:r>
        <w:t xml:space="preserve">Functions</w:t>
      </w:r>
    </w:p>
    <w:bookmarkStart w:id="28" w:name="update_updated_at_column"/>
    <w:p>
      <w:pPr>
        <w:pStyle w:val="Heading3"/>
      </w:pPr>
      <w:r>
        <w:rPr>
          <w:rStyle w:val="VerbatimChar"/>
        </w:rPr>
        <w:t xml:space="preserve">update_updated_at_column()</w:t>
      </w:r>
    </w:p>
    <w:p>
      <w:pPr>
        <w:pStyle w:val="FirstParagraph"/>
      </w:pPr>
      <w:r>
        <w:t xml:space="preserve">Trigger function that automatically updates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timestamp.</w:t>
      </w:r>
    </w:p>
    <w:bookmarkEnd w:id="28"/>
    <w:bookmarkStart w:id="29" w:name="get_user_profile"/>
    <w:p>
      <w:pPr>
        <w:pStyle w:val="Heading3"/>
      </w:pPr>
      <w:r>
        <w:rPr>
          <w:rStyle w:val="VerbatimChar"/>
        </w:rPr>
        <w:t xml:space="preserve">get_user_profile()</w:t>
      </w:r>
    </w:p>
    <w:p>
      <w:pPr>
        <w:pStyle w:val="FirstParagraph"/>
      </w:pPr>
      <w:r>
        <w:t xml:space="preserve">Returns the current user’s profile.</w:t>
      </w:r>
    </w:p>
    <w:bookmarkEnd w:id="29"/>
    <w:bookmarkStart w:id="30" w:name="user_municipality_id"/>
    <w:p>
      <w:pPr>
        <w:pStyle w:val="Heading3"/>
      </w:pPr>
      <w:r>
        <w:rPr>
          <w:rStyle w:val="VerbatimChar"/>
        </w:rPr>
        <w:t xml:space="preserve">user_municipality_id()</w:t>
      </w:r>
    </w:p>
    <w:p>
      <w:pPr>
        <w:pStyle w:val="FirstParagraph"/>
      </w:pPr>
      <w:r>
        <w:t xml:space="preserve">Returns the current user’s municipality ID.</w:t>
      </w:r>
    </w:p>
    <w:bookmarkEnd w:id="30"/>
    <w:bookmarkStart w:id="31" w:name="user_role"/>
    <w:p>
      <w:pPr>
        <w:pStyle w:val="Heading3"/>
      </w:pPr>
      <w:r>
        <w:rPr>
          <w:rStyle w:val="VerbatimChar"/>
        </w:rPr>
        <w:t xml:space="preserve">user_role()</w:t>
      </w:r>
    </w:p>
    <w:p>
      <w:pPr>
        <w:pStyle w:val="FirstParagraph"/>
      </w:pPr>
      <w:r>
        <w:t xml:space="preserve">Returns the current user’s role.</w:t>
      </w:r>
    </w:p>
    <w:bookmarkEnd w:id="31"/>
    <w:bookmarkStart w:id="32" w:name="is_admin_or_manager"/>
    <w:p>
      <w:pPr>
        <w:pStyle w:val="Heading3"/>
      </w:pPr>
      <w:r>
        <w:rPr>
          <w:rStyle w:val="VerbatimChar"/>
        </w:rPr>
        <w:t xml:space="preserve">is_admin_or_manager()</w:t>
      </w:r>
    </w:p>
    <w:p>
      <w:pPr>
        <w:pStyle w:val="FirstParagraph"/>
      </w:pPr>
      <w:r>
        <w:t xml:space="preserve">Returns true if current user is admin or department director.</w:t>
      </w:r>
    </w:p>
    <w:bookmarkEnd w:id="32"/>
    <w:bookmarkEnd w:id="33"/>
    <w:bookmarkStart w:id="34" w:name="migrations"/>
    <w:p>
      <w:pPr>
        <w:pStyle w:val="Heading2"/>
      </w:pPr>
      <w:r>
        <w:t xml:space="preserve">Migrations</w:t>
      </w:r>
    </w:p>
    <w:p>
      <w:pPr>
        <w:pStyle w:val="FirstParagraph"/>
      </w:pPr>
      <w:r>
        <w:t xml:space="preserve">All schema changes are managed via migrations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</w:t>
      </w:r>
    </w:p>
    <w:p>
      <w:pPr>
        <w:pStyle w:val="BodyText"/>
      </w:pPr>
      <w:r>
        <w:t xml:space="preserve">To create a new migration: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db:migration add_description</w:t>
      </w:r>
    </w:p>
    <w:p>
      <w:pPr>
        <w:pStyle w:val="FirstParagraph"/>
      </w:pPr>
      <w:r>
        <w:t xml:space="preserve">To apply migrations: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