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e7eff5dafbed99df050c3535a3170f3a37e4dcb"/>
    <w:p>
      <w:pPr>
        <w:pStyle w:val="Heading1"/>
      </w:pPr>
      <w:r>
        <w:t xml:space="preserve">Comprehensive Full Stack Application Development Guide</w:t>
      </w:r>
    </w:p>
    <w:p>
      <w:pPr>
        <w:pStyle w:val="BlockText"/>
      </w:pPr>
      <w:r>
        <w:rPr>
          <w:b/>
          <w:bCs/>
        </w:rPr>
        <w:t xml:space="preserve">About This File</w:t>
      </w:r>
      <w:r>
        <w:t xml:space="preserve">: This CLAUDE.md file is automatically loaded into Claude Code’s context for every session. It defines project-wide standards, development workflows, and agent behaviors. Per Anthropic’s best practices, keep this file focused on essential standards that guide development—common bash commands, core files, code style guidelines, testing instructions, and project-specific patterns.</w:t>
      </w:r>
    </w:p>
    <w:bookmarkStart w:id="9" w:name="critical-context-management"/>
    <w:p>
      <w:pPr>
        <w:pStyle w:val="Heading2"/>
      </w:pPr>
      <w:r>
        <w:t xml:space="preserve">Critical: Context Management</w:t>
      </w:r>
    </w:p>
    <w:p>
      <w:pPr>
        <w:pStyle w:val="FirstParagraph"/>
      </w:pPr>
      <w:r>
        <w:rPr>
          <w:b/>
          <w:bCs/>
        </w:rPr>
        <w:t xml:space="preserve">Per Claude Code Best Practices</w:t>
      </w:r>
      <w:r>
        <w:t xml:space="preserve">:</w:t>
      </w:r>
      <w:r>
        <w:t xml:space="preserve"> </w:t>
      </w:r>
      <w:r>
        <w:t xml:space="preserve">- Use</w:t>
      </w:r>
      <w:r>
        <w:t xml:space="preserve"> </w:t>
      </w:r>
      <w:r>
        <w:rPr>
          <w:rStyle w:val="VerbatimChar"/>
        </w:rPr>
        <w:t xml:space="preserve">/clear</w:t>
      </w:r>
      <w:r>
        <w:t xml:space="preserve"> </w:t>
      </w:r>
      <w:r>
        <w:t xml:space="preserve">frequently between tasks to maintain focus and prevent context pollution</w:t>
      </w:r>
      <w:r>
        <w:t xml:space="preserve"> </w:t>
      </w:r>
      <w:r>
        <w:t xml:space="preserve">- This file is automatically loaded—do not re-read it manually</w:t>
      </w:r>
      <w:r>
        <w:t xml:space="preserve"> </w:t>
      </w:r>
      <w:r>
        <w:t xml:space="preserve">- Load additional files only when actively needed for the current task</w:t>
      </w:r>
      <w:r>
        <w:t xml:space="preserve"> </w:t>
      </w:r>
      <w:r>
        <w:t xml:space="preserve">- Use subagents early for complex problems to preserve main context</w:t>
      </w:r>
    </w:p>
    <w:bookmarkEnd w:id="9"/>
    <w:bookmarkStart w:id="10" w:name="table-of-contents"/>
    <w:p>
      <w:pPr>
        <w:pStyle w:val="Heading2"/>
      </w:pPr>
      <w:r>
        <w:t xml:space="preserve">Table of Contents</w:t>
      </w:r>
    </w:p>
    <w:p>
      <w:pPr>
        <w:pStyle w:val="Compact"/>
        <w:numPr>
          <w:ilvl w:val="0"/>
          <w:numId w:val="1001"/>
        </w:numPr>
      </w:pPr>
      <w:hyperlink w:anchor="architecture-principles">
        <w:r>
          <w:rPr>
            <w:rStyle w:val="Hyperlink"/>
          </w:rPr>
          <w:t xml:space="preserve">Architecture Principles</w:t>
        </w:r>
      </w:hyperlink>
    </w:p>
    <w:p>
      <w:pPr>
        <w:pStyle w:val="Compact"/>
        <w:numPr>
          <w:ilvl w:val="0"/>
          <w:numId w:val="1001"/>
        </w:numPr>
      </w:pPr>
      <w:hyperlink w:anchor="frontend-development">
        <w:r>
          <w:rPr>
            <w:rStyle w:val="Hyperlink"/>
          </w:rPr>
          <w:t xml:space="preserve">Frontend Development</w:t>
        </w:r>
      </w:hyperlink>
    </w:p>
    <w:p>
      <w:pPr>
        <w:pStyle w:val="Compact"/>
        <w:numPr>
          <w:ilvl w:val="0"/>
          <w:numId w:val="1001"/>
        </w:numPr>
      </w:pPr>
      <w:hyperlink w:anchor="backend-development">
        <w:r>
          <w:rPr>
            <w:rStyle w:val="Hyperlink"/>
          </w:rPr>
          <w:t xml:space="preserve">Backend Development</w:t>
        </w:r>
      </w:hyperlink>
    </w:p>
    <w:p>
      <w:pPr>
        <w:pStyle w:val="Compact"/>
        <w:numPr>
          <w:ilvl w:val="0"/>
          <w:numId w:val="1001"/>
        </w:numPr>
      </w:pPr>
      <w:hyperlink w:anchor="database-design">
        <w:r>
          <w:rPr>
            <w:rStyle w:val="Hyperlink"/>
          </w:rPr>
          <w:t xml:space="preserve">Database Design</w:t>
        </w:r>
      </w:hyperlink>
    </w:p>
    <w:p>
      <w:pPr>
        <w:pStyle w:val="Compact"/>
        <w:numPr>
          <w:ilvl w:val="0"/>
          <w:numId w:val="1001"/>
        </w:numPr>
      </w:pPr>
      <w:hyperlink w:anchor="api-design">
        <w:r>
          <w:rPr>
            <w:rStyle w:val="Hyperlink"/>
          </w:rPr>
          <w:t xml:space="preserve">API Design</w:t>
        </w:r>
      </w:hyperlink>
    </w:p>
    <w:p>
      <w:pPr>
        <w:pStyle w:val="Compact"/>
        <w:numPr>
          <w:ilvl w:val="0"/>
          <w:numId w:val="1001"/>
        </w:numPr>
      </w:pPr>
      <w:hyperlink w:anchor="security">
        <w:r>
          <w:rPr>
            <w:rStyle w:val="Hyperlink"/>
          </w:rPr>
          <w:t xml:space="preserve">Security</w:t>
        </w:r>
      </w:hyperlink>
    </w:p>
    <w:p>
      <w:pPr>
        <w:pStyle w:val="Compact"/>
        <w:numPr>
          <w:ilvl w:val="0"/>
          <w:numId w:val="1001"/>
        </w:numPr>
      </w:pPr>
      <w:hyperlink w:anchor="testing-strategy">
        <w:r>
          <w:rPr>
            <w:rStyle w:val="Hyperlink"/>
          </w:rPr>
          <w:t xml:space="preserve">Testing Strategy</w:t>
        </w:r>
      </w:hyperlink>
    </w:p>
    <w:p>
      <w:pPr>
        <w:pStyle w:val="Compact"/>
        <w:numPr>
          <w:ilvl w:val="0"/>
          <w:numId w:val="1001"/>
        </w:numPr>
      </w:pPr>
      <w:hyperlink w:anchor="performance-optimization">
        <w:r>
          <w:rPr>
            <w:rStyle w:val="Hyperlink"/>
          </w:rPr>
          <w:t xml:space="preserve">Performance Optimization</w:t>
        </w:r>
      </w:hyperlink>
    </w:p>
    <w:p>
      <w:pPr>
        <w:pStyle w:val="Compact"/>
        <w:numPr>
          <w:ilvl w:val="0"/>
          <w:numId w:val="1001"/>
        </w:numPr>
      </w:pPr>
      <w:hyperlink w:anchor="devops--cicd">
        <w:r>
          <w:rPr>
            <w:rStyle w:val="Hyperlink"/>
          </w:rPr>
          <w:t xml:space="preserve">DevOps &amp; CI/CD</w:t>
        </w:r>
      </w:hyperlink>
    </w:p>
    <w:p>
      <w:pPr>
        <w:pStyle w:val="Compact"/>
        <w:numPr>
          <w:ilvl w:val="0"/>
          <w:numId w:val="1001"/>
        </w:numPr>
      </w:pPr>
      <w:hyperlink w:anchor="code-quality--standards">
        <w:r>
          <w:rPr>
            <w:rStyle w:val="Hyperlink"/>
          </w:rPr>
          <w:t xml:space="preserve">Code Quality &amp; Standards</w:t>
        </w:r>
      </w:hyperlink>
    </w:p>
    <w:p>
      <w:pPr>
        <w:pStyle w:val="Compact"/>
        <w:numPr>
          <w:ilvl w:val="0"/>
          <w:numId w:val="1001"/>
        </w:numPr>
      </w:pPr>
      <w:hyperlink w:anchor="documentation">
        <w:r>
          <w:rPr>
            <w:rStyle w:val="Hyperlink"/>
          </w:rPr>
          <w:t xml:space="preserve">Documentation</w:t>
        </w:r>
      </w:hyperlink>
    </w:p>
    <w:p>
      <w:pPr>
        <w:pStyle w:val="Compact"/>
        <w:numPr>
          <w:ilvl w:val="0"/>
          <w:numId w:val="1001"/>
        </w:numPr>
      </w:pPr>
      <w:hyperlink w:anchor="error-handling--logging">
        <w:r>
          <w:rPr>
            <w:rStyle w:val="Hyperlink"/>
          </w:rPr>
          <w:t xml:space="preserve">Error Handling &amp; Logging</w:t>
        </w:r>
      </w:hyperlink>
    </w:p>
    <w:p>
      <w:pPr>
        <w:pStyle w:val="Compact"/>
        <w:numPr>
          <w:ilvl w:val="0"/>
          <w:numId w:val="1001"/>
        </w:numPr>
      </w:pPr>
      <w:hyperlink w:anchor="monitoring--observability">
        <w:r>
          <w:rPr>
            <w:rStyle w:val="Hyperlink"/>
          </w:rPr>
          <w:t xml:space="preserve">Monitoring &amp; Observability</w:t>
        </w:r>
      </w:hyperlink>
    </w:p>
    <w:p>
      <w:pPr>
        <w:pStyle w:val="Compact"/>
        <w:numPr>
          <w:ilvl w:val="0"/>
          <w:numId w:val="1001"/>
        </w:numPr>
      </w:pPr>
      <w:hyperlink w:anchor="accessibility">
        <w:r>
          <w:rPr>
            <w:rStyle w:val="Hyperlink"/>
          </w:rPr>
          <w:t xml:space="preserve">Accessibility</w:t>
        </w:r>
      </w:hyperlink>
    </w:p>
    <w:p>
      <w:pPr>
        <w:pStyle w:val="Compact"/>
        <w:numPr>
          <w:ilvl w:val="0"/>
          <w:numId w:val="1001"/>
        </w:numPr>
      </w:pPr>
      <w:hyperlink w:anchor="internationalization">
        <w:r>
          <w:rPr>
            <w:rStyle w:val="Hyperlink"/>
          </w:rPr>
          <w:t xml:space="preserve">Internationalization</w:t>
        </w:r>
      </w:hyperlink>
    </w:p>
    <w:p>
      <w:r>
        <w:pict>
          <v:rect style="width:0;height:1.5pt" o:hralign="center" o:hrstd="t" o:hr="t"/>
        </w:pict>
      </w:r>
    </w:p>
    <w:bookmarkEnd w:id="10"/>
    <w:bookmarkStart w:id="14" w:name="claude-code-integration"/>
    <w:p>
      <w:pPr>
        <w:pStyle w:val="Heading2"/>
      </w:pPr>
      <w:r>
        <w:t xml:space="preserve">Claude Code Integration</w:t>
      </w:r>
    </w:p>
    <w:bookmarkStart w:id="11" w:name="project-structure-for-claude-code"/>
    <w:p>
      <w:pPr>
        <w:pStyle w:val="Heading3"/>
      </w:pPr>
      <w:r>
        <w:t xml:space="preserve">Project Structure for Claude Code</w:t>
      </w:r>
    </w:p>
    <w:p>
      <w:pPr>
        <w:pStyle w:val="SourceCode"/>
      </w:pPr>
      <w:r>
        <w:rPr>
          <w:rStyle w:val="VerbatimChar"/>
        </w:rPr>
        <w:t xml:space="preserve">.claude/</w:t>
      </w:r>
      <w:r>
        <w:br/>
      </w:r>
      <w:r>
        <w:rPr>
          <w:rStyle w:val="VerbatimChar"/>
        </w:rPr>
        <w:t xml:space="preserve">├── commands/           # Slash commands (use with /command-name)</w:t>
      </w:r>
      <w:r>
        <w:br/>
      </w:r>
      <w:r>
        <w:rPr>
          <w:rStyle w:val="VerbatimChar"/>
        </w:rPr>
        <w:t xml:space="preserve">│   ├── agents/        # Agent persona definitions</w:t>
      </w:r>
      <w:r>
        <w:br/>
      </w:r>
      <w:r>
        <w:rPr>
          <w:rStyle w:val="VerbatimChar"/>
        </w:rPr>
        <w:t xml:space="preserve">│   ├── BMad/tasks/    # BMad Method task workflows</w:t>
      </w:r>
      <w:r>
        <w:br/>
      </w:r>
      <w:r>
        <w:rPr>
          <w:rStyle w:val="VerbatimChar"/>
        </w:rPr>
        <w:t xml:space="preserve">│   ├── design-principles.md</w:t>
      </w:r>
      <w:r>
        <w:br/>
      </w:r>
      <w:r>
        <w:rPr>
          <w:rStyle w:val="VerbatimChar"/>
        </w:rPr>
        <w:t xml:space="preserve">│   ├── brand-styles.md</w:t>
      </w:r>
      <w:r>
        <w:br/>
      </w:r>
      <w:r>
        <w:rPr>
          <w:rStyle w:val="VerbatimChar"/>
        </w:rPr>
        <w:t xml:space="preserve">│   └── shadcn-review.md</w:t>
      </w:r>
      <w:r>
        <w:br/>
      </w:r>
      <w:r>
        <w:rPr>
          <w:rStyle w:val="VerbatimChar"/>
        </w:rPr>
        <w:t xml:space="preserve">└── design-review-agent.md</w:t>
      </w:r>
      <w:r>
        <w:br/>
      </w:r>
      <w:r>
        <w:br/>
      </w:r>
      <w:r>
        <w:rPr>
          <w:rStyle w:val="VerbatimChar"/>
        </w:rPr>
        <w:t xml:space="preserve">.bmad-core/            # BMad Method core resources</w:t>
      </w:r>
      <w:r>
        <w:br/>
      </w:r>
      <w:r>
        <w:rPr>
          <w:rStyle w:val="VerbatimChar"/>
        </w:rPr>
        <w:t xml:space="preserve">├── agents/            # Agent definitions</w:t>
      </w:r>
      <w:r>
        <w:br/>
      </w:r>
      <w:r>
        <w:rPr>
          <w:rStyle w:val="VerbatimChar"/>
        </w:rPr>
        <w:t xml:space="preserve">├── tasks/             # Executable workflows</w:t>
      </w:r>
      <w:r>
        <w:br/>
      </w:r>
      <w:r>
        <w:rPr>
          <w:rStyle w:val="VerbatimChar"/>
        </w:rPr>
        <w:t xml:space="preserve">├── checklists/        # Quality checklists</w:t>
      </w:r>
      <w:r>
        <w:br/>
      </w:r>
      <w:r>
        <w:rPr>
          <w:rStyle w:val="VerbatimChar"/>
        </w:rPr>
        <w:t xml:space="preserve">├── data/              # Reference data</w:t>
      </w:r>
      <w:r>
        <w:br/>
      </w:r>
      <w:r>
        <w:rPr>
          <w:rStyle w:val="VerbatimChar"/>
        </w:rPr>
        <w:t xml:space="preserve">└── utils/             # Utility workflows</w:t>
      </w:r>
    </w:p>
    <w:bookmarkEnd w:id="11"/>
    <w:bookmarkStart w:id="12" w:name="tool-usage-guidelines"/>
    <w:p>
      <w:pPr>
        <w:pStyle w:val="Heading3"/>
      </w:pPr>
      <w:r>
        <w:t xml:space="preserve">Tool Usage Guidelines</w:t>
      </w:r>
    </w:p>
    <w:p>
      <w:pPr>
        <w:pStyle w:val="FirstParagraph"/>
      </w:pPr>
      <w:r>
        <w:rPr>
          <w:b/>
          <w:bCs/>
        </w:rPr>
        <w:t xml:space="preserve">Per Anthropic Tool Use Best Practices</w:t>
      </w:r>
      <w:r>
        <w:t xml:space="preserve">:</w:t>
      </w:r>
    </w:p>
    <w:p>
      <w:pPr>
        <w:pStyle w:val="Compact"/>
        <w:numPr>
          <w:ilvl w:val="0"/>
          <w:numId w:val="1002"/>
        </w:numPr>
      </w:pPr>
      <w:r>
        <w:rPr>
          <w:b/>
          <w:bCs/>
        </w:rPr>
        <w:t xml:space="preserve">Parallel Tool Execution</w:t>
      </w:r>
      <w:r>
        <w:t xml:space="preserve">: When tool calls are independent (e.g., reading multiple files), execute them simultaneously in a single message</w:t>
      </w:r>
    </w:p>
    <w:p>
      <w:pPr>
        <w:pStyle w:val="Compact"/>
        <w:numPr>
          <w:ilvl w:val="0"/>
          <w:numId w:val="1002"/>
        </w:numPr>
      </w:pPr>
      <w:r>
        <w:rPr>
          <w:b/>
          <w:bCs/>
        </w:rPr>
        <w:t xml:space="preserve">Sequential Tool Execution</w:t>
      </w:r>
      <w:r>
        <w:t xml:space="preserve">: When downstream operations depend on upstream results, chain tools with dependencies clearly stated</w:t>
      </w:r>
    </w:p>
    <w:p>
      <w:pPr>
        <w:pStyle w:val="Compact"/>
        <w:numPr>
          <w:ilvl w:val="0"/>
          <w:numId w:val="1002"/>
        </w:numPr>
      </w:pPr>
      <w:r>
        <w:rPr>
          <w:b/>
          <w:bCs/>
        </w:rPr>
        <w:t xml:space="preserve">Tool Selection</w:t>
      </w:r>
      <w:r>
        <w:t xml:space="preserve">: Choose the most appropriate tool for each operation:</w:t>
      </w:r>
    </w:p>
    <w:p>
      <w:pPr>
        <w:pStyle w:val="Compact"/>
        <w:numPr>
          <w:ilvl w:val="1"/>
          <w:numId w:val="1003"/>
        </w:numPr>
      </w:pPr>
      <w:r>
        <w:rPr>
          <w:b/>
          <w:bCs/>
        </w:rPr>
        <w:t xml:space="preserve">Read</w:t>
      </w:r>
      <w:r>
        <w:t xml:space="preserve">: For viewing file contents</w:t>
      </w:r>
    </w:p>
    <w:p>
      <w:pPr>
        <w:pStyle w:val="Compact"/>
        <w:numPr>
          <w:ilvl w:val="1"/>
          <w:numId w:val="1003"/>
        </w:numPr>
      </w:pPr>
      <w:r>
        <w:rPr>
          <w:b/>
          <w:bCs/>
        </w:rPr>
        <w:t xml:space="preserve">Edit</w:t>
      </w:r>
      <w:r>
        <w:t xml:space="preserve">: For precise string replacements</w:t>
      </w:r>
    </w:p>
    <w:p>
      <w:pPr>
        <w:pStyle w:val="Compact"/>
        <w:numPr>
          <w:ilvl w:val="1"/>
          <w:numId w:val="1003"/>
        </w:numPr>
      </w:pPr>
      <w:r>
        <w:rPr>
          <w:b/>
          <w:bCs/>
        </w:rPr>
        <w:t xml:space="preserve">Write</w:t>
      </w:r>
      <w:r>
        <w:t xml:space="preserve">: For new files or complete rewrites</w:t>
      </w:r>
    </w:p>
    <w:p>
      <w:pPr>
        <w:pStyle w:val="Compact"/>
        <w:numPr>
          <w:ilvl w:val="1"/>
          <w:numId w:val="1003"/>
        </w:numPr>
      </w:pPr>
      <w:r>
        <w:rPr>
          <w:b/>
          <w:bCs/>
        </w:rPr>
        <w:t xml:space="preserve">Bash</w:t>
      </w:r>
      <w:r>
        <w:t xml:space="preserve">: For terminal operations (git, npm, docker)</w:t>
      </w:r>
    </w:p>
    <w:p>
      <w:pPr>
        <w:pStyle w:val="Compact"/>
        <w:numPr>
          <w:ilvl w:val="1"/>
          <w:numId w:val="1003"/>
        </w:numPr>
      </w:pPr>
      <w:r>
        <w:rPr>
          <w:b/>
          <w:bCs/>
        </w:rPr>
        <w:t xml:space="preserve">Grep</w:t>
      </w:r>
      <w:r>
        <w:t xml:space="preserve">: For content search across files</w:t>
      </w:r>
    </w:p>
    <w:p>
      <w:pPr>
        <w:pStyle w:val="Compact"/>
        <w:numPr>
          <w:ilvl w:val="1"/>
          <w:numId w:val="1003"/>
        </w:numPr>
      </w:pPr>
      <w:r>
        <w:rPr>
          <w:b/>
          <w:bCs/>
        </w:rPr>
        <w:t xml:space="preserve">Glob</w:t>
      </w:r>
      <w:r>
        <w:t xml:space="preserve">: For file pattern matching</w:t>
      </w:r>
    </w:p>
    <w:p>
      <w:pPr>
        <w:pStyle w:val="Compact"/>
        <w:numPr>
          <w:ilvl w:val="0"/>
          <w:numId w:val="1002"/>
        </w:numPr>
      </w:pPr>
      <w:r>
        <w:rPr>
          <w:b/>
          <w:bCs/>
        </w:rPr>
        <w:t xml:space="preserve">Error Handling</w:t>
      </w:r>
      <w:r>
        <w:t xml:space="preserve">: When tools fail, analyze the error and either retry with corrections or request user clarification for missing parameters</w:t>
      </w:r>
    </w:p>
    <w:bookmarkEnd w:id="12"/>
    <w:bookmarkStart w:id="13" w:name="explore-plan-code-pattern"/>
    <w:p>
      <w:pPr>
        <w:pStyle w:val="Heading3"/>
      </w:pPr>
      <w:r>
        <w:t xml:space="preserve">Explore-Plan-Code Pattern</w:t>
      </w:r>
    </w:p>
    <w:p>
      <w:pPr>
        <w:pStyle w:val="FirstParagraph"/>
      </w:pPr>
      <w:r>
        <w:rPr>
          <w:b/>
          <w:bCs/>
        </w:rPr>
        <w:t xml:space="preserve">Per Anthropic Engineering Guidelines</w:t>
      </w:r>
      <w:r>
        <w:t xml:space="preserve">, structure complex tasks as:</w:t>
      </w:r>
    </w:p>
    <w:p>
      <w:pPr>
        <w:pStyle w:val="Compact"/>
        <w:numPr>
          <w:ilvl w:val="0"/>
          <w:numId w:val="1004"/>
        </w:numPr>
      </w:pPr>
      <w:r>
        <w:rPr>
          <w:b/>
          <w:bCs/>
        </w:rPr>
        <w:t xml:space="preserve">Explore</w:t>
      </w:r>
      <w:r>
        <w:t xml:space="preserve">: Read relevant files without making changes</w:t>
      </w:r>
    </w:p>
    <w:p>
      <w:pPr>
        <w:pStyle w:val="Compact"/>
        <w:numPr>
          <w:ilvl w:val="0"/>
          <w:numId w:val="1004"/>
        </w:numPr>
      </w:pPr>
      <w:r>
        <w:rPr>
          <w:b/>
          <w:bCs/>
        </w:rPr>
        <w:t xml:space="preserve">Plan</w:t>
      </w:r>
      <w:r>
        <w:t xml:space="preserve">: Create explicit implementation plan (use extended thinking when beneficial)</w:t>
      </w:r>
    </w:p>
    <w:p>
      <w:pPr>
        <w:pStyle w:val="Compact"/>
        <w:numPr>
          <w:ilvl w:val="0"/>
          <w:numId w:val="1004"/>
        </w:numPr>
      </w:pPr>
      <w:r>
        <w:rPr>
          <w:b/>
          <w:bCs/>
        </w:rPr>
        <w:t xml:space="preserve">Code</w:t>
      </w:r>
      <w:r>
        <w:t xml:space="preserve">: Implement solution incrementally</w:t>
      </w:r>
    </w:p>
    <w:p>
      <w:pPr>
        <w:pStyle w:val="Compact"/>
        <w:numPr>
          <w:ilvl w:val="0"/>
          <w:numId w:val="1004"/>
        </w:numPr>
      </w:pPr>
      <w:r>
        <w:rPr>
          <w:b/>
          <w:bCs/>
        </w:rPr>
        <w:t xml:space="preserve">Verify</w:t>
      </w:r>
      <w:r>
        <w:t xml:space="preserve">: Test changes and confirm success</w:t>
      </w:r>
    </w:p>
    <w:p>
      <w:pPr>
        <w:pStyle w:val="Compact"/>
        <w:numPr>
          <w:ilvl w:val="0"/>
          <w:numId w:val="1004"/>
        </w:numPr>
      </w:pPr>
      <w:r>
        <w:rPr>
          <w:b/>
          <w:bCs/>
        </w:rPr>
        <w:t xml:space="preserve">Commit</w:t>
      </w:r>
      <w:r>
        <w:t xml:space="preserve">: Use git with clear, conventional commit messages</w:t>
      </w:r>
    </w:p>
    <w:p>
      <w:r>
        <w:pict>
          <v:rect style="width:0;height:1.5pt" o:hralign="center" o:hrstd="t" o:hr="t"/>
        </w:pict>
      </w:r>
    </w:p>
    <w:bookmarkEnd w:id="13"/>
    <w:bookmarkEnd w:id="14"/>
    <w:bookmarkStart w:id="18" w:name="design-principles"/>
    <w:p>
      <w:pPr>
        <w:pStyle w:val="Heading2"/>
      </w:pPr>
      <w:r>
        <w:t xml:space="preserve">Design Principles</w:t>
      </w:r>
    </w:p>
    <w:p>
      <w:pPr>
        <w:pStyle w:val="Compact"/>
        <w:numPr>
          <w:ilvl w:val="0"/>
          <w:numId w:val="1005"/>
        </w:numPr>
      </w:pPr>
      <w:r>
        <w:t xml:space="preserve">Comprehensive design checklist in</w:t>
      </w:r>
      <w:r>
        <w:t xml:space="preserve"> </w:t>
      </w:r>
      <w:r>
        <w:rPr>
          <w:rStyle w:val="VerbatimChar"/>
        </w:rPr>
        <w:t xml:space="preserve">.claude/commands/design-principles.md</w:t>
      </w:r>
    </w:p>
    <w:p>
      <w:pPr>
        <w:pStyle w:val="Compact"/>
        <w:numPr>
          <w:ilvl w:val="0"/>
          <w:numId w:val="1005"/>
        </w:numPr>
      </w:pPr>
      <w:r>
        <w:t xml:space="preserve">Brand style guide in</w:t>
      </w:r>
      <w:r>
        <w:t xml:space="preserve"> </w:t>
      </w:r>
      <w:r>
        <w:rPr>
          <w:rStyle w:val="VerbatimChar"/>
        </w:rPr>
        <w:t xml:space="preserve">.claude/commands/brand-styles.md</w:t>
      </w:r>
    </w:p>
    <w:p>
      <w:pPr>
        <w:pStyle w:val="Compact"/>
        <w:numPr>
          <w:ilvl w:val="0"/>
          <w:numId w:val="1005"/>
        </w:numPr>
      </w:pPr>
      <w:r>
        <w:t xml:space="preserve">When making visual (front-end, UI/UX) changes, always refer to these files for guidance</w:t>
      </w:r>
    </w:p>
    <w:bookmarkStart w:id="15" w:name="quick-visual-check"/>
    <w:p>
      <w:pPr>
        <w:pStyle w:val="Heading3"/>
      </w:pPr>
      <w:r>
        <w:t xml:space="preserve">Quick Visual Check</w:t>
      </w:r>
    </w:p>
    <w:p>
      <w:pPr>
        <w:pStyle w:val="FirstParagraph"/>
      </w:pPr>
      <w:r>
        <w:rPr>
          <w:b/>
          <w:bCs/>
        </w:rPr>
        <w:t xml:space="preserve">IMMEDIATELY after implementing any front-end change:</w:t>
      </w:r>
      <w:r>
        <w:t xml:space="preserve"> </w:t>
      </w:r>
      <w:r>
        <w:t xml:space="preserve">1.</w:t>
      </w:r>
      <w:r>
        <w:t xml:space="preserve"> </w:t>
      </w:r>
      <w:r>
        <w:rPr>
          <w:b/>
          <w:bCs/>
        </w:rPr>
        <w:t xml:space="preserve">Identify what changes</w:t>
      </w:r>
      <w:r>
        <w:t xml:space="preserve"> </w:t>
      </w:r>
      <w:r>
        <w:t xml:space="preserve">- Review the modified components/pages</w:t>
      </w:r>
      <w:r>
        <w:t xml:space="preserve"> </w:t>
      </w:r>
      <w:r>
        <w:t xml:space="preserve">2.</w:t>
      </w:r>
      <w:r>
        <w:t xml:space="preserve"> </w:t>
      </w:r>
      <w:r>
        <w:rPr>
          <w:b/>
          <w:bCs/>
        </w:rPr>
        <w:t xml:space="preserve">Navigate to affected pages</w:t>
      </w:r>
      <w:r>
        <w:t xml:space="preserve"> </w:t>
      </w:r>
      <w:r>
        <w:t xml:space="preserve">- Use</w:t>
      </w:r>
      <w:r>
        <w:t xml:space="preserve"> </w:t>
      </w:r>
      <w:r>
        <w:rPr>
          <w:rStyle w:val="VerbatimChar"/>
        </w:rPr>
        <w:t xml:space="preserve">mcp__playwright__browser_navigate</w:t>
      </w:r>
      <w:r>
        <w:t xml:space="preserve"> </w:t>
      </w:r>
      <w:r>
        <w:t xml:space="preserve">to visit each changed view</w:t>
      </w:r>
      <w:r>
        <w:t xml:space="preserve"> </w:t>
      </w:r>
      <w:r>
        <w:t xml:space="preserve">3.</w:t>
      </w:r>
      <w:r>
        <w:t xml:space="preserve"> </w:t>
      </w:r>
      <w:r>
        <w:rPr>
          <w:b/>
          <w:bCs/>
        </w:rPr>
        <w:t xml:space="preserve">Verify design compliance</w:t>
      </w:r>
      <w:r>
        <w:t xml:space="preserve"> </w:t>
      </w:r>
      <w:r>
        <w:t xml:space="preserve">- Compare against</w:t>
      </w:r>
      <w:r>
        <w:t xml:space="preserve"> </w:t>
      </w:r>
      <w:r>
        <w:rPr>
          <w:rStyle w:val="VerbatimChar"/>
        </w:rPr>
        <w:t xml:space="preserve">.claude/commands/design-principles.md</w:t>
      </w:r>
      <w:r>
        <w:t xml:space="preserve"> </w:t>
      </w:r>
      <w:r>
        <w:t xml:space="preserve">and</w:t>
      </w:r>
      <w:r>
        <w:t xml:space="preserve"> </w:t>
      </w:r>
      <w:r>
        <w:rPr>
          <w:rStyle w:val="VerbatimChar"/>
        </w:rPr>
        <w:t xml:space="preserve">.claude/commands/brand-styles.md</w:t>
      </w:r>
      <w:r>
        <w:t xml:space="preserve"> </w:t>
      </w:r>
      <w:r>
        <w:t xml:space="preserve">4.</w:t>
      </w:r>
      <w:r>
        <w:t xml:space="preserve"> </w:t>
      </w:r>
      <w:r>
        <w:rPr>
          <w:b/>
          <w:bCs/>
        </w:rPr>
        <w:t xml:space="preserve">Validate feature alignment</w:t>
      </w:r>
      <w:r>
        <w:t xml:space="preserve"> </w:t>
      </w:r>
      <w:r>
        <w:t xml:space="preserve">- Verify changes align with their specific requirements</w:t>
      </w:r>
      <w:r>
        <w:t xml:space="preserve"> </w:t>
      </w:r>
      <w:r>
        <w:t xml:space="preserve">5.</w:t>
      </w:r>
      <w:r>
        <w:t xml:space="preserve"> </w:t>
      </w:r>
      <w:r>
        <w:rPr>
          <w:b/>
          <w:bCs/>
        </w:rPr>
        <w:t xml:space="preserve">Check acceptance criteria</w:t>
      </w:r>
      <w:r>
        <w:t xml:space="preserve"> </w:t>
      </w:r>
      <w:r>
        <w:t xml:space="preserve">- Review any provided context files or requirements</w:t>
      </w:r>
      <w:r>
        <w:t xml:space="preserve"> </w:t>
      </w:r>
      <w:r>
        <w:t xml:space="preserve">6.</w:t>
      </w:r>
      <w:r>
        <w:t xml:space="preserve"> </w:t>
      </w:r>
      <w:r>
        <w:rPr>
          <w:b/>
          <w:bCs/>
        </w:rPr>
        <w:t xml:space="preserve">Capture evidence</w:t>
      </w:r>
      <w:r>
        <w:t xml:space="preserve"> </w:t>
      </w:r>
      <w:r>
        <w:t xml:space="preserve">- Take full page screenshot at desktop viewport (1440px) using</w:t>
      </w:r>
      <w:r>
        <w:t xml:space="preserve"> </w:t>
      </w:r>
      <w:r>
        <w:rPr>
          <w:rStyle w:val="VerbatimChar"/>
        </w:rPr>
        <w:t xml:space="preserve">mcp__playwright__browser_take_screenshot</w:t>
      </w:r>
      <w:r>
        <w:t xml:space="preserve"> </w:t>
      </w:r>
      <w:r>
        <w:t xml:space="preserve">7.</w:t>
      </w:r>
      <w:r>
        <w:t xml:space="preserve"> </w:t>
      </w:r>
      <w:r>
        <w:rPr>
          <w:b/>
          <w:bCs/>
        </w:rPr>
        <w:t xml:space="preserve">Check for errors</w:t>
      </w:r>
      <w:r>
        <w:t xml:space="preserve"> </w:t>
      </w:r>
      <w:r>
        <w:t xml:space="preserve">- Run</w:t>
      </w:r>
      <w:r>
        <w:t xml:space="preserve"> </w:t>
      </w:r>
      <w:r>
        <w:rPr>
          <w:rStyle w:val="VerbatimChar"/>
        </w:rPr>
        <w:t xml:space="preserve">mcp__playwright__browser_console_messages</w:t>
      </w:r>
      <w:r>
        <w:t xml:space="preserve"> </w:t>
      </w:r>
      <w:r>
        <w:t xml:space="preserve">8.</w:t>
      </w:r>
      <w:r>
        <w:t xml:space="preserve"> </w:t>
      </w:r>
      <w:r>
        <w:rPr>
          <w:b/>
          <w:bCs/>
        </w:rPr>
        <w:t xml:space="preserve">Snapshot for context</w:t>
      </w:r>
      <w:r>
        <w:t xml:space="preserve"> </w:t>
      </w:r>
      <w:r>
        <w:t xml:space="preserve">- Use</w:t>
      </w:r>
      <w:r>
        <w:t xml:space="preserve"> </w:t>
      </w:r>
      <w:r>
        <w:rPr>
          <w:rStyle w:val="VerbatimChar"/>
        </w:rPr>
        <w:t xml:space="preserve">mcp__playwright__browser_snapshot</w:t>
      </w:r>
      <w:r>
        <w:t xml:space="preserve"> </w:t>
      </w:r>
      <w:r>
        <w:t xml:space="preserve">for accessibility tree analysis</w:t>
      </w:r>
    </w:p>
    <w:p>
      <w:r>
        <w:pict>
          <v:rect style="width:0;height:1.5pt" o:hralign="center" o:hrstd="t" o:hr="t"/>
        </w:pict>
      </w:r>
    </w:p>
    <w:bookmarkEnd w:id="15"/>
    <w:bookmarkStart w:id="16" w:name="comprehensive-design-review"/>
    <w:p>
      <w:pPr>
        <w:pStyle w:val="Heading3"/>
      </w:pPr>
      <w:r>
        <w:t xml:space="preserve">Comprehensive Design Review</w:t>
      </w:r>
    </w:p>
    <w:p>
      <w:pPr>
        <w:pStyle w:val="FirstParagraph"/>
      </w:pPr>
      <w:r>
        <w:t xml:space="preserve">Invoke the</w:t>
      </w:r>
      <w:r>
        <w:t xml:space="preserve"> </w:t>
      </w:r>
      <w:r>
        <w:rPr>
          <w:rStyle w:val="VerbatimChar"/>
        </w:rPr>
        <w:t xml:space="preserve">/design-review-agent</w:t>
      </w:r>
      <w:r>
        <w:t xml:space="preserve"> </w:t>
      </w:r>
      <w:r>
        <w:t xml:space="preserve">subagent for thorough design validation when:</w:t>
      </w:r>
      <w:r>
        <w:t xml:space="preserve"> </w:t>
      </w:r>
      <w:r>
        <w:t xml:space="preserve">- Completing significant UI/UX features</w:t>
      </w:r>
      <w:r>
        <w:t xml:space="preserve"> </w:t>
      </w:r>
      <w:r>
        <w:t xml:space="preserve">- Before finalizing PRs with visual changes</w:t>
      </w:r>
      <w:r>
        <w:t xml:space="preserve"> </w:t>
      </w:r>
      <w:r>
        <w:t xml:space="preserve">- Needing comprehensive accessibility and responsiveness testing</w:t>
      </w:r>
    </w:p>
    <w:bookmarkEnd w:id="16"/>
    <w:bookmarkStart w:id="17" w:name="git-workflow-integration"/>
    <w:p>
      <w:pPr>
        <w:pStyle w:val="Heading3"/>
      </w:pPr>
      <w:r>
        <w:t xml:space="preserve">Git Workflow Integration</w:t>
      </w:r>
    </w:p>
    <w:p>
      <w:pPr>
        <w:pStyle w:val="FirstParagraph"/>
      </w:pPr>
      <w:r>
        <w:rPr>
          <w:b/>
          <w:bCs/>
        </w:rPr>
        <w:t xml:space="preserve">Per Anthropic’s Claude Code Best Practices</w:t>
      </w:r>
      <w:r>
        <w:t xml:space="preserve">, leverage git integration throughout development:</w:t>
      </w:r>
    </w:p>
    <w:p>
      <w:pPr>
        <w:pStyle w:val="BodyText"/>
      </w:pPr>
      <w:r>
        <w:rPr>
          <w:b/>
          <w:bCs/>
        </w:rPr>
        <w:t xml:space="preserve">Commit Workflow</w:t>
      </w:r>
      <w:r>
        <w:t xml:space="preserve">:</w:t>
      </w:r>
      <w:r>
        <w:t xml:space="preserve"> </w:t>
      </w:r>
      <w:r>
        <w:t xml:space="preserve">1. Claude automatically incorporates recent git history for context-aware commit messages</w:t>
      </w:r>
      <w:r>
        <w:t xml:space="preserve"> </w:t>
      </w:r>
      <w:r>
        <w:t xml:space="preserve">2. Use conventional commit format:</w:t>
      </w:r>
      <w:r>
        <w:t xml:space="preserve"> </w:t>
      </w:r>
      <w:r>
        <w:rPr>
          <w:rStyle w:val="VerbatimChar"/>
        </w:rPr>
        <w:t xml:space="preserve">type(scope): description</w:t>
      </w:r>
      <w:r>
        <w:t xml:space="preserve"> </w:t>
      </w:r>
      <w:r>
        <w:t xml:space="preserve">- Types: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style</w:t>
      </w:r>
      <w:r>
        <w:t xml:space="preserve">,</w:t>
      </w:r>
      <w:r>
        <w:t xml:space="preserve"> </w:t>
      </w:r>
      <w:r>
        <w:rPr>
          <w:rStyle w:val="VerbatimChar"/>
        </w:rPr>
        <w:t xml:space="preserve">refactor</w:t>
      </w:r>
      <w:r>
        <w:t xml:space="preserve">,</w:t>
      </w:r>
      <w:r>
        <w:t xml:space="preserve"> </w:t>
      </w:r>
      <w:r>
        <w:rPr>
          <w:rStyle w:val="VerbatimChar"/>
        </w:rPr>
        <w:t xml:space="preserve">test</w:t>
      </w:r>
      <w:r>
        <w:t xml:space="preserve">,</w:t>
      </w:r>
      <w:r>
        <w:t xml:space="preserve"> </w:t>
      </w:r>
      <w:r>
        <w:rPr>
          <w:rStyle w:val="VerbatimChar"/>
        </w:rPr>
        <w:t xml:space="preserve">chore</w:t>
      </w:r>
      <w:r>
        <w:t xml:space="preserve"> </w:t>
      </w:r>
      <w:r>
        <w:t xml:space="preserve">3. Always run tests before committing</w:t>
      </w:r>
      <w:r>
        <w:t xml:space="preserve"> </w:t>
      </w:r>
      <w:r>
        <w:t xml:space="preserve">4. Use</w:t>
      </w:r>
      <w:r>
        <w:t xml:space="preserve"> </w:t>
      </w:r>
      <w:r>
        <w:rPr>
          <w:rStyle w:val="VerbatimChar"/>
        </w:rPr>
        <w:t xml:space="preserve">gh</w:t>
      </w:r>
      <w:r>
        <w:t xml:space="preserve"> </w:t>
      </w:r>
      <w:r>
        <w:t xml:space="preserve">CLI for GitHub operations (PRs, issues, code review)</w:t>
      </w:r>
    </w:p>
    <w:p>
      <w:pPr>
        <w:pStyle w:val="BodyText"/>
      </w:pPr>
      <w:r>
        <w:rPr>
          <w:b/>
          <w:bCs/>
        </w:rPr>
        <w:t xml:space="preserve">Common Git Operations</w:t>
      </w:r>
      <w:r>
        <w:t xml:space="preserve">:</w:t>
      </w:r>
    </w:p>
    <w:p>
      <w:pPr>
        <w:pStyle w:val="SourceCode"/>
      </w:pPr>
      <w:r>
        <w:rPr>
          <w:rStyle w:val="CommentTok"/>
        </w:rPr>
        <w:t xml:space="preserve"># Status and diff analysis</w:t>
      </w:r>
      <w:r>
        <w:br/>
      </w:r>
      <w:r>
        <w:rPr>
          <w:rStyle w:val="FunctionTok"/>
        </w:rPr>
        <w:t xml:space="preserve">git</w:t>
      </w:r>
      <w:r>
        <w:rPr>
          <w:rStyle w:val="NormalTok"/>
        </w:rPr>
        <w:t xml:space="preserve"> status </w:t>
      </w:r>
      <w:r>
        <w:rPr>
          <w:rStyle w:val="KeywordTok"/>
        </w:rPr>
        <w:t xml:space="preserve">&amp;&amp;</w:t>
      </w:r>
      <w:r>
        <w:rPr>
          <w:rStyle w:val="NormalTok"/>
        </w:rPr>
        <w:t xml:space="preserve"> </w:t>
      </w:r>
      <w:r>
        <w:rPr>
          <w:rStyle w:val="FunctionTok"/>
        </w:rPr>
        <w:t xml:space="preserve">git</w:t>
      </w:r>
      <w:r>
        <w:rPr>
          <w:rStyle w:val="NormalTok"/>
        </w:rPr>
        <w:t xml:space="preserve"> diff</w:t>
      </w:r>
      <w:r>
        <w:br/>
      </w:r>
      <w:r>
        <w:br/>
      </w:r>
      <w:r>
        <w:rPr>
          <w:rStyle w:val="CommentTok"/>
        </w:rPr>
        <w:t xml:space="preserve"># Stage and commit with message</w:t>
      </w:r>
      <w:r>
        <w:br/>
      </w:r>
      <w:r>
        <w:rPr>
          <w:rStyle w:val="FunctionTok"/>
        </w:rPr>
        <w:t xml:space="preserve">git</w:t>
      </w:r>
      <w:r>
        <w:rPr>
          <w:rStyle w:val="NormalTok"/>
        </w:rPr>
        <w:t xml:space="preserve"> add . </w:t>
      </w:r>
      <w:r>
        <w:rPr>
          <w:rStyle w:val="KeywordTok"/>
        </w:rPr>
        <w:t xml:space="preserve">&amp;&amp;</w:t>
      </w:r>
      <w:r>
        <w:rPr>
          <w:rStyle w:val="NormalTok"/>
        </w:rPr>
        <w:t xml:space="preserve"> </w:t>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"feat(auth): implement user authentication"</w:t>
      </w:r>
      <w:r>
        <w:br/>
      </w:r>
      <w:r>
        <w:br/>
      </w:r>
      <w:r>
        <w:rPr>
          <w:rStyle w:val="CommentTok"/>
        </w:rPr>
        <w:t xml:space="preserve"># Create pull request with gh CLI</w:t>
      </w:r>
      <w:r>
        <w:br/>
      </w:r>
      <w:r>
        <w:rPr>
          <w:rStyle w:val="ExtensionTok"/>
        </w:rPr>
        <w:t xml:space="preserve">gh</w:t>
      </w:r>
      <w:r>
        <w:rPr>
          <w:rStyle w:val="NormalTok"/>
        </w:rPr>
        <w:t xml:space="preserve"> pr create </w:t>
      </w:r>
      <w:r>
        <w:rPr>
          <w:rStyle w:val="AttributeTok"/>
        </w:rPr>
        <w:t xml:space="preserve">--title</w:t>
      </w:r>
      <w:r>
        <w:rPr>
          <w:rStyle w:val="NormalTok"/>
        </w:rPr>
        <w:t xml:space="preserve"> </w:t>
      </w:r>
      <w:r>
        <w:rPr>
          <w:rStyle w:val="StringTok"/>
        </w:rPr>
        <w:t xml:space="preserve">"Feature: User Authentication"</w:t>
      </w:r>
      <w:r>
        <w:rPr>
          <w:rStyle w:val="NormalTok"/>
        </w:rPr>
        <w:t xml:space="preserve"> </w:t>
      </w:r>
      <w:r>
        <w:rPr>
          <w:rStyle w:val="AttributeTok"/>
        </w:rPr>
        <w:t xml:space="preserve">--body</w:t>
      </w:r>
      <w:r>
        <w:rPr>
          <w:rStyle w:val="NormalTok"/>
        </w:rPr>
        <w:t xml:space="preserve"> </w:t>
      </w:r>
      <w:r>
        <w:rPr>
          <w:rStyle w:val="StringTok"/>
        </w:rPr>
        <w:t xml:space="preserve">"Implementation details..."</w:t>
      </w:r>
      <w:r>
        <w:br/>
      </w:r>
      <w:r>
        <w:br/>
      </w:r>
      <w:r>
        <w:rPr>
          <w:rStyle w:val="CommentTok"/>
        </w:rPr>
        <w:t xml:space="preserve"># Implement code review comments</w:t>
      </w:r>
      <w:r>
        <w:br/>
      </w:r>
      <w:r>
        <w:rPr>
          <w:rStyle w:val="ExtensionTok"/>
        </w:rPr>
        <w:t xml:space="preserve">gh</w:t>
      </w:r>
      <w:r>
        <w:rPr>
          <w:rStyle w:val="NormalTok"/>
        </w:rPr>
        <w:t xml:space="preserve"> pr checkout </w:t>
      </w:r>
      <w:r>
        <w:rPr>
          <w:rStyle w:val="OperatorTok"/>
        </w:rPr>
        <w:t xml:space="preserve">&lt;</w:t>
      </w:r>
      <w:r>
        <w:rPr>
          <w:rStyle w:val="NormalTok"/>
        </w:rPr>
        <w:t xml:space="preserve">number</w:t>
      </w:r>
      <w:r>
        <w:rPr>
          <w:rStyle w:val="OperatorTok"/>
        </w:rPr>
        <w:t xml:space="preserve">&gt;</w:t>
      </w:r>
      <w:r>
        <w:br/>
      </w:r>
      <w:r>
        <w:rPr>
          <w:rStyle w:val="CommentTok"/>
        </w:rPr>
        <w:t xml:space="preserve"># Make changes</w:t>
      </w:r>
      <w:r>
        <w:br/>
      </w:r>
      <w:r>
        <w:rPr>
          <w:rStyle w:val="FunctionTok"/>
        </w:rPr>
        <w:t xml:space="preserve">git</w:t>
      </w:r>
      <w:r>
        <w:rPr>
          <w:rStyle w:val="NormalTok"/>
        </w:rPr>
        <w:t xml:space="preserve"> commit </w:t>
      </w:r>
      <w:r>
        <w:rPr>
          <w:rStyle w:val="AttributeTok"/>
        </w:rPr>
        <w:t xml:space="preserve">-am</w:t>
      </w:r>
      <w:r>
        <w:rPr>
          <w:rStyle w:val="NormalTok"/>
        </w:rPr>
        <w:t xml:space="preserve"> </w:t>
      </w:r>
      <w:r>
        <w:rPr>
          <w:rStyle w:val="StringTok"/>
        </w:rPr>
        <w:t xml:space="preserve">"fix: address code review feedback"</w:t>
      </w:r>
      <w:r>
        <w:br/>
      </w:r>
      <w:r>
        <w:rPr>
          <w:rStyle w:val="FunctionTok"/>
        </w:rPr>
        <w:t xml:space="preserve">git</w:t>
      </w:r>
      <w:r>
        <w:rPr>
          <w:rStyle w:val="NormalTok"/>
        </w:rPr>
        <w:t xml:space="preserve"> push</w:t>
      </w:r>
    </w:p>
    <w:p>
      <w:pPr>
        <w:pStyle w:val="FirstParagraph"/>
      </w:pPr>
      <w:r>
        <w:rPr>
          <w:b/>
          <w:bCs/>
        </w:rPr>
        <w:t xml:space="preserve">Branch Strategy</w:t>
      </w:r>
      <w:r>
        <w:t xml:space="preserve">:</w:t>
      </w:r>
      <w:r>
        <w:t xml:space="preserve"> </w:t>
      </w:r>
      <w:r>
        <w:t xml:space="preserve">- Create feature branches from main/develop</w:t>
      </w:r>
      <w:r>
        <w:t xml:space="preserve"> </w:t>
      </w:r>
      <w:r>
        <w:t xml:space="preserve">- Use descriptive branch names:</w:t>
      </w:r>
      <w:r>
        <w:t xml:space="preserve"> </w:t>
      </w:r>
      <w:r>
        <w:rPr>
          <w:rStyle w:val="VerbatimChar"/>
        </w:rPr>
        <w:t xml:space="preserve">feature/user-auth</w:t>
      </w:r>
      <w:r>
        <w:t xml:space="preserve">,</w:t>
      </w:r>
      <w:r>
        <w:t xml:space="preserve"> </w:t>
      </w:r>
      <w:r>
        <w:rPr>
          <w:rStyle w:val="VerbatimChar"/>
        </w:rPr>
        <w:t xml:space="preserve">fix/login-bug</w:t>
      </w:r>
      <w:r>
        <w:t xml:space="preserve"> </w:t>
      </w:r>
      <w:r>
        <w:t xml:space="preserve">- For parallel tasks, consider</w:t>
      </w:r>
      <w:r>
        <w:t xml:space="preserve"> </w:t>
      </w:r>
      <w:r>
        <w:rPr>
          <w:rStyle w:val="VerbatimChar"/>
        </w:rPr>
        <w:t xml:space="preserve">git worktree</w:t>
      </w:r>
      <w:r>
        <w:t xml:space="preserve"> </w:t>
      </w:r>
      <w:r>
        <w:t xml:space="preserve">with multiple Claude instances</w:t>
      </w:r>
    </w:p>
    <w:p>
      <w:r>
        <w:pict>
          <v:rect style="width:0;height:1.5pt" o:hralign="center" o:hrstd="t" o:hr="t"/>
        </w:pict>
      </w:r>
    </w:p>
    <w:bookmarkEnd w:id="17"/>
    <w:bookmarkEnd w:id="18"/>
    <w:bookmarkStart w:id="24" w:name="architecture-principles"/>
    <w:p>
      <w:pPr>
        <w:pStyle w:val="Heading2"/>
      </w:pPr>
      <w:r>
        <w:t xml:space="preserve">Architecture Principles</w:t>
      </w:r>
    </w:p>
    <w:bookmarkStart w:id="19" w:name="separation-of-concerns"/>
    <w:p>
      <w:pPr>
        <w:pStyle w:val="Heading3"/>
      </w:pPr>
      <w:r>
        <w:t xml:space="preserve">1. Separation of Concerns</w:t>
      </w:r>
    </w:p>
    <w:p>
      <w:pPr>
        <w:pStyle w:val="Compact"/>
        <w:numPr>
          <w:ilvl w:val="0"/>
          <w:numId w:val="1006"/>
        </w:numPr>
      </w:pPr>
      <w:r>
        <w:rPr>
          <w:b/>
          <w:bCs/>
        </w:rPr>
        <w:t xml:space="preserve">Frontend</w:t>
      </w:r>
      <w:r>
        <w:t xml:space="preserve">: UI/UX, client-side state management, user interactions</w:t>
      </w:r>
    </w:p>
    <w:p>
      <w:pPr>
        <w:pStyle w:val="Compact"/>
        <w:numPr>
          <w:ilvl w:val="0"/>
          <w:numId w:val="1006"/>
        </w:numPr>
      </w:pPr>
      <w:r>
        <w:rPr>
          <w:b/>
          <w:bCs/>
        </w:rPr>
        <w:t xml:space="preserve">Backend</w:t>
      </w:r>
      <w:r>
        <w:t xml:space="preserve">: Business logic, data processing, API endpoints</w:t>
      </w:r>
    </w:p>
    <w:p>
      <w:pPr>
        <w:pStyle w:val="Compact"/>
        <w:numPr>
          <w:ilvl w:val="0"/>
          <w:numId w:val="1006"/>
        </w:numPr>
      </w:pPr>
      <w:r>
        <w:rPr>
          <w:b/>
          <w:bCs/>
        </w:rPr>
        <w:t xml:space="preserve">Database</w:t>
      </w:r>
      <w:r>
        <w:t xml:space="preserve">: Data persistence, relationships, constraints</w:t>
      </w:r>
    </w:p>
    <w:p>
      <w:pPr>
        <w:pStyle w:val="Compact"/>
        <w:numPr>
          <w:ilvl w:val="0"/>
          <w:numId w:val="1006"/>
        </w:numPr>
      </w:pPr>
      <w:r>
        <w:rPr>
          <w:b/>
          <w:bCs/>
        </w:rPr>
        <w:t xml:space="preserve">Infrastructure</w:t>
      </w:r>
      <w:r>
        <w:t xml:space="preserve">: Deployment, scaling, monitoring</w:t>
      </w:r>
    </w:p>
    <w:bookmarkEnd w:id="19"/>
    <w:bookmarkStart w:id="20" w:name="solid-principles"/>
    <w:p>
      <w:pPr>
        <w:pStyle w:val="Heading3"/>
      </w:pPr>
      <w:r>
        <w:t xml:space="preserve">2. SOLID Principles</w:t>
      </w:r>
    </w:p>
    <w:p>
      <w:pPr>
        <w:pStyle w:val="Compact"/>
        <w:numPr>
          <w:ilvl w:val="0"/>
          <w:numId w:val="1007"/>
        </w:numPr>
      </w:pPr>
      <w:r>
        <w:rPr>
          <w:b/>
          <w:bCs/>
        </w:rPr>
        <w:t xml:space="preserve">Single Responsibility</w:t>
      </w:r>
      <w:r>
        <w:t xml:space="preserve">: Each module/class has one reason to change</w:t>
      </w:r>
    </w:p>
    <w:p>
      <w:pPr>
        <w:pStyle w:val="Compact"/>
        <w:numPr>
          <w:ilvl w:val="0"/>
          <w:numId w:val="1007"/>
        </w:numPr>
      </w:pPr>
      <w:r>
        <w:rPr>
          <w:b/>
          <w:bCs/>
        </w:rPr>
        <w:t xml:space="preserve">Open/Closed</w:t>
      </w:r>
      <w:r>
        <w:t xml:space="preserve">: Open for extension, closed for modification</w:t>
      </w:r>
    </w:p>
    <w:p>
      <w:pPr>
        <w:pStyle w:val="Compact"/>
        <w:numPr>
          <w:ilvl w:val="0"/>
          <w:numId w:val="1007"/>
        </w:numPr>
      </w:pPr>
      <w:r>
        <w:rPr>
          <w:b/>
          <w:bCs/>
        </w:rPr>
        <w:t xml:space="preserve">Liskov Substitution</w:t>
      </w:r>
      <w:r>
        <w:t xml:space="preserve">: Derived classes must be substitutable for base classes</w:t>
      </w:r>
    </w:p>
    <w:p>
      <w:pPr>
        <w:pStyle w:val="Compact"/>
        <w:numPr>
          <w:ilvl w:val="0"/>
          <w:numId w:val="1007"/>
        </w:numPr>
      </w:pPr>
      <w:r>
        <w:rPr>
          <w:b/>
          <w:bCs/>
        </w:rPr>
        <w:t xml:space="preserve">Interface Segregation</w:t>
      </w:r>
      <w:r>
        <w:t xml:space="preserve">: Many specific interfaces &gt; one general interface</w:t>
      </w:r>
    </w:p>
    <w:p>
      <w:pPr>
        <w:pStyle w:val="Compact"/>
        <w:numPr>
          <w:ilvl w:val="0"/>
          <w:numId w:val="1007"/>
        </w:numPr>
      </w:pPr>
      <w:r>
        <w:rPr>
          <w:b/>
          <w:bCs/>
        </w:rPr>
        <w:t xml:space="preserve">Dependency Inversion</w:t>
      </w:r>
      <w:r>
        <w:t xml:space="preserve">: Depend on abstractions, not concretions</w:t>
      </w:r>
    </w:p>
    <w:bookmarkEnd w:id="20"/>
    <w:bookmarkStart w:id="21" w:name="design-patterns"/>
    <w:p>
      <w:pPr>
        <w:pStyle w:val="Heading3"/>
      </w:pPr>
      <w:r>
        <w:t xml:space="preserve">3. Design Patterns</w:t>
      </w:r>
    </w:p>
    <w:p>
      <w:pPr>
        <w:pStyle w:val="Compact"/>
        <w:numPr>
          <w:ilvl w:val="0"/>
          <w:numId w:val="1008"/>
        </w:numPr>
      </w:pPr>
      <w:r>
        <w:rPr>
          <w:b/>
          <w:bCs/>
        </w:rPr>
        <w:t xml:space="preserve">MVC/MVP/MVVM</w:t>
      </w:r>
      <w:r>
        <w:t xml:space="preserve">: Model-View separation</w:t>
      </w:r>
    </w:p>
    <w:p>
      <w:pPr>
        <w:pStyle w:val="Compact"/>
        <w:numPr>
          <w:ilvl w:val="0"/>
          <w:numId w:val="1008"/>
        </w:numPr>
      </w:pPr>
      <w:r>
        <w:rPr>
          <w:b/>
          <w:bCs/>
        </w:rPr>
        <w:t xml:space="preserve">Repository Pattern</w:t>
      </w:r>
      <w:r>
        <w:t xml:space="preserve">: Abstract data access layer</w:t>
      </w:r>
    </w:p>
    <w:p>
      <w:pPr>
        <w:pStyle w:val="Compact"/>
        <w:numPr>
          <w:ilvl w:val="0"/>
          <w:numId w:val="1008"/>
        </w:numPr>
      </w:pPr>
      <w:r>
        <w:rPr>
          <w:b/>
          <w:bCs/>
        </w:rPr>
        <w:t xml:space="preserve">Service Layer</w:t>
      </w:r>
      <w:r>
        <w:t xml:space="preserve">: Business logic encapsulation</w:t>
      </w:r>
    </w:p>
    <w:p>
      <w:pPr>
        <w:pStyle w:val="Compact"/>
        <w:numPr>
          <w:ilvl w:val="0"/>
          <w:numId w:val="1008"/>
        </w:numPr>
      </w:pPr>
      <w:r>
        <w:rPr>
          <w:b/>
          <w:bCs/>
        </w:rPr>
        <w:t xml:space="preserve">Factory Pattern</w:t>
      </w:r>
      <w:r>
        <w:t xml:space="preserve">: Object creation abstraction</w:t>
      </w:r>
    </w:p>
    <w:p>
      <w:pPr>
        <w:pStyle w:val="Compact"/>
        <w:numPr>
          <w:ilvl w:val="0"/>
          <w:numId w:val="1008"/>
        </w:numPr>
      </w:pPr>
      <w:r>
        <w:rPr>
          <w:b/>
          <w:bCs/>
        </w:rPr>
        <w:t xml:space="preserve">Observer Pattern</w:t>
      </w:r>
      <w:r>
        <w:t xml:space="preserve">: Event-driven architecture</w:t>
      </w:r>
    </w:p>
    <w:p>
      <w:pPr>
        <w:pStyle w:val="Compact"/>
        <w:numPr>
          <w:ilvl w:val="0"/>
          <w:numId w:val="1008"/>
        </w:numPr>
      </w:pPr>
      <w:r>
        <w:rPr>
          <w:b/>
          <w:bCs/>
        </w:rPr>
        <w:t xml:space="preserve">Middleware Pattern</w:t>
      </w:r>
      <w:r>
        <w:t xml:space="preserve">: Request/response processing pipeline</w:t>
      </w:r>
    </w:p>
    <w:bookmarkEnd w:id="21"/>
    <w:bookmarkStart w:id="22" w:name="microservices-vs-monolith"/>
    <w:p>
      <w:pPr>
        <w:pStyle w:val="Heading3"/>
      </w:pPr>
      <w:r>
        <w:t xml:space="preserve">4. Microservices vs Monolith</w:t>
      </w:r>
    </w:p>
    <w:p>
      <w:pPr>
        <w:pStyle w:val="Compact"/>
        <w:numPr>
          <w:ilvl w:val="0"/>
          <w:numId w:val="1009"/>
        </w:numPr>
      </w:pPr>
      <w:r>
        <w:rPr>
          <w:b/>
          <w:bCs/>
        </w:rPr>
        <w:t xml:space="preserve">Monolith</w:t>
      </w:r>
      <w:r>
        <w:t xml:space="preserve">: Start here for MVP, easier to develop/debug</w:t>
      </w:r>
    </w:p>
    <w:p>
      <w:pPr>
        <w:pStyle w:val="Compact"/>
        <w:numPr>
          <w:ilvl w:val="0"/>
          <w:numId w:val="1009"/>
        </w:numPr>
      </w:pPr>
      <w:r>
        <w:rPr>
          <w:b/>
          <w:bCs/>
        </w:rPr>
        <w:t xml:space="preserve">Microservices</w:t>
      </w:r>
      <w:r>
        <w:t xml:space="preserve">: Consider when scaling, team size, or domain boundaries require it</w:t>
      </w:r>
    </w:p>
    <w:p>
      <w:pPr>
        <w:pStyle w:val="Compact"/>
        <w:numPr>
          <w:ilvl w:val="0"/>
          <w:numId w:val="1009"/>
        </w:numPr>
      </w:pPr>
      <w:r>
        <w:rPr>
          <w:b/>
          <w:bCs/>
        </w:rPr>
        <w:t xml:space="preserve">Hybrid</w:t>
      </w:r>
      <w:r>
        <w:t xml:space="preserve">: Monolith with clear module boundaries (modular monolith)</w:t>
      </w:r>
    </w:p>
    <w:bookmarkEnd w:id="22"/>
    <w:bookmarkStart w:id="23" w:name="domain-driven-design-ddd"/>
    <w:p>
      <w:pPr>
        <w:pStyle w:val="Heading3"/>
      </w:pPr>
      <w:r>
        <w:t xml:space="preserve">5. Domain-Driven Design (DDD)</w:t>
      </w:r>
    </w:p>
    <w:p>
      <w:pPr>
        <w:pStyle w:val="Compact"/>
        <w:numPr>
          <w:ilvl w:val="0"/>
          <w:numId w:val="1010"/>
        </w:numPr>
      </w:pPr>
      <w:r>
        <w:rPr>
          <w:b/>
          <w:bCs/>
        </w:rPr>
        <w:t xml:space="preserve">Bounded Contexts</w:t>
      </w:r>
      <w:r>
        <w:t xml:space="preserve">: Clear domain boundaries</w:t>
      </w:r>
    </w:p>
    <w:p>
      <w:pPr>
        <w:pStyle w:val="Compact"/>
        <w:numPr>
          <w:ilvl w:val="0"/>
          <w:numId w:val="1010"/>
        </w:numPr>
      </w:pPr>
      <w:r>
        <w:rPr>
          <w:b/>
          <w:bCs/>
        </w:rPr>
        <w:t xml:space="preserve">Aggregates</w:t>
      </w:r>
      <w:r>
        <w:t xml:space="preserve">: Consistency boundaries</w:t>
      </w:r>
    </w:p>
    <w:p>
      <w:pPr>
        <w:pStyle w:val="Compact"/>
        <w:numPr>
          <w:ilvl w:val="0"/>
          <w:numId w:val="1010"/>
        </w:numPr>
      </w:pPr>
      <w:r>
        <w:rPr>
          <w:b/>
          <w:bCs/>
        </w:rPr>
        <w:t xml:space="preserve">Value Objects</w:t>
      </w:r>
      <w:r>
        <w:t xml:space="preserve">: Immutable domain concepts</w:t>
      </w:r>
    </w:p>
    <w:p>
      <w:pPr>
        <w:pStyle w:val="Compact"/>
        <w:numPr>
          <w:ilvl w:val="0"/>
          <w:numId w:val="1010"/>
        </w:numPr>
      </w:pPr>
      <w:r>
        <w:rPr>
          <w:b/>
          <w:bCs/>
        </w:rPr>
        <w:t xml:space="preserve">Entities</w:t>
      </w:r>
      <w:r>
        <w:t xml:space="preserve">: Mutable domain objects with identity</w:t>
      </w:r>
    </w:p>
    <w:p>
      <w:pPr>
        <w:pStyle w:val="Compact"/>
        <w:numPr>
          <w:ilvl w:val="0"/>
          <w:numId w:val="1010"/>
        </w:numPr>
      </w:pPr>
      <w:r>
        <w:rPr>
          <w:b/>
          <w:bCs/>
        </w:rPr>
        <w:t xml:space="preserve">Domain Events</w:t>
      </w:r>
      <w:r>
        <w:t xml:space="preserve">: Important business occurrences</w:t>
      </w:r>
    </w:p>
    <w:p>
      <w:r>
        <w:pict>
          <v:rect style="width:0;height:1.5pt" o:hralign="center" o:hrstd="t" o:hr="t"/>
        </w:pict>
      </w:r>
    </w:p>
    <w:bookmarkEnd w:id="23"/>
    <w:bookmarkEnd w:id="24"/>
    <w:bookmarkStart w:id="33" w:name="frontend-development"/>
    <w:p>
      <w:pPr>
        <w:pStyle w:val="Heading2"/>
      </w:pPr>
      <w:r>
        <w:t xml:space="preserve">Frontend Development</w:t>
      </w:r>
    </w:p>
    <w:bookmarkStart w:id="25" w:name="framework-selection"/>
    <w:p>
      <w:pPr>
        <w:pStyle w:val="Heading3"/>
      </w:pPr>
      <w:r>
        <w:t xml:space="preserve">1. Framework Selection</w:t>
      </w:r>
    </w:p>
    <w:p>
      <w:pPr>
        <w:pStyle w:val="Compact"/>
        <w:numPr>
          <w:ilvl w:val="0"/>
          <w:numId w:val="1011"/>
        </w:numPr>
      </w:pPr>
      <w:r>
        <w:rPr>
          <w:b/>
          <w:bCs/>
        </w:rPr>
        <w:t xml:space="preserve">React</w:t>
      </w:r>
      <w:r>
        <w:t xml:space="preserve">: Component-based, large ecosystem, TypeScript support</w:t>
      </w:r>
    </w:p>
    <w:p>
      <w:pPr>
        <w:pStyle w:val="Compact"/>
        <w:numPr>
          <w:ilvl w:val="0"/>
          <w:numId w:val="1011"/>
        </w:numPr>
      </w:pPr>
      <w:r>
        <w:rPr>
          <w:b/>
          <w:bCs/>
        </w:rPr>
        <w:t xml:space="preserve">Next.js</w:t>
      </w:r>
      <w:r>
        <w:t xml:space="preserve">: React framework with SSR/SSG, routing, API routes</w:t>
      </w:r>
    </w:p>
    <w:p>
      <w:pPr>
        <w:pStyle w:val="Compact"/>
        <w:numPr>
          <w:ilvl w:val="0"/>
          <w:numId w:val="1011"/>
        </w:numPr>
      </w:pPr>
      <w:r>
        <w:rPr>
          <w:b/>
          <w:bCs/>
        </w:rPr>
        <w:t xml:space="preserve">Vue.js</w:t>
      </w:r>
      <w:r>
        <w:t xml:space="preserve">: Progressive framework, gentle learning curve</w:t>
      </w:r>
    </w:p>
    <w:p>
      <w:pPr>
        <w:pStyle w:val="Compact"/>
        <w:numPr>
          <w:ilvl w:val="0"/>
          <w:numId w:val="1011"/>
        </w:numPr>
      </w:pPr>
      <w:r>
        <w:rPr>
          <w:b/>
          <w:bCs/>
        </w:rPr>
        <w:t xml:space="preserve">Angular</w:t>
      </w:r>
      <w:r>
        <w:t xml:space="preserve">: Enterprise-grade, full-featured framework</w:t>
      </w:r>
    </w:p>
    <w:p>
      <w:pPr>
        <w:pStyle w:val="Compact"/>
        <w:numPr>
          <w:ilvl w:val="0"/>
          <w:numId w:val="1011"/>
        </w:numPr>
      </w:pPr>
      <w:r>
        <w:rPr>
          <w:b/>
          <w:bCs/>
        </w:rPr>
        <w:t xml:space="preserve">Svelte</w:t>
      </w:r>
      <w:r>
        <w:t xml:space="preserve">: Compile-time optimization, minimal runtime</w:t>
      </w:r>
    </w:p>
    <w:bookmarkEnd w:id="25"/>
    <w:bookmarkStart w:id="26" w:name="state-management"/>
    <w:p>
      <w:pPr>
        <w:pStyle w:val="Heading3"/>
      </w:pPr>
      <w:r>
        <w:t xml:space="preserve">2. State Management</w:t>
      </w:r>
    </w:p>
    <w:p>
      <w:pPr>
        <w:pStyle w:val="Compact"/>
        <w:numPr>
          <w:ilvl w:val="0"/>
          <w:numId w:val="1012"/>
        </w:numPr>
      </w:pPr>
      <w:r>
        <w:rPr>
          <w:b/>
          <w:bCs/>
        </w:rPr>
        <w:t xml:space="preserve">Local State</w:t>
      </w:r>
      <w:r>
        <w:t xml:space="preserve">: Component-level (</w:t>
      </w:r>
      <w:r>
        <w:rPr>
          <w:rStyle w:val="VerbatimChar"/>
        </w:rPr>
        <w:t xml:space="preserve">useState</w:t>
      </w:r>
      <w:r>
        <w:t xml:space="preserve">,</w:t>
      </w:r>
      <w:r>
        <w:t xml:space="preserve"> </w:t>
      </w:r>
      <w:r>
        <w:rPr>
          <w:rStyle w:val="VerbatimChar"/>
        </w:rPr>
        <w:t xml:space="preserve">useReducer</w:t>
      </w:r>
      <w:r>
        <w:t xml:space="preserve">)</w:t>
      </w:r>
    </w:p>
    <w:p>
      <w:pPr>
        <w:pStyle w:val="Compact"/>
        <w:numPr>
          <w:ilvl w:val="0"/>
          <w:numId w:val="1012"/>
        </w:numPr>
      </w:pPr>
      <w:r>
        <w:rPr>
          <w:b/>
          <w:bCs/>
        </w:rPr>
        <w:t xml:space="preserve">Context API</w:t>
      </w:r>
      <w:r>
        <w:t xml:space="preserve">: Shared state across component tree</w:t>
      </w:r>
    </w:p>
    <w:p>
      <w:pPr>
        <w:pStyle w:val="Compact"/>
        <w:numPr>
          <w:ilvl w:val="0"/>
          <w:numId w:val="1012"/>
        </w:numPr>
      </w:pPr>
      <w:r>
        <w:rPr>
          <w:b/>
          <w:bCs/>
        </w:rPr>
        <w:t xml:space="preserve">Redux/Zustand</w:t>
      </w:r>
      <w:r>
        <w:t xml:space="preserve">: Global state management</w:t>
      </w:r>
    </w:p>
    <w:p>
      <w:pPr>
        <w:pStyle w:val="Compact"/>
        <w:numPr>
          <w:ilvl w:val="0"/>
          <w:numId w:val="1012"/>
        </w:numPr>
      </w:pPr>
      <w:r>
        <w:rPr>
          <w:b/>
          <w:bCs/>
        </w:rPr>
        <w:t xml:space="preserve">React Query/SWR</w:t>
      </w:r>
      <w:r>
        <w:t xml:space="preserve">: Server state management, caching</w:t>
      </w:r>
    </w:p>
    <w:p>
      <w:pPr>
        <w:pStyle w:val="Compact"/>
        <w:numPr>
          <w:ilvl w:val="0"/>
          <w:numId w:val="1012"/>
        </w:numPr>
      </w:pPr>
      <w:r>
        <w:rPr>
          <w:b/>
          <w:bCs/>
        </w:rPr>
        <w:t xml:space="preserve">Jotai/Recoil</w:t>
      </w:r>
      <w:r>
        <w:t xml:space="preserve">: Atomic state management</w:t>
      </w:r>
    </w:p>
    <w:bookmarkEnd w:id="26"/>
    <w:bookmarkStart w:id="27" w:name="component-architecture"/>
    <w:p>
      <w:pPr>
        <w:pStyle w:val="Heading3"/>
      </w:pPr>
      <w:r>
        <w:t xml:space="preserve">3. Component Architecture</w:t>
      </w:r>
    </w:p>
    <w:p>
      <w:pPr>
        <w:pStyle w:val="SourceCode"/>
      </w:pPr>
      <w:r>
        <w:rPr>
          <w:rStyle w:val="CommentTok"/>
        </w:rPr>
        <w:t xml:space="preserve">// Component Structure</w:t>
      </w:r>
      <w:r>
        <w:br/>
      </w:r>
      <w:r>
        <w:rPr>
          <w:rStyle w:val="NormalTok"/>
        </w:rPr>
        <w:t xml:space="preserve">components</w:t>
      </w:r>
      <w:r>
        <w:rPr>
          <w:rStyle w:val="OperatorTok"/>
        </w:rPr>
        <w:t xml:space="preserve">/</w:t>
      </w:r>
      <w:r>
        <w:br/>
      </w:r>
      <w:r>
        <w:rPr>
          <w:rStyle w:val="NormalTok"/>
        </w:rPr>
        <w:t xml:space="preserve">  ├── ui</w:t>
      </w:r>
      <w:r>
        <w:rPr>
          <w:rStyle w:val="OperatorTok"/>
        </w:rPr>
        <w:t xml:space="preserve">/</w:t>
      </w:r>
      <w:r>
        <w:rPr>
          <w:rStyle w:val="NormalTok"/>
        </w:rPr>
        <w:t xml:space="preserve">              # Reusable UI </w:t>
      </w:r>
      <w:r>
        <w:rPr>
          <w:rStyle w:val="FunctionTok"/>
        </w:rPr>
        <w:t xml:space="preserve">components</w:t>
      </w:r>
      <w:r>
        <w:rPr>
          <w:rStyle w:val="NormalTok"/>
        </w:rPr>
        <w:t xml:space="preserve"> (buttons</w:t>
      </w:r>
      <w:r>
        <w:rPr>
          <w:rStyle w:val="OperatorTok"/>
        </w:rPr>
        <w:t xml:space="preserve">,</w:t>
      </w:r>
      <w:r>
        <w:rPr>
          <w:rStyle w:val="NormalTok"/>
        </w:rPr>
        <w:t xml:space="preserve"> inputs)</w:t>
      </w:r>
      <w:r>
        <w:br/>
      </w:r>
      <w:r>
        <w:rPr>
          <w:rStyle w:val="NormalTok"/>
        </w:rPr>
        <w:t xml:space="preserve">  ├── features</w:t>
      </w:r>
      <w:r>
        <w:rPr>
          <w:rStyle w:val="OperatorTok"/>
        </w:rPr>
        <w:t xml:space="preserve">/</w:t>
      </w:r>
      <w:r>
        <w:rPr>
          <w:rStyle w:val="NormalTok"/>
        </w:rPr>
        <w:t xml:space="preserve">        # Feature</w:t>
      </w:r>
      <w:r>
        <w:rPr>
          <w:rStyle w:val="OperatorTok"/>
        </w:rPr>
        <w:t xml:space="preserve">-</w:t>
      </w:r>
      <w:r>
        <w:rPr>
          <w:rStyle w:val="NormalTok"/>
        </w:rPr>
        <w:t xml:space="preserve">specific components</w:t>
      </w:r>
      <w:r>
        <w:br/>
      </w:r>
      <w:r>
        <w:rPr>
          <w:rStyle w:val="NormalTok"/>
        </w:rPr>
        <w:t xml:space="preserve">  ├── layouts</w:t>
      </w:r>
      <w:r>
        <w:rPr>
          <w:rStyle w:val="OperatorTok"/>
        </w:rPr>
        <w:t xml:space="preserve">/</w:t>
      </w:r>
      <w:r>
        <w:rPr>
          <w:rStyle w:val="NormalTok"/>
        </w:rPr>
        <w:t xml:space="preserve">         # Layout components</w:t>
      </w:r>
      <w:r>
        <w:br/>
      </w:r>
      <w:r>
        <w:rPr>
          <w:rStyle w:val="NormalTok"/>
        </w:rPr>
        <w:t xml:space="preserve">  └── providers</w:t>
      </w:r>
      <w:r>
        <w:rPr>
          <w:rStyle w:val="OperatorTok"/>
        </w:rPr>
        <w:t xml:space="preserve">/</w:t>
      </w:r>
      <w:r>
        <w:rPr>
          <w:rStyle w:val="NormalTok"/>
        </w:rPr>
        <w:t xml:space="preserve">       # Context providers</w:t>
      </w:r>
      <w:r>
        <w:br/>
      </w:r>
      <w:r>
        <w:br/>
      </w:r>
      <w:r>
        <w:rPr>
          <w:rStyle w:val="CommentTok"/>
        </w:rPr>
        <w:t xml:space="preserve">// Component Best Practices</w:t>
      </w:r>
      <w:r>
        <w:br/>
      </w:r>
      <w:r>
        <w:rPr>
          <w:rStyle w:val="OperatorTok"/>
        </w:rPr>
        <w:t xml:space="preserve">-</w:t>
      </w:r>
      <w:r>
        <w:rPr>
          <w:rStyle w:val="NormalTok"/>
        </w:rPr>
        <w:t xml:space="preserve"> Single Responsibility</w:t>
      </w:r>
      <w:r>
        <w:br/>
      </w:r>
      <w:r>
        <w:rPr>
          <w:rStyle w:val="OperatorTok"/>
        </w:rPr>
        <w:t xml:space="preserve">-</w:t>
      </w:r>
      <w:r>
        <w:rPr>
          <w:rStyle w:val="NormalTok"/>
        </w:rPr>
        <w:t xml:space="preserve"> Composition over Inheritance</w:t>
      </w:r>
      <w:r>
        <w:br/>
      </w:r>
      <w:r>
        <w:rPr>
          <w:rStyle w:val="OperatorTok"/>
        </w:rPr>
        <w:t xml:space="preserve">-</w:t>
      </w:r>
      <w:r>
        <w:rPr>
          <w:rStyle w:val="NormalTok"/>
        </w:rPr>
        <w:t xml:space="preserve"> Props Interface Definition</w:t>
      </w:r>
      <w:r>
        <w:br/>
      </w:r>
      <w:r>
        <w:rPr>
          <w:rStyle w:val="OperatorTok"/>
        </w:rPr>
        <w:t xml:space="preserve">-</w:t>
      </w:r>
      <w:r>
        <w:rPr>
          <w:rStyle w:val="NormalTok"/>
        </w:rPr>
        <w:t xml:space="preserve"> Default Props</w:t>
      </w:r>
      <w:r>
        <w:br/>
      </w:r>
      <w:r>
        <w:rPr>
          <w:rStyle w:val="OperatorTok"/>
        </w:rPr>
        <w:t xml:space="preserve">-</w:t>
      </w:r>
      <w:r>
        <w:rPr>
          <w:rStyle w:val="NormalTok"/>
        </w:rPr>
        <w:t xml:space="preserve"> </w:t>
      </w:r>
      <w:r>
        <w:rPr>
          <w:rStyle w:val="BuiltInTok"/>
        </w:rPr>
        <w:t xml:space="preserve">Error</w:t>
      </w:r>
      <w:r>
        <w:rPr>
          <w:rStyle w:val="NormalTok"/>
        </w:rPr>
        <w:t xml:space="preserve"> Boundaries</w:t>
      </w:r>
      <w:r>
        <w:br/>
      </w:r>
      <w:r>
        <w:rPr>
          <w:rStyle w:val="OperatorTok"/>
        </w:rPr>
        <w:t xml:space="preserve">-</w:t>
      </w:r>
      <w:r>
        <w:rPr>
          <w:rStyle w:val="NormalTok"/>
        </w:rPr>
        <w:t xml:space="preserve"> Memoization when needed</w:t>
      </w:r>
    </w:p>
    <w:bookmarkEnd w:id="27"/>
    <w:bookmarkStart w:id="28" w:name="typescript-best-practices"/>
    <w:p>
      <w:pPr>
        <w:pStyle w:val="Heading3"/>
      </w:pPr>
      <w:r>
        <w:t xml:space="preserve">4. TypeScript Best Practices</w:t>
      </w:r>
    </w:p>
    <w:p>
      <w:pPr>
        <w:pStyle w:val="SourceCode"/>
      </w:pPr>
      <w:r>
        <w:rPr>
          <w:rStyle w:val="CommentTok"/>
        </w:rPr>
        <w:t xml:space="preserve">// Strict Type Checking</w:t>
      </w:r>
      <w:r>
        <w:br/>
      </w:r>
      <w:r>
        <w:rPr>
          <w:rStyle w:val="NormalTok"/>
        </w:rPr>
        <w:t xml:space="preserve">{</w:t>
      </w:r>
      <w:r>
        <w:br/>
      </w:r>
      <w:r>
        <w:rPr>
          <w:rStyle w:val="NormalTok"/>
        </w:rPr>
        <w:t xml:space="preserve">  </w:t>
      </w:r>
      <w:r>
        <w:rPr>
          <w:rStyle w:val="StringTok"/>
        </w:rPr>
        <w:t xml:space="preserve">"strict"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"noImplicitAny"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"strictNullChecks"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"strictFunctionTypes"</w:t>
      </w:r>
      <w:r>
        <w:rPr>
          <w:rStyle w:val="OperatorTok"/>
        </w:rPr>
        <w:t xml:space="preserve">:</w:t>
      </w:r>
      <w:r>
        <w:rPr>
          <w:rStyle w:val="NormalTok"/>
        </w:rPr>
        <w:t xml:space="preserve"> </w:t>
      </w:r>
      <w:r>
        <w:rPr>
          <w:rStyle w:val="KeywordTok"/>
        </w:rPr>
        <w:t xml:space="preserve">true</w:t>
      </w:r>
      <w:r>
        <w:br/>
      </w:r>
      <w:r>
        <w:rPr>
          <w:rStyle w:val="NormalTok"/>
        </w:rPr>
        <w:t xml:space="preserve">}</w:t>
      </w:r>
      <w:r>
        <w:br/>
      </w:r>
      <w:r>
        <w:br/>
      </w:r>
      <w:r>
        <w:rPr>
          <w:rStyle w:val="CommentTok"/>
        </w:rPr>
        <w:t xml:space="preserve">// Type Definitions</w:t>
      </w:r>
      <w:r>
        <w:br/>
      </w:r>
      <w:r>
        <w:rPr>
          <w:rStyle w:val="KeywordTok"/>
        </w:rPr>
        <w:t xml:space="preserve">interface</w:t>
      </w:r>
      <w:r>
        <w:rPr>
          <w:rStyle w:val="NormalTok"/>
        </w:rPr>
        <w:t xml:space="preserve"> User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r>
        <w:br/>
      </w:r>
      <w:r>
        <w:br/>
      </w:r>
      <w:r>
        <w:rPr>
          <w:rStyle w:val="CommentTok"/>
        </w:rPr>
        <w:t xml:space="preserve">// Generic Types</w:t>
      </w:r>
      <w:r>
        <w:br/>
      </w:r>
      <w:r>
        <w:rPr>
          <w:rStyle w:val="KeywordTok"/>
        </w:rPr>
        <w:t xml:space="preserve">function</w:t>
      </w:r>
      <w:r>
        <w:rPr>
          <w:rStyle w:val="NormalTok"/>
        </w:rPr>
        <w:t xml:space="preserve"> </w:t>
      </w:r>
      <w:r>
        <w:rPr>
          <w:rStyle w:val="FunctionTok"/>
        </w:rPr>
        <w:t xml:space="preserve">useApi</w:t>
      </w:r>
      <w:r>
        <w:rPr>
          <w:rStyle w:val="OperatorTok"/>
        </w:rPr>
        <w:t xml:space="preserve">&lt;</w:t>
      </w:r>
      <w:r>
        <w:rPr>
          <w:rStyle w:val="NormalTok"/>
        </w:rPr>
        <w:t xml:space="preserve">T</w:t>
      </w:r>
      <w:r>
        <w:rPr>
          <w:rStyle w:val="OperatorTok"/>
        </w:rPr>
        <w:t xml:space="preserve">&gt;</w:t>
      </w:r>
      <w:r>
        <w:rPr>
          <w:rStyle w:val="NormalTok"/>
        </w:rPr>
        <w:t xml:space="preserve">(endpoint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mmentTok"/>
        </w:rPr>
        <w:t xml:space="preserve">// Implementation</w:t>
      </w:r>
      <w:r>
        <w:br/>
      </w:r>
      <w:r>
        <w:rPr>
          <w:rStyle w:val="NormalTok"/>
        </w:rPr>
        <w:t xml:space="preserve">}</w:t>
      </w:r>
    </w:p>
    <w:bookmarkEnd w:id="28"/>
    <w:bookmarkStart w:id="29" w:name="styling-approaches"/>
    <w:p>
      <w:pPr>
        <w:pStyle w:val="Heading3"/>
      </w:pPr>
      <w:r>
        <w:t xml:space="preserve">5. Styling Approaches</w:t>
      </w:r>
    </w:p>
    <w:p>
      <w:pPr>
        <w:pStyle w:val="Compact"/>
        <w:numPr>
          <w:ilvl w:val="0"/>
          <w:numId w:val="1013"/>
        </w:numPr>
      </w:pPr>
      <w:r>
        <w:rPr>
          <w:b/>
          <w:bCs/>
        </w:rPr>
        <w:t xml:space="preserve">CSS Modules</w:t>
      </w:r>
      <w:r>
        <w:t xml:space="preserve">: Scoped styles, no conflicts</w:t>
      </w:r>
    </w:p>
    <w:p>
      <w:pPr>
        <w:pStyle w:val="Compact"/>
        <w:numPr>
          <w:ilvl w:val="0"/>
          <w:numId w:val="1013"/>
        </w:numPr>
      </w:pPr>
      <w:r>
        <w:rPr>
          <w:b/>
          <w:bCs/>
        </w:rPr>
        <w:t xml:space="preserve">Styled Components</w:t>
      </w:r>
      <w:r>
        <w:t xml:space="preserve">: CSS-in-JS, dynamic styling</w:t>
      </w:r>
    </w:p>
    <w:p>
      <w:pPr>
        <w:pStyle w:val="Compact"/>
        <w:numPr>
          <w:ilvl w:val="0"/>
          <w:numId w:val="1013"/>
        </w:numPr>
      </w:pPr>
      <w:r>
        <w:rPr>
          <w:b/>
          <w:bCs/>
        </w:rPr>
        <w:t xml:space="preserve">Tailwind CSS</w:t>
      </w:r>
      <w:r>
        <w:t xml:space="preserve">: Utility-first, rapid development</w:t>
      </w:r>
    </w:p>
    <w:p>
      <w:pPr>
        <w:pStyle w:val="Compact"/>
        <w:numPr>
          <w:ilvl w:val="0"/>
          <w:numId w:val="1013"/>
        </w:numPr>
      </w:pPr>
      <w:r>
        <w:rPr>
          <w:b/>
          <w:bCs/>
        </w:rPr>
        <w:t xml:space="preserve">Sass/SCSS</w:t>
      </w:r>
      <w:r>
        <w:t xml:space="preserve">: Preprocessing, variables, mixins</w:t>
      </w:r>
    </w:p>
    <w:p>
      <w:pPr>
        <w:pStyle w:val="Compact"/>
        <w:numPr>
          <w:ilvl w:val="0"/>
          <w:numId w:val="1013"/>
        </w:numPr>
      </w:pPr>
      <w:r>
        <w:rPr>
          <w:b/>
          <w:bCs/>
        </w:rPr>
        <w:t xml:space="preserve">CSS-in-JS</w:t>
      </w:r>
      <w:r>
        <w:t xml:space="preserve">: Runtime styling (emotion, styled-components)</w:t>
      </w:r>
    </w:p>
    <w:bookmarkEnd w:id="29"/>
    <w:bookmarkStart w:id="30" w:name="performance-optimization"/>
    <w:p>
      <w:pPr>
        <w:pStyle w:val="Heading3"/>
      </w:pPr>
      <w:r>
        <w:t xml:space="preserve">6. Performance Optimization</w:t>
      </w:r>
    </w:p>
    <w:p>
      <w:pPr>
        <w:pStyle w:val="Compact"/>
        <w:numPr>
          <w:ilvl w:val="0"/>
          <w:numId w:val="1014"/>
        </w:numPr>
      </w:pPr>
      <w:r>
        <w:rPr>
          <w:b/>
          <w:bCs/>
        </w:rPr>
        <w:t xml:space="preserve">Code Splitting</w:t>
      </w:r>
      <w:r>
        <w:t xml:space="preserve">: Route-based, component-based</w:t>
      </w:r>
    </w:p>
    <w:p>
      <w:pPr>
        <w:pStyle w:val="Compact"/>
        <w:numPr>
          <w:ilvl w:val="0"/>
          <w:numId w:val="1014"/>
        </w:numPr>
      </w:pPr>
      <w:r>
        <w:rPr>
          <w:b/>
          <w:bCs/>
        </w:rPr>
        <w:t xml:space="preserve">Lazy Loading</w:t>
      </w:r>
      <w:r>
        <w:t xml:space="preserve">: React.lazy(), dynamic imports</w:t>
      </w:r>
    </w:p>
    <w:p>
      <w:pPr>
        <w:pStyle w:val="Compact"/>
        <w:numPr>
          <w:ilvl w:val="0"/>
          <w:numId w:val="1014"/>
        </w:numPr>
      </w:pPr>
      <w:r>
        <w:rPr>
          <w:b/>
          <w:bCs/>
        </w:rPr>
        <w:t xml:space="preserve">Memoization</w:t>
      </w:r>
      <w:r>
        <w:t xml:space="preserve">: React.memo(), useMemo(), useCallback()</w:t>
      </w:r>
    </w:p>
    <w:p>
      <w:pPr>
        <w:pStyle w:val="Compact"/>
        <w:numPr>
          <w:ilvl w:val="0"/>
          <w:numId w:val="1014"/>
        </w:numPr>
      </w:pPr>
      <w:r>
        <w:rPr>
          <w:b/>
          <w:bCs/>
        </w:rPr>
        <w:t xml:space="preserve">Virtual Scrolling</w:t>
      </w:r>
      <w:r>
        <w:t xml:space="preserve">: Large lists rendering</w:t>
      </w:r>
    </w:p>
    <w:p>
      <w:pPr>
        <w:pStyle w:val="Compact"/>
        <w:numPr>
          <w:ilvl w:val="0"/>
          <w:numId w:val="1014"/>
        </w:numPr>
      </w:pPr>
      <w:r>
        <w:rPr>
          <w:b/>
          <w:bCs/>
        </w:rPr>
        <w:t xml:space="preserve">Image Optimization</w:t>
      </w:r>
      <w:r>
        <w:t xml:space="preserve">: Next/Image, WebP format, lazy loading</w:t>
      </w:r>
    </w:p>
    <w:p>
      <w:pPr>
        <w:pStyle w:val="Compact"/>
        <w:numPr>
          <w:ilvl w:val="0"/>
          <w:numId w:val="1014"/>
        </w:numPr>
      </w:pPr>
      <w:r>
        <w:rPr>
          <w:b/>
          <w:bCs/>
        </w:rPr>
        <w:t xml:space="preserve">Bundle Analysis</w:t>
      </w:r>
      <w:r>
        <w:t xml:space="preserve">: webpack-bundle-analyzer</w:t>
      </w:r>
    </w:p>
    <w:bookmarkEnd w:id="30"/>
    <w:bookmarkStart w:id="31" w:name="accessibility-a11y"/>
    <w:p>
      <w:pPr>
        <w:pStyle w:val="Heading3"/>
      </w:pPr>
      <w:r>
        <w:t xml:space="preserve">7. Accessibility (a11y)</w:t>
      </w:r>
    </w:p>
    <w:p>
      <w:pPr>
        <w:pStyle w:val="Compact"/>
        <w:numPr>
          <w:ilvl w:val="0"/>
          <w:numId w:val="1015"/>
        </w:numPr>
      </w:pPr>
      <w:r>
        <w:rPr>
          <w:b/>
          <w:bCs/>
        </w:rPr>
        <w:t xml:space="preserve">Semantic HTML</w:t>
      </w:r>
      <w:r>
        <w:t xml:space="preserve">: Proper element usage</w:t>
      </w:r>
    </w:p>
    <w:p>
      <w:pPr>
        <w:pStyle w:val="Compact"/>
        <w:numPr>
          <w:ilvl w:val="0"/>
          <w:numId w:val="1015"/>
        </w:numPr>
      </w:pPr>
      <w:r>
        <w:rPr>
          <w:b/>
          <w:bCs/>
        </w:rPr>
        <w:t xml:space="preserve">ARIA Attributes</w:t>
      </w:r>
      <w:r>
        <w:t xml:space="preserve">: When semantic HTML isn’t enough</w:t>
      </w:r>
    </w:p>
    <w:p>
      <w:pPr>
        <w:pStyle w:val="Compact"/>
        <w:numPr>
          <w:ilvl w:val="0"/>
          <w:numId w:val="1015"/>
        </w:numPr>
      </w:pPr>
      <w:r>
        <w:rPr>
          <w:b/>
          <w:bCs/>
        </w:rPr>
        <w:t xml:space="preserve">Keyboard Navigation</w:t>
      </w:r>
      <w:r>
        <w:t xml:space="preserve">: Tab order, focus management</w:t>
      </w:r>
    </w:p>
    <w:p>
      <w:pPr>
        <w:pStyle w:val="Compact"/>
        <w:numPr>
          <w:ilvl w:val="0"/>
          <w:numId w:val="1015"/>
        </w:numPr>
      </w:pPr>
      <w:r>
        <w:rPr>
          <w:b/>
          <w:bCs/>
        </w:rPr>
        <w:t xml:space="preserve">Screen Reader Support</w:t>
      </w:r>
      <w:r>
        <w:t xml:space="preserve">: Alt text, labels, descriptions</w:t>
      </w:r>
    </w:p>
    <w:p>
      <w:pPr>
        <w:pStyle w:val="Compact"/>
        <w:numPr>
          <w:ilvl w:val="0"/>
          <w:numId w:val="1015"/>
        </w:numPr>
      </w:pPr>
      <w:r>
        <w:rPr>
          <w:b/>
          <w:bCs/>
        </w:rPr>
        <w:t xml:space="preserve">Color Contrast</w:t>
      </w:r>
      <w:r>
        <w:t xml:space="preserve">: WCAG AA compliance (4.5:1 ratio)</w:t>
      </w:r>
    </w:p>
    <w:p>
      <w:pPr>
        <w:pStyle w:val="Compact"/>
        <w:numPr>
          <w:ilvl w:val="0"/>
          <w:numId w:val="1015"/>
        </w:numPr>
      </w:pPr>
      <w:r>
        <w:rPr>
          <w:b/>
          <w:bCs/>
        </w:rPr>
        <w:t xml:space="preserve">Testing</w:t>
      </w:r>
      <w:r>
        <w:t xml:space="preserve">: axe-core, Lighthouse, manual testing</w:t>
      </w:r>
    </w:p>
    <w:bookmarkEnd w:id="31"/>
    <w:bookmarkStart w:id="32" w:name="form-handling"/>
    <w:p>
      <w:pPr>
        <w:pStyle w:val="Heading3"/>
      </w:pPr>
      <w:r>
        <w:t xml:space="preserve">8. Form Handling</w:t>
      </w:r>
    </w:p>
    <w:p>
      <w:pPr>
        <w:pStyle w:val="Compact"/>
        <w:numPr>
          <w:ilvl w:val="0"/>
          <w:numId w:val="1016"/>
        </w:numPr>
      </w:pPr>
      <w:r>
        <w:rPr>
          <w:b/>
          <w:bCs/>
        </w:rPr>
        <w:t xml:space="preserve">Validation</w:t>
      </w:r>
      <w:r>
        <w:t xml:space="preserve">: Client-side + server-side</w:t>
      </w:r>
    </w:p>
    <w:p>
      <w:pPr>
        <w:pStyle w:val="Compact"/>
        <w:numPr>
          <w:ilvl w:val="0"/>
          <w:numId w:val="1016"/>
        </w:numPr>
      </w:pPr>
      <w:r>
        <w:rPr>
          <w:b/>
          <w:bCs/>
        </w:rPr>
        <w:t xml:space="preserve">Libraries</w:t>
      </w:r>
      <w:r>
        <w:t xml:space="preserve">: React Hook Form, Formik, Zod</w:t>
      </w:r>
    </w:p>
    <w:p>
      <w:pPr>
        <w:pStyle w:val="Compact"/>
        <w:numPr>
          <w:ilvl w:val="0"/>
          <w:numId w:val="1016"/>
        </w:numPr>
      </w:pPr>
      <w:r>
        <w:rPr>
          <w:b/>
          <w:bCs/>
        </w:rPr>
        <w:t xml:space="preserve">Error Messages</w:t>
      </w:r>
      <w:r>
        <w:t xml:space="preserve">: Clear, actionable feedback</w:t>
      </w:r>
    </w:p>
    <w:p>
      <w:pPr>
        <w:pStyle w:val="Compact"/>
        <w:numPr>
          <w:ilvl w:val="0"/>
          <w:numId w:val="1016"/>
        </w:numPr>
      </w:pPr>
      <w:r>
        <w:rPr>
          <w:b/>
          <w:bCs/>
        </w:rPr>
        <w:t xml:space="preserve">Accessibility</w:t>
      </w:r>
      <w:r>
        <w:t xml:space="preserve">: Proper labels, error associations</w:t>
      </w:r>
    </w:p>
    <w:p>
      <w:pPr>
        <w:pStyle w:val="Compact"/>
        <w:numPr>
          <w:ilvl w:val="0"/>
          <w:numId w:val="1016"/>
        </w:numPr>
      </w:pPr>
      <w:r>
        <w:rPr>
          <w:b/>
          <w:bCs/>
        </w:rPr>
        <w:t xml:space="preserve">Progressive Enhancement</w:t>
      </w:r>
      <w:r>
        <w:t xml:space="preserve">: Works without JavaScript</w:t>
      </w:r>
    </w:p>
    <w:p>
      <w:r>
        <w:pict>
          <v:rect style="width:0;height:1.5pt" o:hralign="center" o:hrstd="t" o:hr="t"/>
        </w:pict>
      </w:r>
    </w:p>
    <w:bookmarkEnd w:id="32"/>
    <w:bookmarkEnd w:id="33"/>
    <w:bookmarkStart w:id="43" w:name="backend-development"/>
    <w:p>
      <w:pPr>
        <w:pStyle w:val="Heading2"/>
      </w:pPr>
      <w:r>
        <w:t xml:space="preserve">Backend Development</w:t>
      </w:r>
    </w:p>
    <w:bookmarkStart w:id="34" w:name="language-framework-selection"/>
    <w:p>
      <w:pPr>
        <w:pStyle w:val="Heading3"/>
      </w:pPr>
      <w:r>
        <w:t xml:space="preserve">1. Language &amp; Framework Selection</w:t>
      </w:r>
    </w:p>
    <w:p>
      <w:pPr>
        <w:pStyle w:val="Compact"/>
        <w:numPr>
          <w:ilvl w:val="0"/>
          <w:numId w:val="1017"/>
        </w:numPr>
      </w:pPr>
      <w:r>
        <w:rPr>
          <w:b/>
          <w:bCs/>
        </w:rPr>
        <w:t xml:space="preserve">Node.js/Express</w:t>
      </w:r>
      <w:r>
        <w:t xml:space="preserve">: JavaScript ecosystem, fast development</w:t>
      </w:r>
    </w:p>
    <w:p>
      <w:pPr>
        <w:pStyle w:val="Compact"/>
        <w:numPr>
          <w:ilvl w:val="0"/>
          <w:numId w:val="1017"/>
        </w:numPr>
      </w:pPr>
      <w:r>
        <w:rPr>
          <w:b/>
          <w:bCs/>
        </w:rPr>
        <w:t xml:space="preserve">Python/Django/FastAPI</w:t>
      </w:r>
      <w:r>
        <w:t xml:space="preserve">: Rapid development, data science integration</w:t>
      </w:r>
    </w:p>
    <w:p>
      <w:pPr>
        <w:pStyle w:val="Compact"/>
        <w:numPr>
          <w:ilvl w:val="0"/>
          <w:numId w:val="1017"/>
        </w:numPr>
      </w:pPr>
      <w:r>
        <w:rPr>
          <w:b/>
          <w:bCs/>
        </w:rPr>
        <w:t xml:space="preserve">Java/Spring Boot</w:t>
      </w:r>
      <w:r>
        <w:t xml:space="preserve">: Enterprise-grade, strong typing</w:t>
      </w:r>
    </w:p>
    <w:p>
      <w:pPr>
        <w:pStyle w:val="Compact"/>
        <w:numPr>
          <w:ilvl w:val="0"/>
          <w:numId w:val="1017"/>
        </w:numPr>
      </w:pPr>
      <w:r>
        <w:rPr>
          <w:b/>
          <w:bCs/>
        </w:rPr>
        <w:t xml:space="preserve">Go</w:t>
      </w:r>
      <w:r>
        <w:t xml:space="preserve">: High performance, concurrency, microservices</w:t>
      </w:r>
    </w:p>
    <w:p>
      <w:pPr>
        <w:pStyle w:val="Compact"/>
        <w:numPr>
          <w:ilvl w:val="0"/>
          <w:numId w:val="1017"/>
        </w:numPr>
      </w:pPr>
      <w:r>
        <w:rPr>
          <w:b/>
          <w:bCs/>
        </w:rPr>
        <w:t xml:space="preserve">Rust</w:t>
      </w:r>
      <w:r>
        <w:t xml:space="preserve">: Memory safety, performance-critical applications</w:t>
      </w:r>
    </w:p>
    <w:p>
      <w:pPr>
        <w:pStyle w:val="Compact"/>
        <w:numPr>
          <w:ilvl w:val="0"/>
          <w:numId w:val="1017"/>
        </w:numPr>
      </w:pPr>
      <w:r>
        <w:rPr>
          <w:b/>
          <w:bCs/>
        </w:rPr>
        <w:t xml:space="preserve">C#/.NET</w:t>
      </w:r>
      <w:r>
        <w:t xml:space="preserve">: Enterprise applications, Windows ecosystem</w:t>
      </w:r>
    </w:p>
    <w:bookmarkEnd w:id="34"/>
    <w:bookmarkStart w:id="35" w:name="api-design-principles"/>
    <w:p>
      <w:pPr>
        <w:pStyle w:val="Heading3"/>
      </w:pPr>
      <w:r>
        <w:t xml:space="preserve">2. API Design Principles</w:t>
      </w:r>
    </w:p>
    <w:p>
      <w:pPr>
        <w:pStyle w:val="Compact"/>
        <w:numPr>
          <w:ilvl w:val="0"/>
          <w:numId w:val="1018"/>
        </w:numPr>
      </w:pPr>
      <w:r>
        <w:rPr>
          <w:b/>
          <w:bCs/>
        </w:rPr>
        <w:t xml:space="preserve">RESTful</w:t>
      </w:r>
      <w:r>
        <w:t xml:space="preserve">: Resource-based URLs, HTTP methods, status codes</w:t>
      </w:r>
    </w:p>
    <w:p>
      <w:pPr>
        <w:pStyle w:val="Compact"/>
        <w:numPr>
          <w:ilvl w:val="0"/>
          <w:numId w:val="1018"/>
        </w:numPr>
      </w:pPr>
      <w:r>
        <w:rPr>
          <w:b/>
          <w:bCs/>
        </w:rPr>
        <w:t xml:space="preserve">GraphQL</w:t>
      </w:r>
      <w:r>
        <w:t xml:space="preserve">: Flexible queries, single endpoint, type system</w:t>
      </w:r>
    </w:p>
    <w:p>
      <w:pPr>
        <w:pStyle w:val="Compact"/>
        <w:numPr>
          <w:ilvl w:val="0"/>
          <w:numId w:val="1018"/>
        </w:numPr>
      </w:pPr>
      <w:r>
        <w:rPr>
          <w:b/>
          <w:bCs/>
        </w:rPr>
        <w:t xml:space="preserve">gRPC</w:t>
      </w:r>
      <w:r>
        <w:t xml:space="preserve">: High performance, streaming, type safety</w:t>
      </w:r>
    </w:p>
    <w:p>
      <w:pPr>
        <w:pStyle w:val="Compact"/>
        <w:numPr>
          <w:ilvl w:val="0"/>
          <w:numId w:val="1018"/>
        </w:numPr>
      </w:pPr>
      <w:r>
        <w:rPr>
          <w:b/>
          <w:bCs/>
        </w:rPr>
        <w:t xml:space="preserve">WebSockets</w:t>
      </w:r>
      <w:r>
        <w:t xml:space="preserve">: Real-time bidirectional communication</w:t>
      </w:r>
    </w:p>
    <w:bookmarkEnd w:id="35"/>
    <w:bookmarkStart w:id="36" w:name="rest-api-best-practices"/>
    <w:p>
      <w:pPr>
        <w:pStyle w:val="Heading3"/>
      </w:pPr>
      <w:r>
        <w:t xml:space="preserve">3. REST API Best Practices</w:t>
      </w:r>
    </w:p>
    <w:p>
      <w:pPr>
        <w:pStyle w:val="SourceCode"/>
      </w:pPr>
      <w:r>
        <w:rPr>
          <w:rStyle w:val="VerbatimChar"/>
        </w:rPr>
        <w:t xml:space="preserve"># URL Structure</w:t>
      </w:r>
      <w:r>
        <w:br/>
      </w:r>
      <w:r>
        <w:rPr>
          <w:rStyle w:val="VerbatimChar"/>
        </w:rPr>
        <w:t xml:space="preserve">GET    /api/v1/users           # List users</w:t>
      </w:r>
      <w:r>
        <w:br/>
      </w:r>
      <w:r>
        <w:rPr>
          <w:rStyle w:val="VerbatimChar"/>
        </w:rPr>
        <w:t xml:space="preserve">GET    /api/v1/users/:id       # Get user</w:t>
      </w:r>
      <w:r>
        <w:br/>
      </w:r>
      <w:r>
        <w:rPr>
          <w:rStyle w:val="VerbatimChar"/>
        </w:rPr>
        <w:t xml:space="preserve">POST   /api/v1/users           # Create user</w:t>
      </w:r>
      <w:r>
        <w:br/>
      </w:r>
      <w:r>
        <w:rPr>
          <w:rStyle w:val="VerbatimChar"/>
        </w:rPr>
        <w:t xml:space="preserve">PUT    /api/v1/users/:id       # Update user (full)</w:t>
      </w:r>
      <w:r>
        <w:br/>
      </w:r>
      <w:r>
        <w:rPr>
          <w:rStyle w:val="VerbatimChar"/>
        </w:rPr>
        <w:t xml:space="preserve">PATCH  /api/v1/users/:id       # Update user (partial)</w:t>
      </w:r>
      <w:r>
        <w:br/>
      </w:r>
      <w:r>
        <w:rPr>
          <w:rStyle w:val="VerbatimChar"/>
        </w:rPr>
        <w:t xml:space="preserve">DELETE /api/v1/users/:id       # Delete user</w:t>
      </w:r>
      <w:r>
        <w:br/>
      </w:r>
      <w:r>
        <w:br/>
      </w:r>
      <w:r>
        <w:rPr>
          <w:rStyle w:val="VerbatimChar"/>
        </w:rPr>
        <w:t xml:space="preserve"># HTTP Status Codes</w:t>
      </w:r>
      <w:r>
        <w:br/>
      </w:r>
      <w:r>
        <w:rPr>
          <w:rStyle w:val="VerbatimChar"/>
        </w:rPr>
        <w:t xml:space="preserve">200 OK              # Success</w:t>
      </w:r>
      <w:r>
        <w:br/>
      </w:r>
      <w:r>
        <w:rPr>
          <w:rStyle w:val="VerbatimChar"/>
        </w:rPr>
        <w:t xml:space="preserve">201 Created         # Resource created</w:t>
      </w:r>
      <w:r>
        <w:br/>
      </w:r>
      <w:r>
        <w:rPr>
          <w:rStyle w:val="VerbatimChar"/>
        </w:rPr>
        <w:t xml:space="preserve">204 No Content      # Success, no body</w:t>
      </w:r>
      <w:r>
        <w:br/>
      </w:r>
      <w:r>
        <w:rPr>
          <w:rStyle w:val="VerbatimChar"/>
        </w:rPr>
        <w:t xml:space="preserve">400 Bad Request     # Client error</w:t>
      </w:r>
      <w:r>
        <w:br/>
      </w:r>
      <w:r>
        <w:rPr>
          <w:rStyle w:val="VerbatimChar"/>
        </w:rPr>
        <w:t xml:space="preserve">401 Unauthorized    # Authentication required</w:t>
      </w:r>
      <w:r>
        <w:br/>
      </w:r>
      <w:r>
        <w:rPr>
          <w:rStyle w:val="VerbatimChar"/>
        </w:rPr>
        <w:t xml:space="preserve">403 Forbidden       # Authorization failed</w:t>
      </w:r>
      <w:r>
        <w:br/>
      </w:r>
      <w:r>
        <w:rPr>
          <w:rStyle w:val="VerbatimChar"/>
        </w:rPr>
        <w:t xml:space="preserve">404 Not Found       # Resource doesn't exist</w:t>
      </w:r>
      <w:r>
        <w:br/>
      </w:r>
      <w:r>
        <w:rPr>
          <w:rStyle w:val="VerbatimChar"/>
        </w:rPr>
        <w:t xml:space="preserve">409 Conflict        # Resource conflict</w:t>
      </w:r>
      <w:r>
        <w:br/>
      </w:r>
      <w:r>
        <w:rPr>
          <w:rStyle w:val="VerbatimChar"/>
        </w:rPr>
        <w:t xml:space="preserve">422 Unprocessable   # Validation error</w:t>
      </w:r>
      <w:r>
        <w:br/>
      </w:r>
      <w:r>
        <w:rPr>
          <w:rStyle w:val="VerbatimChar"/>
        </w:rPr>
        <w:t xml:space="preserve">500 Internal Error  # Server error</w:t>
      </w:r>
      <w:r>
        <w:br/>
      </w:r>
      <w:r>
        <w:rPr>
          <w:rStyle w:val="VerbatimChar"/>
        </w:rPr>
        <w:t xml:space="preserve">503 Service Unavailable # Service down</w:t>
      </w:r>
    </w:p>
    <w:bookmarkEnd w:id="36"/>
    <w:bookmarkStart w:id="37" w:name="requestresponse-patterns"/>
    <w:p>
      <w:pPr>
        <w:pStyle w:val="Heading3"/>
      </w:pPr>
      <w:r>
        <w:t xml:space="preserve">4. Request/Response Patterns</w:t>
      </w:r>
    </w:p>
    <w:p>
      <w:pPr>
        <w:pStyle w:val="SourceCode"/>
      </w:pPr>
      <w:r>
        <w:rPr>
          <w:rStyle w:val="CommentTok"/>
        </w:rPr>
        <w:t xml:space="preserve">// Request Validation</w:t>
      </w:r>
      <w:r>
        <w:br/>
      </w:r>
      <w:r>
        <w:rPr>
          <w:rStyle w:val="KeywordTok"/>
        </w:rPr>
        <w:t xml:space="preserve">interface</w:t>
      </w:r>
      <w:r>
        <w:rPr>
          <w:rStyle w:val="NormalTok"/>
        </w:rPr>
        <w:t xml:space="preserve"> CreateUserRequest {</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Response Format</w:t>
      </w:r>
      <w:r>
        <w:br/>
      </w:r>
      <w:r>
        <w:rPr>
          <w:rStyle w:val="KeywordTok"/>
        </w:rPr>
        <w:t xml:space="preserve">interface</w:t>
      </w:r>
      <w:r>
        <w:rPr>
          <w:rStyle w:val="NormalTok"/>
        </w:rPr>
        <w:t xml:space="preserve"> ApiResponse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error</w:t>
      </w:r>
      <w:r>
        <w:rPr>
          <w:rStyle w:val="OperatorTok"/>
        </w:rPr>
        <w:t xml:space="preserve">?:</w:t>
      </w:r>
      <w:r>
        <w:rPr>
          <w:rStyle w:val="NormalTok"/>
        </w:rPr>
        <w:t xml:space="preserve"> {</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Pagination</w:t>
      </w:r>
      <w:r>
        <w:br/>
      </w:r>
      <w:r>
        <w:rPr>
          <w:rStyle w:val="KeywordTok"/>
        </w:rPr>
        <w:t xml:space="preserve">interface</w:t>
      </w:r>
      <w:r>
        <w:rPr>
          <w:rStyle w:val="NormalTok"/>
        </w:rPr>
        <w:t xml:space="preserve"> PaginatedResponse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pagination</w:t>
      </w:r>
      <w:r>
        <w:rPr>
          <w:rStyle w:val="OperatorTok"/>
        </w:rPr>
        <w:t xml:space="preserve">:</w:t>
      </w:r>
      <w:r>
        <w:rPr>
          <w:rStyle w:val="NormalTok"/>
        </w:rPr>
        <w:t xml:space="preserve"> {</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totalPages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7"/>
    <w:bookmarkStart w:id="38" w:name="authentication-authorization"/>
    <w:p>
      <w:pPr>
        <w:pStyle w:val="Heading3"/>
      </w:pPr>
      <w:r>
        <w:t xml:space="preserve">5. Authentication &amp; Authorization</w:t>
      </w:r>
    </w:p>
    <w:p>
      <w:pPr>
        <w:pStyle w:val="Compact"/>
        <w:numPr>
          <w:ilvl w:val="0"/>
          <w:numId w:val="1019"/>
        </w:numPr>
      </w:pPr>
      <w:r>
        <w:rPr>
          <w:b/>
          <w:bCs/>
        </w:rPr>
        <w:t xml:space="preserve">JWT</w:t>
      </w:r>
      <w:r>
        <w:t xml:space="preserve">: Stateless authentication, token-based</w:t>
      </w:r>
    </w:p>
    <w:p>
      <w:pPr>
        <w:pStyle w:val="Compact"/>
        <w:numPr>
          <w:ilvl w:val="0"/>
          <w:numId w:val="1019"/>
        </w:numPr>
      </w:pPr>
      <w:r>
        <w:rPr>
          <w:b/>
          <w:bCs/>
        </w:rPr>
        <w:t xml:space="preserve">OAuth 2.0</w:t>
      </w:r>
      <w:r>
        <w:t xml:space="preserve">: Third-party authentication</w:t>
      </w:r>
    </w:p>
    <w:p>
      <w:pPr>
        <w:pStyle w:val="Compact"/>
        <w:numPr>
          <w:ilvl w:val="0"/>
          <w:numId w:val="1019"/>
        </w:numPr>
      </w:pPr>
      <w:r>
        <w:rPr>
          <w:b/>
          <w:bCs/>
        </w:rPr>
        <w:t xml:space="preserve">Session-based</w:t>
      </w:r>
      <w:r>
        <w:t xml:space="preserve">: Server-side sessions</w:t>
      </w:r>
    </w:p>
    <w:p>
      <w:pPr>
        <w:pStyle w:val="Compact"/>
        <w:numPr>
          <w:ilvl w:val="0"/>
          <w:numId w:val="1019"/>
        </w:numPr>
      </w:pPr>
      <w:r>
        <w:rPr>
          <w:b/>
          <w:bCs/>
        </w:rPr>
        <w:t xml:space="preserve">API Keys</w:t>
      </w:r>
      <w:r>
        <w:t xml:space="preserve">: Service-to-service authentication</w:t>
      </w:r>
    </w:p>
    <w:p>
      <w:pPr>
        <w:pStyle w:val="Compact"/>
        <w:numPr>
          <w:ilvl w:val="0"/>
          <w:numId w:val="1019"/>
        </w:numPr>
      </w:pPr>
      <w:r>
        <w:rPr>
          <w:b/>
          <w:bCs/>
        </w:rPr>
        <w:t xml:space="preserve">RBAC</w:t>
      </w:r>
      <w:r>
        <w:t xml:space="preserve">: Role-Based Access Control</w:t>
      </w:r>
    </w:p>
    <w:p>
      <w:pPr>
        <w:pStyle w:val="Compact"/>
        <w:numPr>
          <w:ilvl w:val="0"/>
          <w:numId w:val="1019"/>
        </w:numPr>
      </w:pPr>
      <w:r>
        <w:rPr>
          <w:b/>
          <w:bCs/>
        </w:rPr>
        <w:t xml:space="preserve">ABAC</w:t>
      </w:r>
      <w:r>
        <w:t xml:space="preserve">: Attribute-Based Access Control</w:t>
      </w:r>
    </w:p>
    <w:bookmarkEnd w:id="38"/>
    <w:bookmarkStart w:id="39" w:name="error-handling"/>
    <w:p>
      <w:pPr>
        <w:pStyle w:val="Heading3"/>
      </w:pPr>
      <w:r>
        <w:t xml:space="preserve">6. Error Handling</w:t>
      </w:r>
    </w:p>
    <w:p>
      <w:pPr>
        <w:pStyle w:val="SourceCode"/>
      </w:pPr>
      <w:r>
        <w:rPr>
          <w:rStyle w:val="CommentTok"/>
        </w:rPr>
        <w:t xml:space="preserve">// Custom Error Classes</w:t>
      </w:r>
      <w:r>
        <w:br/>
      </w:r>
      <w:r>
        <w:rPr>
          <w:rStyle w:val="KeywordTok"/>
        </w:rPr>
        <w:t xml:space="preserve">class</w:t>
      </w:r>
      <w:r>
        <w:rPr>
          <w:rStyle w:val="NormalTok"/>
        </w:rPr>
        <w:t xml:space="preserve"> AppError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public</w:t>
      </w:r>
      <w:r>
        <w:rPr>
          <w:rStyle w:val="NormalTok"/>
        </w:rPr>
        <w:t xml:space="preserve"> statusCode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public</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isOperational </w:t>
      </w:r>
      <w:r>
        <w:rPr>
          <w:rStyle w:val="OperatorTok"/>
        </w:rPr>
        <w:t xml:space="preserve">=</w:t>
      </w:r>
      <w:r>
        <w:rPr>
          <w:rStyle w:val="NormalTok"/>
        </w:rPr>
        <w:t xml:space="preserve"> </w:t>
      </w:r>
      <w:r>
        <w:rPr>
          <w:rStyle w:val="KeywordTok"/>
        </w:rPr>
        <w:t xml:space="preserve">true</w:t>
      </w:r>
      <w:r>
        <w:br/>
      </w:r>
      <w:r>
        <w:rPr>
          <w:rStyle w:val="NormalTok"/>
        </w:rPr>
        <w:t xml:space="preserve">  )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BuiltInTok"/>
        </w:rPr>
        <w:t xml:space="preserve">Error</w:t>
      </w:r>
      <w:r>
        <w:rPr>
          <w:rStyle w:val="OperatorTok"/>
        </w:rPr>
        <w:t xml:space="preserve">.</w:t>
      </w:r>
      <w:r>
        <w:rPr>
          <w:rStyle w:val="FunctionTok"/>
        </w:rPr>
        <w:t xml:space="preserve">captureStackTrace</w:t>
      </w:r>
      <w:r>
        <w:rPr>
          <w:rStyle w:val="NormalTok"/>
        </w:rPr>
        <w:t xml:space="preserve">(</w:t>
      </w:r>
      <w:r>
        <w:rPr>
          <w:rStyle w:val="KeywordTok"/>
        </w:rPr>
        <w:t xml:space="preserve">this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constructor</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Error Middleware</w:t>
      </w:r>
      <w:r>
        <w:br/>
      </w:r>
      <w:r>
        <w:rPr>
          <w:rStyle w:val="NormalTok"/>
        </w:rPr>
        <w:t xml:space="preserve">app</w:t>
      </w:r>
      <w:r>
        <w:rPr>
          <w:rStyle w:val="OperatorTok"/>
        </w:rPr>
        <w:t xml:space="preserve">.</w:t>
      </w:r>
      <w:r>
        <w:rPr>
          <w:rStyle w:val="FunctionTok"/>
        </w:rPr>
        <w:t xml:space="preserve">use</w:t>
      </w:r>
      <w:r>
        <w:rPr>
          <w:rStyle w:val="NormalTok"/>
        </w:rPr>
        <w:t xml:space="preserve">((err</w:t>
      </w:r>
      <w:r>
        <w:rPr>
          <w:rStyle w:val="OperatorTok"/>
        </w:rPr>
        <w:t xml:space="preserve">:</w:t>
      </w:r>
      <w:r>
        <w:rPr>
          <w:rStyle w:val="NormalTok"/>
        </w:rPr>
        <w:t xml:space="preserve"> </w:t>
      </w:r>
      <w:r>
        <w:rPr>
          <w:rStyle w:val="BuiltInTok"/>
        </w:rPr>
        <w:t xml:space="preserve">Error</w:t>
      </w:r>
      <w:r>
        <w:rPr>
          <w:rStyle w:val="OperatorTok"/>
        </w:rPr>
        <w:t xml:space="preserve">,</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KeywordTok"/>
        </w:rPr>
        <w:t xml:space="preserve">instanceof</w:t>
      </w:r>
      <w:r>
        <w:rPr>
          <w:rStyle w:val="NormalTok"/>
        </w:rPr>
        <w:t xml:space="preserve"> AppError)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(err</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br/>
      </w:r>
      <w:r>
        <w:rPr>
          <w:rStyle w:val="NormalTok"/>
        </w:rPr>
        <w:t xml:space="preserve">        code</w:t>
      </w:r>
      <w:r>
        <w:rPr>
          <w:rStyle w:val="OperatorTok"/>
        </w:rPr>
        <w:t xml:space="preserve">:</w:t>
      </w:r>
      <w:r>
        <w:rPr>
          <w:rStyle w:val="NormalTok"/>
        </w:rPr>
        <w:t xml:space="preserve"> err</w:t>
      </w:r>
      <w:r>
        <w:rPr>
          <w:rStyle w:val="OperatorTok"/>
        </w:rPr>
        <w:t xml:space="preserve">.</w:t>
      </w:r>
      <w:r>
        <w:rPr>
          <w:rStyle w:val="AttributeTok"/>
        </w:rPr>
        <w:t xml:space="preserve">code</w:t>
      </w:r>
      <w:r>
        <w:rPr>
          <w:rStyle w:val="OperatorTok"/>
        </w:rPr>
        <w:t xml:space="preserve">,</w:t>
      </w:r>
      <w:r>
        <w:br/>
      </w:r>
      <w:r>
        <w:rPr>
          <w:rStyle w:val="NormalTok"/>
        </w:rPr>
        <w:t xml:space="preserve">        message</w:t>
      </w:r>
      <w:r>
        <w:rPr>
          <w:rStyle w:val="OperatorTok"/>
        </w:rPr>
        <w:t xml:space="preserve">:</w:t>
      </w:r>
      <w:r>
        <w:rPr>
          <w:rStyle w:val="NormalTok"/>
        </w:rPr>
        <w:t xml:space="preserve"> err</w:t>
      </w:r>
      <w:r>
        <w:rPr>
          <w:rStyle w:val="OperatorTok"/>
        </w:rPr>
        <w:t xml:space="preserve">.</w:t>
      </w:r>
      <w:r>
        <w:rPr>
          <w:rStyle w:val="AttributeTok"/>
        </w:rPr>
        <w:t xml:space="preserve">message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Log unexpected errors</w:t>
      </w:r>
      <w:r>
        <w:br/>
      </w:r>
      <w:r>
        <w:rPr>
          <w:rStyle w:val="NormalTok"/>
        </w:rPr>
        <w:t xml:space="preserve">  logger</w:t>
      </w:r>
      <w:r>
        <w:rPr>
          <w:rStyle w:val="OperatorTok"/>
        </w:rPr>
        <w:t xml:space="preserve">.</w:t>
      </w:r>
      <w:r>
        <w:rPr>
          <w:rStyle w:val="FunctionTok"/>
        </w:rPr>
        <w:t xml:space="preserve">error</w:t>
      </w:r>
      <w:r>
        <w:rPr>
          <w:rStyle w:val="NormalTok"/>
        </w:rPr>
        <w:t xml:space="preserve">(err)</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br/>
      </w:r>
      <w:r>
        <w:rPr>
          <w:rStyle w:val="NormalTok"/>
        </w:rPr>
        <w:t xml:space="preserve">      code</w:t>
      </w:r>
      <w:r>
        <w:rPr>
          <w:rStyle w:val="OperatorTok"/>
        </w:rPr>
        <w:t xml:space="preserve">:</w:t>
      </w:r>
      <w:r>
        <w:rPr>
          <w:rStyle w:val="NormalTok"/>
        </w:rPr>
        <w:t xml:space="preserve"> </w:t>
      </w:r>
      <w:r>
        <w:rPr>
          <w:rStyle w:val="StringTok"/>
        </w:rPr>
        <w:t xml:space="preserve">'INTERNAL_ERROR'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'An unexpected error occurred'</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9"/>
    <w:bookmarkStart w:id="40" w:name="input-validation-sanitization"/>
    <w:p>
      <w:pPr>
        <w:pStyle w:val="Heading3"/>
      </w:pPr>
      <w:r>
        <w:t xml:space="preserve">7. Input Validation &amp; Sanitization</w:t>
      </w:r>
    </w:p>
    <w:p>
      <w:pPr>
        <w:pStyle w:val="Compact"/>
        <w:numPr>
          <w:ilvl w:val="0"/>
          <w:numId w:val="1020"/>
        </w:numPr>
      </w:pPr>
      <w:r>
        <w:rPr>
          <w:b/>
          <w:bCs/>
        </w:rPr>
        <w:t xml:space="preserve">Validation</w:t>
      </w:r>
      <w:r>
        <w:t xml:space="preserve">: Schema validation (Zod, Joi, Yup)</w:t>
      </w:r>
    </w:p>
    <w:p>
      <w:pPr>
        <w:pStyle w:val="Compact"/>
        <w:numPr>
          <w:ilvl w:val="0"/>
          <w:numId w:val="1020"/>
        </w:numPr>
      </w:pPr>
      <w:r>
        <w:rPr>
          <w:b/>
          <w:bCs/>
        </w:rPr>
        <w:t xml:space="preserve">Sanitization</w:t>
      </w:r>
      <w:r>
        <w:t xml:space="preserve">: Remove dangerous content</w:t>
      </w:r>
    </w:p>
    <w:p>
      <w:pPr>
        <w:pStyle w:val="Compact"/>
        <w:numPr>
          <w:ilvl w:val="0"/>
          <w:numId w:val="1020"/>
        </w:numPr>
      </w:pPr>
      <w:r>
        <w:rPr>
          <w:b/>
          <w:bCs/>
        </w:rPr>
        <w:t xml:space="preserve">Type Checking</w:t>
      </w:r>
      <w:r>
        <w:t xml:space="preserve">: Runtime type validation</w:t>
      </w:r>
    </w:p>
    <w:p>
      <w:pPr>
        <w:pStyle w:val="Compact"/>
        <w:numPr>
          <w:ilvl w:val="0"/>
          <w:numId w:val="1020"/>
        </w:numPr>
      </w:pPr>
      <w:r>
        <w:rPr>
          <w:b/>
          <w:bCs/>
        </w:rPr>
        <w:t xml:space="preserve">SQL Injection Prevention</w:t>
      </w:r>
      <w:r>
        <w:t xml:space="preserve">: Parameterized queries</w:t>
      </w:r>
    </w:p>
    <w:p>
      <w:pPr>
        <w:pStyle w:val="Compact"/>
        <w:numPr>
          <w:ilvl w:val="0"/>
          <w:numId w:val="1020"/>
        </w:numPr>
      </w:pPr>
      <w:r>
        <w:rPr>
          <w:b/>
          <w:bCs/>
        </w:rPr>
        <w:t xml:space="preserve">XSS Prevention</w:t>
      </w:r>
      <w:r>
        <w:t xml:space="preserve">: Output encoding, CSP headers</w:t>
      </w:r>
    </w:p>
    <w:bookmarkEnd w:id="40"/>
    <w:bookmarkStart w:id="41" w:name="caching-strategies"/>
    <w:p>
      <w:pPr>
        <w:pStyle w:val="Heading3"/>
      </w:pPr>
      <w:r>
        <w:t xml:space="preserve">8. Caching Strategies</w:t>
      </w:r>
    </w:p>
    <w:p>
      <w:pPr>
        <w:pStyle w:val="Compact"/>
        <w:numPr>
          <w:ilvl w:val="0"/>
          <w:numId w:val="1021"/>
        </w:numPr>
      </w:pPr>
      <w:r>
        <w:rPr>
          <w:b/>
          <w:bCs/>
        </w:rPr>
        <w:t xml:space="preserve">Redis</w:t>
      </w:r>
      <w:r>
        <w:t xml:space="preserve">: In-memory caching, session storage</w:t>
      </w:r>
    </w:p>
    <w:p>
      <w:pPr>
        <w:pStyle w:val="Compact"/>
        <w:numPr>
          <w:ilvl w:val="0"/>
          <w:numId w:val="1021"/>
        </w:numPr>
      </w:pPr>
      <w:r>
        <w:rPr>
          <w:b/>
          <w:bCs/>
        </w:rPr>
        <w:t xml:space="preserve">CDN</w:t>
      </w:r>
      <w:r>
        <w:t xml:space="preserve">: Static asset caching</w:t>
      </w:r>
    </w:p>
    <w:p>
      <w:pPr>
        <w:pStyle w:val="Compact"/>
        <w:numPr>
          <w:ilvl w:val="0"/>
          <w:numId w:val="1021"/>
        </w:numPr>
      </w:pPr>
      <w:r>
        <w:rPr>
          <w:b/>
          <w:bCs/>
        </w:rPr>
        <w:t xml:space="preserve">Application Cache</w:t>
      </w:r>
      <w:r>
        <w:t xml:space="preserve">: In-memory cache (Node-cache)</w:t>
      </w:r>
    </w:p>
    <w:p>
      <w:pPr>
        <w:pStyle w:val="Compact"/>
        <w:numPr>
          <w:ilvl w:val="0"/>
          <w:numId w:val="1021"/>
        </w:numPr>
      </w:pPr>
      <w:r>
        <w:rPr>
          <w:b/>
          <w:bCs/>
        </w:rPr>
        <w:t xml:space="preserve">Database Query Cache</w:t>
      </w:r>
      <w:r>
        <w:t xml:space="preserve">: Reduce DB load</w:t>
      </w:r>
    </w:p>
    <w:p>
      <w:pPr>
        <w:pStyle w:val="Compact"/>
        <w:numPr>
          <w:ilvl w:val="0"/>
          <w:numId w:val="1021"/>
        </w:numPr>
      </w:pPr>
      <w:r>
        <w:rPr>
          <w:b/>
          <w:bCs/>
        </w:rPr>
        <w:t xml:space="preserve">Cache Invalidation</w:t>
      </w:r>
      <w:r>
        <w:t xml:space="preserve">: TTL, event-based invalidation</w:t>
      </w:r>
    </w:p>
    <w:p>
      <w:r>
        <w:pict>
          <v:rect style="width:0;height:1.5pt" o:hralign="center" o:hrstd="t" o:hr="t"/>
        </w:pict>
      </w:r>
    </w:p>
    <w:bookmarkEnd w:id="41"/>
    <w:bookmarkStart w:id="42" w:name="shadcnui-components"/>
    <w:p>
      <w:pPr>
        <w:pStyle w:val="Heading3"/>
      </w:pPr>
      <w:r>
        <w:t xml:space="preserve">shadcn/ui Components</w:t>
      </w:r>
    </w:p>
    <w:p>
      <w:pPr>
        <w:pStyle w:val="FirstParagraph"/>
      </w:pPr>
      <w:r>
        <w:rPr>
          <w:b/>
          <w:bCs/>
        </w:rPr>
        <w:t xml:space="preserve">Project-Specific Component Library</w:t>
      </w:r>
      <w:r>
        <w:t xml:space="preserve">:</w:t>
      </w:r>
      <w:r>
        <w:t xml:space="preserve"> </w:t>
      </w:r>
      <w:r>
        <w:t xml:space="preserve">- Modern component library built on Radix UI primitives</w:t>
      </w:r>
      <w:r>
        <w:t xml:space="preserve"> </w:t>
      </w:r>
      <w:r>
        <w:t xml:space="preserve">- Components located in</w:t>
      </w:r>
      <w:r>
        <w:t xml:space="preserve"> </w:t>
      </w:r>
      <w:r>
        <w:rPr>
          <w:rStyle w:val="VerbatimChar"/>
        </w:rPr>
        <w:t xml:space="preserve">src/components/ui/</w:t>
      </w:r>
      <w:r>
        <w:t xml:space="preserve"> </w:t>
      </w:r>
      <w:r>
        <w:t xml:space="preserve">- Tailwind CSS v4 with CSS variables for theming</w:t>
      </w:r>
      <w:r>
        <w:t xml:space="preserve"> </w:t>
      </w:r>
      <w:r>
        <w:t xml:space="preserve">- Lucide React icons throughout</w:t>
      </w:r>
      <w:r>
        <w:t xml:space="preserve"> </w:t>
      </w:r>
      <w:r>
        <w:t xml:space="preserve">- Use MCP shadcn tools for component discovery and usage examples:</w:t>
      </w:r>
      <w:r>
        <w:t xml:space="preserve"> </w:t>
      </w:r>
      <w:r>
        <w:t xml:space="preserve">-</w:t>
      </w:r>
      <w:r>
        <w:t xml:space="preserve"> </w:t>
      </w:r>
      <w:r>
        <w:rPr>
          <w:rStyle w:val="VerbatimChar"/>
        </w:rPr>
        <w:t xml:space="preserve">mcp__shadcn__search_items_in_registries</w:t>
      </w:r>
      <w:r>
        <w:t xml:space="preserve"> </w:t>
      </w:r>
      <w:r>
        <w:t xml:space="preserve">- Find components</w:t>
      </w:r>
      <w:r>
        <w:t xml:space="preserve"> </w:t>
      </w:r>
      <w:r>
        <w:t xml:space="preserve">-</w:t>
      </w:r>
      <w:r>
        <w:t xml:space="preserve"> </w:t>
      </w:r>
      <w:r>
        <w:rPr>
          <w:rStyle w:val="VerbatimChar"/>
        </w:rPr>
        <w:t xml:space="preserve">mcp__shadcn__view_items_in_registries</w:t>
      </w:r>
      <w:r>
        <w:t xml:space="preserve"> </w:t>
      </w:r>
      <w:r>
        <w:t xml:space="preserve">- View implementation details</w:t>
      </w:r>
      <w:r>
        <w:t xml:space="preserve"> </w:t>
      </w:r>
      <w:r>
        <w:t xml:space="preserve">-</w:t>
      </w:r>
      <w:r>
        <w:t xml:space="preserve"> </w:t>
      </w:r>
      <w:r>
        <w:rPr>
          <w:rStyle w:val="VerbatimChar"/>
        </w:rPr>
        <w:t xml:space="preserve">mcp__shadcn__get_item_examples_from_registries</w:t>
      </w:r>
      <w:r>
        <w:t xml:space="preserve"> </w:t>
      </w:r>
      <w:r>
        <w:t xml:space="preserve">- Get usage examples</w:t>
      </w:r>
      <w:r>
        <w:t xml:space="preserve"> </w:t>
      </w:r>
      <w:r>
        <w:t xml:space="preserve">-</w:t>
      </w:r>
      <w:r>
        <w:t xml:space="preserve"> </w:t>
      </w:r>
      <w:r>
        <w:rPr>
          <w:rStyle w:val="VerbatimChar"/>
        </w:rPr>
        <w:t xml:space="preserve">mcp__shadcn__get_add_command_for_items</w:t>
      </w:r>
      <w:r>
        <w:t xml:space="preserve"> </w:t>
      </w:r>
      <w:r>
        <w:t xml:space="preserve">- Get installation command</w:t>
      </w:r>
    </w:p>
    <w:p>
      <w:pPr>
        <w:pStyle w:val="BodyText"/>
      </w:pPr>
      <w:r>
        <w:rPr>
          <w:b/>
          <w:bCs/>
        </w:rPr>
        <w:t xml:space="preserve">Before adding new shadcn components</w:t>
      </w:r>
      <w:r>
        <w:t xml:space="preserve">, always:</w:t>
      </w:r>
      <w:r>
        <w:t xml:space="preserve"> </w:t>
      </w:r>
      <w:r>
        <w:t xml:space="preserve">1. Search for existing similar components using MCP tools</w:t>
      </w:r>
      <w:r>
        <w:t xml:space="preserve"> </w:t>
      </w:r>
      <w:r>
        <w:t xml:space="preserve">2. Review examples to understand usage patterns</w:t>
      </w:r>
      <w:r>
        <w:t xml:space="preserve"> </w:t>
      </w:r>
      <w:r>
        <w:t xml:space="preserve">3. Check design-principles.md for component usage guidelines</w:t>
      </w:r>
      <w:r>
        <w:t xml:space="preserve"> </w:t>
      </w:r>
      <w:r>
        <w:t xml:space="preserve">4. Verify compatibility with project theme variables</w:t>
      </w:r>
    </w:p>
    <w:p>
      <w:r>
        <w:pict>
          <v:rect style="width:0;height:1.5pt" o:hralign="center" o:hrstd="t" o:hr="t"/>
        </w:pict>
      </w:r>
    </w:p>
    <w:bookmarkEnd w:id="42"/>
    <w:bookmarkEnd w:id="43"/>
    <w:bookmarkStart w:id="49" w:name="database-design"/>
    <w:p>
      <w:pPr>
        <w:pStyle w:val="Heading2"/>
      </w:pPr>
      <w:r>
        <w:t xml:space="preserve">Database Design</w:t>
      </w:r>
    </w:p>
    <w:bookmarkStart w:id="44" w:name="database-selection"/>
    <w:p>
      <w:pPr>
        <w:pStyle w:val="Heading3"/>
      </w:pPr>
      <w:r>
        <w:t xml:space="preserve">1. Database Selection</w:t>
      </w:r>
    </w:p>
    <w:p>
      <w:pPr>
        <w:pStyle w:val="Compact"/>
        <w:numPr>
          <w:ilvl w:val="0"/>
          <w:numId w:val="1022"/>
        </w:numPr>
      </w:pPr>
      <w:r>
        <w:rPr>
          <w:b/>
          <w:bCs/>
        </w:rPr>
        <w:t xml:space="preserve">PostgreSQL</w:t>
      </w:r>
      <w:r>
        <w:t xml:space="preserve">: Relational, ACID, JSON support, extensible</w:t>
      </w:r>
    </w:p>
    <w:p>
      <w:pPr>
        <w:pStyle w:val="Compact"/>
        <w:numPr>
          <w:ilvl w:val="0"/>
          <w:numId w:val="1022"/>
        </w:numPr>
      </w:pPr>
      <w:r>
        <w:rPr>
          <w:b/>
          <w:bCs/>
        </w:rPr>
        <w:t xml:space="preserve">MySQL/MariaDB</w:t>
      </w:r>
      <w:r>
        <w:t xml:space="preserve">: Widely used, good performance</w:t>
      </w:r>
    </w:p>
    <w:p>
      <w:pPr>
        <w:pStyle w:val="Compact"/>
        <w:numPr>
          <w:ilvl w:val="0"/>
          <w:numId w:val="1022"/>
        </w:numPr>
      </w:pPr>
      <w:r>
        <w:rPr>
          <w:b/>
          <w:bCs/>
        </w:rPr>
        <w:t xml:space="preserve">MongoDB</w:t>
      </w:r>
      <w:r>
        <w:t xml:space="preserve">: Document-based, flexible schema</w:t>
      </w:r>
    </w:p>
    <w:p>
      <w:pPr>
        <w:pStyle w:val="Compact"/>
        <w:numPr>
          <w:ilvl w:val="0"/>
          <w:numId w:val="1022"/>
        </w:numPr>
      </w:pPr>
      <w:r>
        <w:rPr>
          <w:b/>
          <w:bCs/>
        </w:rPr>
        <w:t xml:space="preserve">Redis</w:t>
      </w:r>
      <w:r>
        <w:t xml:space="preserve">: Key-value, caching, pub/sub</w:t>
      </w:r>
    </w:p>
    <w:p>
      <w:pPr>
        <w:pStyle w:val="Compact"/>
        <w:numPr>
          <w:ilvl w:val="0"/>
          <w:numId w:val="1022"/>
        </w:numPr>
      </w:pPr>
      <w:r>
        <w:rPr>
          <w:b/>
          <w:bCs/>
        </w:rPr>
        <w:t xml:space="preserve">Elasticsearch</w:t>
      </w:r>
      <w:r>
        <w:t xml:space="preserve">: Full-text search, analytics</w:t>
      </w:r>
    </w:p>
    <w:bookmarkEnd w:id="44"/>
    <w:bookmarkStart w:id="45" w:name="schema-design-principles"/>
    <w:p>
      <w:pPr>
        <w:pStyle w:val="Heading3"/>
      </w:pPr>
      <w:r>
        <w:t xml:space="preserve">2. Schema Design Principles</w:t>
      </w:r>
    </w:p>
    <w:p>
      <w:pPr>
        <w:pStyle w:val="Compact"/>
        <w:numPr>
          <w:ilvl w:val="0"/>
          <w:numId w:val="1023"/>
        </w:numPr>
      </w:pPr>
      <w:r>
        <w:rPr>
          <w:b/>
          <w:bCs/>
        </w:rPr>
        <w:t xml:space="preserve">Normalization</w:t>
      </w:r>
      <w:r>
        <w:t xml:space="preserve">: Reduce redundancy (3NF typically sufficient)</w:t>
      </w:r>
    </w:p>
    <w:p>
      <w:pPr>
        <w:pStyle w:val="Compact"/>
        <w:numPr>
          <w:ilvl w:val="0"/>
          <w:numId w:val="1023"/>
        </w:numPr>
      </w:pPr>
      <w:r>
        <w:rPr>
          <w:b/>
          <w:bCs/>
        </w:rPr>
        <w:t xml:space="preserve">Denormalization</w:t>
      </w:r>
      <w:r>
        <w:t xml:space="preserve">: Strategic redundancy for performance</w:t>
      </w:r>
    </w:p>
    <w:p>
      <w:pPr>
        <w:pStyle w:val="Compact"/>
        <w:numPr>
          <w:ilvl w:val="0"/>
          <w:numId w:val="1023"/>
        </w:numPr>
      </w:pPr>
      <w:r>
        <w:rPr>
          <w:b/>
          <w:bCs/>
        </w:rPr>
        <w:t xml:space="preserve">Indexing</w:t>
      </w:r>
      <w:r>
        <w:t xml:space="preserve">: Primary keys, foreign keys, frequently queried columns</w:t>
      </w:r>
    </w:p>
    <w:p>
      <w:pPr>
        <w:pStyle w:val="Compact"/>
        <w:numPr>
          <w:ilvl w:val="0"/>
          <w:numId w:val="1023"/>
        </w:numPr>
      </w:pPr>
      <w:r>
        <w:rPr>
          <w:b/>
          <w:bCs/>
        </w:rPr>
        <w:t xml:space="preserve">Constraints</w:t>
      </w:r>
      <w:r>
        <w:t xml:space="preserve">: NOT NULL, UNIQUE, CHECK, FOREIGN KEY</w:t>
      </w:r>
    </w:p>
    <w:p>
      <w:pPr>
        <w:pStyle w:val="Compact"/>
        <w:numPr>
          <w:ilvl w:val="0"/>
          <w:numId w:val="1023"/>
        </w:numPr>
      </w:pPr>
      <w:r>
        <w:rPr>
          <w:b/>
          <w:bCs/>
        </w:rPr>
        <w:t xml:space="preserve">Naming Conventions</w:t>
      </w:r>
      <w:r>
        <w:t xml:space="preserve">: Consistent, descriptive names</w:t>
      </w:r>
    </w:p>
    <w:bookmarkEnd w:id="45"/>
    <w:bookmarkStart w:id="46" w:name="migration-strategy"/>
    <w:p>
      <w:pPr>
        <w:pStyle w:val="Heading3"/>
      </w:pPr>
      <w:r>
        <w:t xml:space="preserve">3. Migration Strategy</w:t>
      </w:r>
    </w:p>
    <w:p>
      <w:pPr>
        <w:pStyle w:val="SourceCode"/>
      </w:pPr>
      <w:r>
        <w:rPr>
          <w:rStyle w:val="CommentTok"/>
        </w:rPr>
        <w:t xml:space="preserve">-- Migration Files</w:t>
      </w:r>
      <w:r>
        <w:br/>
      </w:r>
      <w:r>
        <w:rPr>
          <w:rStyle w:val="NormalTok"/>
        </w:rPr>
        <w:t xml:space="preserve">migrations</w:t>
      </w:r>
      <w:r>
        <w:rPr>
          <w:rStyle w:val="OperatorTok"/>
        </w:rPr>
        <w:t xml:space="preserve">/</w:t>
      </w:r>
      <w:r>
        <w:br/>
      </w:r>
      <w:r>
        <w:rPr>
          <w:rStyle w:val="NormalTok"/>
        </w:rPr>
        <w:t xml:space="preserve">  ├── </w:t>
      </w:r>
      <w:r>
        <w:rPr>
          <w:rStyle w:val="DecValTok"/>
        </w:rPr>
        <w:t xml:space="preserve">001</w:t>
      </w:r>
      <w:r>
        <w:rPr>
          <w:rStyle w:val="NormalTok"/>
        </w:rPr>
        <w:t xml:space="preserve">_create_users_table.sql</w:t>
      </w:r>
      <w:r>
        <w:br/>
      </w:r>
      <w:r>
        <w:rPr>
          <w:rStyle w:val="NormalTok"/>
        </w:rPr>
        <w:t xml:space="preserve">  ├── </w:t>
      </w:r>
      <w:r>
        <w:rPr>
          <w:rStyle w:val="DecValTok"/>
        </w:rPr>
        <w:t xml:space="preserve">002</w:t>
      </w:r>
      <w:r>
        <w:rPr>
          <w:rStyle w:val="NormalTok"/>
        </w:rPr>
        <w:t xml:space="preserve">_add_email_index.sql</w:t>
      </w:r>
      <w:r>
        <w:br/>
      </w:r>
      <w:r>
        <w:rPr>
          <w:rStyle w:val="NormalTok"/>
        </w:rPr>
        <w:t xml:space="preserve">  └── </w:t>
      </w:r>
      <w:r>
        <w:rPr>
          <w:rStyle w:val="DecValTok"/>
        </w:rPr>
        <w:t xml:space="preserve">003</w:t>
      </w:r>
      <w:r>
        <w:rPr>
          <w:rStyle w:val="NormalTok"/>
        </w:rPr>
        <w:t xml:space="preserve">_add_soft_delete.sql</w:t>
      </w:r>
      <w:r>
        <w:br/>
      </w:r>
      <w:r>
        <w:br/>
      </w:r>
      <w:r>
        <w:rPr>
          <w:rStyle w:val="CommentTok"/>
        </w:rPr>
        <w:t xml:space="preserve">-- Version Control</w:t>
      </w:r>
      <w:r>
        <w:br/>
      </w:r>
      <w:r>
        <w:rPr>
          <w:rStyle w:val="CommentTok"/>
        </w:rPr>
        <w:t xml:space="preserve">-- Rollback Support</w:t>
      </w:r>
      <w:r>
        <w:br/>
      </w:r>
      <w:r>
        <w:rPr>
          <w:rStyle w:val="CommentTok"/>
        </w:rPr>
        <w:t xml:space="preserve">-- Environment-specific migrations</w:t>
      </w:r>
    </w:p>
    <w:bookmarkEnd w:id="46"/>
    <w:bookmarkStart w:id="47" w:name="query-optimization"/>
    <w:p>
      <w:pPr>
        <w:pStyle w:val="Heading3"/>
      </w:pPr>
      <w:r>
        <w:t xml:space="preserve">4. Query Optimization</w:t>
      </w:r>
    </w:p>
    <w:p>
      <w:pPr>
        <w:pStyle w:val="Compact"/>
        <w:numPr>
          <w:ilvl w:val="0"/>
          <w:numId w:val="1024"/>
        </w:numPr>
      </w:pPr>
      <w:r>
        <w:rPr>
          <w:b/>
          <w:bCs/>
        </w:rPr>
        <w:t xml:space="preserve">Indexes</w:t>
      </w:r>
      <w:r>
        <w:t xml:space="preserve">: Analyze query patterns, add appropriate indexes</w:t>
      </w:r>
    </w:p>
    <w:p>
      <w:pPr>
        <w:pStyle w:val="Compact"/>
        <w:numPr>
          <w:ilvl w:val="0"/>
          <w:numId w:val="1024"/>
        </w:numPr>
      </w:pPr>
      <w:r>
        <w:rPr>
          <w:b/>
          <w:bCs/>
        </w:rPr>
        <w:t xml:space="preserve">Query Analysis</w:t>
      </w:r>
      <w:r>
        <w:t xml:space="preserve">: EXPLAIN, query profiling</w:t>
      </w:r>
    </w:p>
    <w:p>
      <w:pPr>
        <w:pStyle w:val="Compact"/>
        <w:numPr>
          <w:ilvl w:val="0"/>
          <w:numId w:val="1024"/>
        </w:numPr>
      </w:pPr>
      <w:r>
        <w:rPr>
          <w:b/>
          <w:bCs/>
        </w:rPr>
        <w:t xml:space="preserve">Connection Pooling</w:t>
      </w:r>
      <w:r>
        <w:t xml:space="preserve">: Reuse database connections</w:t>
      </w:r>
    </w:p>
    <w:p>
      <w:pPr>
        <w:pStyle w:val="Compact"/>
        <w:numPr>
          <w:ilvl w:val="0"/>
          <w:numId w:val="1024"/>
        </w:numPr>
      </w:pPr>
      <w:r>
        <w:rPr>
          <w:b/>
          <w:bCs/>
        </w:rPr>
        <w:t xml:space="preserve">Batch Operations</w:t>
      </w:r>
      <w:r>
        <w:t xml:space="preserve">: Reduce round trips</w:t>
      </w:r>
    </w:p>
    <w:p>
      <w:pPr>
        <w:pStyle w:val="Compact"/>
        <w:numPr>
          <w:ilvl w:val="0"/>
          <w:numId w:val="1024"/>
        </w:numPr>
      </w:pPr>
      <w:r>
        <w:rPr>
          <w:b/>
          <w:bCs/>
        </w:rPr>
        <w:t xml:space="preserve">Avoid N+1 Queries</w:t>
      </w:r>
      <w:r>
        <w:t xml:space="preserve">: Use joins, eager loading</w:t>
      </w:r>
    </w:p>
    <w:bookmarkEnd w:id="47"/>
    <w:bookmarkStart w:id="48" w:name="data-integrity"/>
    <w:p>
      <w:pPr>
        <w:pStyle w:val="Heading3"/>
      </w:pPr>
      <w:r>
        <w:t xml:space="preserve">5. Data Integrity</w:t>
      </w:r>
    </w:p>
    <w:p>
      <w:pPr>
        <w:pStyle w:val="Compact"/>
        <w:numPr>
          <w:ilvl w:val="0"/>
          <w:numId w:val="1025"/>
        </w:numPr>
      </w:pPr>
      <w:r>
        <w:rPr>
          <w:b/>
          <w:bCs/>
        </w:rPr>
        <w:t xml:space="preserve">Transactions</w:t>
      </w:r>
      <w:r>
        <w:t xml:space="preserve">: ACID properties</w:t>
      </w:r>
    </w:p>
    <w:p>
      <w:pPr>
        <w:pStyle w:val="Compact"/>
        <w:numPr>
          <w:ilvl w:val="0"/>
          <w:numId w:val="1025"/>
        </w:numPr>
      </w:pPr>
      <w:r>
        <w:rPr>
          <w:b/>
          <w:bCs/>
        </w:rPr>
        <w:t xml:space="preserve">Foreign Keys</w:t>
      </w:r>
      <w:r>
        <w:t xml:space="preserve">: Referential integrity</w:t>
      </w:r>
    </w:p>
    <w:p>
      <w:pPr>
        <w:pStyle w:val="Compact"/>
        <w:numPr>
          <w:ilvl w:val="0"/>
          <w:numId w:val="1025"/>
        </w:numPr>
      </w:pPr>
      <w:r>
        <w:rPr>
          <w:b/>
          <w:bCs/>
        </w:rPr>
        <w:t xml:space="preserve">Check Constraints</w:t>
      </w:r>
      <w:r>
        <w:t xml:space="preserve">: Data validation at DB level</w:t>
      </w:r>
    </w:p>
    <w:p>
      <w:pPr>
        <w:pStyle w:val="Compact"/>
        <w:numPr>
          <w:ilvl w:val="0"/>
          <w:numId w:val="1025"/>
        </w:numPr>
      </w:pPr>
      <w:r>
        <w:rPr>
          <w:b/>
          <w:bCs/>
        </w:rPr>
        <w:t xml:space="preserve">Unique Constraints</w:t>
      </w:r>
      <w:r>
        <w:t xml:space="preserve">: Prevent duplicates</w:t>
      </w:r>
    </w:p>
    <w:p>
      <w:pPr>
        <w:pStyle w:val="Compact"/>
        <w:numPr>
          <w:ilvl w:val="0"/>
          <w:numId w:val="1025"/>
        </w:numPr>
      </w:pPr>
      <w:r>
        <w:rPr>
          <w:b/>
          <w:bCs/>
        </w:rPr>
        <w:t xml:space="preserve">Soft Deletes</w:t>
      </w:r>
      <w:r>
        <w:t xml:space="preserve">: Preserve data, mark as deleted</w:t>
      </w:r>
    </w:p>
    <w:p>
      <w:r>
        <w:pict>
          <v:rect style="width:0;height:1.5pt" o:hralign="center" o:hrstd="t" o:hr="t"/>
        </w:pict>
      </w:r>
    </w:p>
    <w:bookmarkEnd w:id="48"/>
    <w:bookmarkEnd w:id="49"/>
    <w:bookmarkStart w:id="54" w:name="api-design"/>
    <w:p>
      <w:pPr>
        <w:pStyle w:val="Heading2"/>
      </w:pPr>
      <w:r>
        <w:t xml:space="preserve">API Design</w:t>
      </w:r>
    </w:p>
    <w:bookmarkStart w:id="50" w:name="versioning"/>
    <w:p>
      <w:pPr>
        <w:pStyle w:val="Heading3"/>
      </w:pPr>
      <w:r>
        <w:t xml:space="preserve">1. Versioning</w:t>
      </w:r>
    </w:p>
    <w:p>
      <w:pPr>
        <w:pStyle w:val="SourceCode"/>
      </w:pPr>
      <w:r>
        <w:rPr>
          <w:rStyle w:val="VerbatimChar"/>
        </w:rPr>
        <w:t xml:space="preserve">/api/v1/users</w:t>
      </w:r>
      <w:r>
        <w:br/>
      </w:r>
      <w:r>
        <w:rPr>
          <w:rStyle w:val="VerbatimChar"/>
        </w:rPr>
        <w:t xml:space="preserve">/api/v2/users</w:t>
      </w:r>
      <w:r>
        <w:br/>
      </w:r>
      <w:r>
        <w:br/>
      </w:r>
      <w:r>
        <w:rPr>
          <w:rStyle w:val="VerbatimChar"/>
        </w:rPr>
        <w:t xml:space="preserve"># Headers</w:t>
      </w:r>
      <w:r>
        <w:br/>
      </w:r>
      <w:r>
        <w:rPr>
          <w:rStyle w:val="VerbatimChar"/>
        </w:rPr>
        <w:t xml:space="preserve">Accept: application/vnd.api+json;version=1</w:t>
      </w:r>
    </w:p>
    <w:bookmarkEnd w:id="50"/>
    <w:bookmarkStart w:id="51" w:name="rate-limiting"/>
    <w:p>
      <w:pPr>
        <w:pStyle w:val="Heading3"/>
      </w:pPr>
      <w:r>
        <w:t xml:space="preserve">2. Rate Limiting</w:t>
      </w:r>
    </w:p>
    <w:p>
      <w:pPr>
        <w:pStyle w:val="SourceCode"/>
      </w:pPr>
      <w:r>
        <w:rPr>
          <w:rStyle w:val="CommentTok"/>
        </w:rPr>
        <w:t xml:space="preserve">// Express Rate Limit</w:t>
      </w:r>
      <w:r>
        <w:br/>
      </w:r>
      <w:r>
        <w:rPr>
          <w:rStyle w:val="ImportTok"/>
        </w:rPr>
        <w:t xml:space="preserve">import</w:t>
      </w:r>
      <w:r>
        <w:rPr>
          <w:rStyle w:val="NormalTok"/>
        </w:rPr>
        <w:t xml:space="preserve"> rateLimit </w:t>
      </w:r>
      <w:r>
        <w:rPr>
          <w:rStyle w:val="ImportTok"/>
        </w:rPr>
        <w:t xml:space="preserve">from</w:t>
      </w:r>
      <w:r>
        <w:rPr>
          <w:rStyle w:val="NormalTok"/>
        </w:rPr>
        <w:t xml:space="preserve"> </w:t>
      </w:r>
      <w:r>
        <w:rPr>
          <w:rStyle w:val="StringTok"/>
        </w:rPr>
        <w:t xml:space="preserve">'express-rate-limit'</w:t>
      </w:r>
      <w:r>
        <w:rPr>
          <w:rStyle w:val="OperatorTok"/>
        </w:rPr>
        <w:t xml:space="preserve">;</w:t>
      </w:r>
      <w:r>
        <w:br/>
      </w:r>
      <w:r>
        <w:br/>
      </w:r>
      <w:r>
        <w:rPr>
          <w:rStyle w:val="KeywordTok"/>
        </w:rPr>
        <w:t xml:space="preserve">const</w:t>
      </w:r>
      <w:r>
        <w:rPr>
          <w:rStyle w:val="NormalTok"/>
        </w:rPr>
        <w:t xml:space="preserve"> limiter </w:t>
      </w:r>
      <w:r>
        <w:rPr>
          <w:rStyle w:val="OperatorTok"/>
        </w:rPr>
        <w:t xml:space="preserve">=</w:t>
      </w:r>
      <w:r>
        <w:rPr>
          <w:rStyle w:val="NormalTok"/>
        </w:rPr>
        <w:t xml:space="preserve"> </w:t>
      </w:r>
      <w:r>
        <w:rPr>
          <w:rStyle w:val="FunctionTok"/>
        </w:rPr>
        <w:t xml:space="preserve">rateLimit</w:t>
      </w:r>
      <w:r>
        <w:rPr>
          <w:rStyle w:val="NormalTok"/>
        </w:rPr>
        <w:t xml:space="preserve">({</w:t>
      </w:r>
      <w:r>
        <w:br/>
      </w:r>
      <w:r>
        <w:rPr>
          <w:rStyle w:val="NormalTok"/>
        </w:rPr>
        <w:t xml:space="preserve">  windowMs</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15 minutes</w:t>
      </w:r>
      <w:r>
        <w:br/>
      </w:r>
      <w:r>
        <w:rPr>
          <w:rStyle w:val="NormalTok"/>
        </w:rPr>
        <w:t xml:space="preserve">  max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limit each IP to 100 requests per windowMs</w:t>
      </w:r>
      <w:r>
        <w:br/>
      </w:r>
      <w:r>
        <w:rPr>
          <w:rStyle w:val="NormalTok"/>
        </w:rPr>
        <w:t xml:space="preserve">  message</w:t>
      </w:r>
      <w:r>
        <w:rPr>
          <w:rStyle w:val="OperatorTok"/>
        </w:rPr>
        <w:t xml:space="preserve">:</w:t>
      </w:r>
      <w:r>
        <w:rPr>
          <w:rStyle w:val="NormalTok"/>
        </w:rPr>
        <w:t xml:space="preserve"> </w:t>
      </w:r>
      <w:r>
        <w:rPr>
          <w:rStyle w:val="StringTok"/>
        </w:rPr>
        <w:t xml:space="preserve">'Too many requests from this IP'</w:t>
      </w:r>
      <w:r>
        <w:br/>
      </w:r>
      <w:r>
        <w:rPr>
          <w:rStyle w:val="NormalTok"/>
        </w:rPr>
        <w:t xml:space="preserve">})</w:t>
      </w:r>
      <w:r>
        <w:rPr>
          <w:rStyle w:val="OperatorTok"/>
        </w:rPr>
        <w:t xml:space="preserve">;</w:t>
      </w:r>
    </w:p>
    <w:bookmarkEnd w:id="51"/>
    <w:bookmarkStart w:id="52" w:name="api-documentation"/>
    <w:p>
      <w:pPr>
        <w:pStyle w:val="Heading3"/>
      </w:pPr>
      <w:r>
        <w:t xml:space="preserve">3. API Documentation</w:t>
      </w:r>
    </w:p>
    <w:p>
      <w:pPr>
        <w:pStyle w:val="Compact"/>
        <w:numPr>
          <w:ilvl w:val="0"/>
          <w:numId w:val="1026"/>
        </w:numPr>
      </w:pPr>
      <w:r>
        <w:rPr>
          <w:b/>
          <w:bCs/>
        </w:rPr>
        <w:t xml:space="preserve">OpenAPI/Swagger</w:t>
      </w:r>
      <w:r>
        <w:t xml:space="preserve">: Standard API documentation</w:t>
      </w:r>
    </w:p>
    <w:p>
      <w:pPr>
        <w:pStyle w:val="Compact"/>
        <w:numPr>
          <w:ilvl w:val="0"/>
          <w:numId w:val="1026"/>
        </w:numPr>
      </w:pPr>
      <w:r>
        <w:rPr>
          <w:b/>
          <w:bCs/>
        </w:rPr>
        <w:t xml:space="preserve">Postman Collections</w:t>
      </w:r>
      <w:r>
        <w:t xml:space="preserve">: API testing, documentation</w:t>
      </w:r>
    </w:p>
    <w:p>
      <w:pPr>
        <w:pStyle w:val="Compact"/>
        <w:numPr>
          <w:ilvl w:val="0"/>
          <w:numId w:val="1026"/>
        </w:numPr>
      </w:pPr>
      <w:r>
        <w:rPr>
          <w:b/>
          <w:bCs/>
        </w:rPr>
        <w:t xml:space="preserve">GraphQL Schema</w:t>
      </w:r>
      <w:r>
        <w:t xml:space="preserve">: Self-documenting</w:t>
      </w:r>
    </w:p>
    <w:p>
      <w:pPr>
        <w:pStyle w:val="Compact"/>
        <w:numPr>
          <w:ilvl w:val="0"/>
          <w:numId w:val="1026"/>
        </w:numPr>
      </w:pPr>
      <w:r>
        <w:rPr>
          <w:b/>
          <w:bCs/>
        </w:rPr>
        <w:t xml:space="preserve">Code Comments</w:t>
      </w:r>
      <w:r>
        <w:t xml:space="preserve">: Inline documentation</w:t>
      </w:r>
    </w:p>
    <w:bookmarkEnd w:id="52"/>
    <w:bookmarkStart w:id="53" w:name="requestresponse-middleware"/>
    <w:p>
      <w:pPr>
        <w:pStyle w:val="Heading3"/>
      </w:pPr>
      <w:r>
        <w:t xml:space="preserve">4. Request/Response Middleware</w:t>
      </w:r>
    </w:p>
    <w:p>
      <w:pPr>
        <w:pStyle w:val="Compact"/>
        <w:numPr>
          <w:ilvl w:val="0"/>
          <w:numId w:val="1027"/>
        </w:numPr>
      </w:pPr>
      <w:r>
        <w:rPr>
          <w:b/>
          <w:bCs/>
        </w:rPr>
        <w:t xml:space="preserve">CORS</w:t>
      </w:r>
      <w:r>
        <w:t xml:space="preserve">: Cross-origin resource sharing</w:t>
      </w:r>
    </w:p>
    <w:p>
      <w:pPr>
        <w:pStyle w:val="Compact"/>
        <w:numPr>
          <w:ilvl w:val="0"/>
          <w:numId w:val="1027"/>
        </w:numPr>
      </w:pPr>
      <w:r>
        <w:rPr>
          <w:b/>
          <w:bCs/>
        </w:rPr>
        <w:t xml:space="preserve">Compression</w:t>
      </w:r>
      <w:r>
        <w:t xml:space="preserve">: gzip, brotli</w:t>
      </w:r>
    </w:p>
    <w:p>
      <w:pPr>
        <w:pStyle w:val="Compact"/>
        <w:numPr>
          <w:ilvl w:val="0"/>
          <w:numId w:val="1027"/>
        </w:numPr>
      </w:pPr>
      <w:r>
        <w:rPr>
          <w:b/>
          <w:bCs/>
        </w:rPr>
        <w:t xml:space="preserve">Request Logging</w:t>
      </w:r>
      <w:r>
        <w:t xml:space="preserve">: Request/response logging</w:t>
      </w:r>
    </w:p>
    <w:p>
      <w:pPr>
        <w:pStyle w:val="Compact"/>
        <w:numPr>
          <w:ilvl w:val="0"/>
          <w:numId w:val="1027"/>
        </w:numPr>
      </w:pPr>
      <w:r>
        <w:rPr>
          <w:b/>
          <w:bCs/>
        </w:rPr>
        <w:t xml:space="preserve">Request ID</w:t>
      </w:r>
      <w:r>
        <w:t xml:space="preserve">: Trace requests across services</w:t>
      </w:r>
    </w:p>
    <w:p>
      <w:pPr>
        <w:pStyle w:val="Compact"/>
        <w:numPr>
          <w:ilvl w:val="0"/>
          <w:numId w:val="1027"/>
        </w:numPr>
      </w:pPr>
      <w:r>
        <w:rPr>
          <w:b/>
          <w:bCs/>
        </w:rPr>
        <w:t xml:space="preserve">Timing</w:t>
      </w:r>
      <w:r>
        <w:t xml:space="preserve">: Response time tracking</w:t>
      </w:r>
    </w:p>
    <w:p>
      <w:r>
        <w:pict>
          <v:rect style="width:0;height:1.5pt" o:hralign="center" o:hrstd="t" o:hr="t"/>
        </w:pict>
      </w:r>
    </w:p>
    <w:bookmarkEnd w:id="53"/>
    <w:bookmarkEnd w:id="54"/>
    <w:bookmarkStart w:id="60" w:name="security"/>
    <w:p>
      <w:pPr>
        <w:pStyle w:val="Heading2"/>
      </w:pPr>
      <w:r>
        <w:t xml:space="preserve">Security</w:t>
      </w:r>
    </w:p>
    <w:bookmarkStart w:id="55" w:name="authentication-security"/>
    <w:p>
      <w:pPr>
        <w:pStyle w:val="Heading3"/>
      </w:pPr>
      <w:r>
        <w:t xml:space="preserve">1. Authentication Security</w:t>
      </w:r>
    </w:p>
    <w:p>
      <w:pPr>
        <w:pStyle w:val="Compact"/>
        <w:numPr>
          <w:ilvl w:val="0"/>
          <w:numId w:val="1028"/>
        </w:numPr>
      </w:pPr>
      <w:r>
        <w:rPr>
          <w:b/>
          <w:bCs/>
        </w:rPr>
        <w:t xml:space="preserve">Password Hashing</w:t>
      </w:r>
      <w:r>
        <w:t xml:space="preserve">: bcrypt, argon2 (never plain text)</w:t>
      </w:r>
    </w:p>
    <w:p>
      <w:pPr>
        <w:pStyle w:val="Compact"/>
        <w:numPr>
          <w:ilvl w:val="0"/>
          <w:numId w:val="1028"/>
        </w:numPr>
      </w:pPr>
      <w:r>
        <w:rPr>
          <w:b/>
          <w:bCs/>
        </w:rPr>
        <w:t xml:space="preserve">Password Policies</w:t>
      </w:r>
      <w:r>
        <w:t xml:space="preserve">: Minimum length, complexity</w:t>
      </w:r>
    </w:p>
    <w:p>
      <w:pPr>
        <w:pStyle w:val="Compact"/>
        <w:numPr>
          <w:ilvl w:val="0"/>
          <w:numId w:val="1028"/>
        </w:numPr>
      </w:pPr>
      <w:r>
        <w:rPr>
          <w:b/>
          <w:bCs/>
        </w:rPr>
        <w:t xml:space="preserve">Multi-Factor Authentication</w:t>
      </w:r>
      <w:r>
        <w:t xml:space="preserve">: TOTP, SMS, email</w:t>
      </w:r>
    </w:p>
    <w:p>
      <w:pPr>
        <w:pStyle w:val="Compact"/>
        <w:numPr>
          <w:ilvl w:val="0"/>
          <w:numId w:val="1028"/>
        </w:numPr>
      </w:pPr>
      <w:r>
        <w:rPr>
          <w:b/>
          <w:bCs/>
        </w:rPr>
        <w:t xml:space="preserve">Session Management</w:t>
      </w:r>
      <w:r>
        <w:t xml:space="preserve">: Secure cookies, expiration</w:t>
      </w:r>
    </w:p>
    <w:p>
      <w:pPr>
        <w:pStyle w:val="Compact"/>
        <w:numPr>
          <w:ilvl w:val="0"/>
          <w:numId w:val="1028"/>
        </w:numPr>
      </w:pPr>
      <w:r>
        <w:rPr>
          <w:b/>
          <w:bCs/>
        </w:rPr>
        <w:t xml:space="preserve">Token Security</w:t>
      </w:r>
      <w:r>
        <w:t xml:space="preserve">: JWT expiration, refresh tokens</w:t>
      </w:r>
    </w:p>
    <w:bookmarkEnd w:id="55"/>
    <w:bookmarkStart w:id="56" w:name="authorization"/>
    <w:p>
      <w:pPr>
        <w:pStyle w:val="Heading3"/>
      </w:pPr>
      <w:r>
        <w:t xml:space="preserve">2. Authorization</w:t>
      </w:r>
    </w:p>
    <w:p>
      <w:pPr>
        <w:pStyle w:val="Compact"/>
        <w:numPr>
          <w:ilvl w:val="0"/>
          <w:numId w:val="1029"/>
        </w:numPr>
      </w:pPr>
      <w:r>
        <w:rPr>
          <w:b/>
          <w:bCs/>
        </w:rPr>
        <w:t xml:space="preserve">Principle of Least Privilege</w:t>
      </w:r>
      <w:r>
        <w:t xml:space="preserve">: Minimum required permissions</w:t>
      </w:r>
    </w:p>
    <w:p>
      <w:pPr>
        <w:pStyle w:val="Compact"/>
        <w:numPr>
          <w:ilvl w:val="0"/>
          <w:numId w:val="1029"/>
        </w:numPr>
      </w:pPr>
      <w:r>
        <w:rPr>
          <w:b/>
          <w:bCs/>
        </w:rPr>
        <w:t xml:space="preserve">Role-Based Access Control (RBAC)</w:t>
      </w:r>
      <w:r>
        <w:t xml:space="preserve">: Roles and permissions</w:t>
      </w:r>
    </w:p>
    <w:p>
      <w:pPr>
        <w:pStyle w:val="Compact"/>
        <w:numPr>
          <w:ilvl w:val="0"/>
          <w:numId w:val="1029"/>
        </w:numPr>
      </w:pPr>
      <w:r>
        <w:rPr>
          <w:b/>
          <w:bCs/>
        </w:rPr>
        <w:t xml:space="preserve">Resource-Level Authorization</w:t>
      </w:r>
      <w:r>
        <w:t xml:space="preserve">: Check ownership</w:t>
      </w:r>
    </w:p>
    <w:p>
      <w:pPr>
        <w:pStyle w:val="Compact"/>
        <w:numPr>
          <w:ilvl w:val="0"/>
          <w:numId w:val="1029"/>
        </w:numPr>
      </w:pPr>
      <w:r>
        <w:rPr>
          <w:b/>
          <w:bCs/>
        </w:rPr>
        <w:t xml:space="preserve">API Key Management</w:t>
      </w:r>
      <w:r>
        <w:t xml:space="preserve">: Rotation, expiration</w:t>
      </w:r>
    </w:p>
    <w:bookmarkEnd w:id="56"/>
    <w:bookmarkStart w:id="57" w:name="data-protection"/>
    <w:p>
      <w:pPr>
        <w:pStyle w:val="Heading3"/>
      </w:pPr>
      <w:r>
        <w:t xml:space="preserve">3. Data Protection</w:t>
      </w:r>
    </w:p>
    <w:p>
      <w:pPr>
        <w:pStyle w:val="Compact"/>
        <w:numPr>
          <w:ilvl w:val="0"/>
          <w:numId w:val="1030"/>
        </w:numPr>
      </w:pPr>
      <w:r>
        <w:rPr>
          <w:b/>
          <w:bCs/>
        </w:rPr>
        <w:t xml:space="preserve">Encryption at Rest</w:t>
      </w:r>
      <w:r>
        <w:t xml:space="preserve">: Database encryption</w:t>
      </w:r>
    </w:p>
    <w:p>
      <w:pPr>
        <w:pStyle w:val="Compact"/>
        <w:numPr>
          <w:ilvl w:val="0"/>
          <w:numId w:val="1030"/>
        </w:numPr>
      </w:pPr>
      <w:r>
        <w:rPr>
          <w:b/>
          <w:bCs/>
        </w:rPr>
        <w:t xml:space="preserve">Encryption in Transit</w:t>
      </w:r>
      <w:r>
        <w:t xml:space="preserve">: TLS/SSL (HTTPS)</w:t>
      </w:r>
    </w:p>
    <w:p>
      <w:pPr>
        <w:pStyle w:val="Compact"/>
        <w:numPr>
          <w:ilvl w:val="0"/>
          <w:numId w:val="1030"/>
        </w:numPr>
      </w:pPr>
      <w:r>
        <w:rPr>
          <w:b/>
          <w:bCs/>
        </w:rPr>
        <w:t xml:space="preserve">PII Handling</w:t>
      </w:r>
      <w:r>
        <w:t xml:space="preserve">: Encrypt sensitive data</w:t>
      </w:r>
    </w:p>
    <w:p>
      <w:pPr>
        <w:pStyle w:val="Compact"/>
        <w:numPr>
          <w:ilvl w:val="0"/>
          <w:numId w:val="1030"/>
        </w:numPr>
      </w:pPr>
      <w:r>
        <w:rPr>
          <w:b/>
          <w:bCs/>
        </w:rPr>
        <w:t xml:space="preserve">Data Masking</w:t>
      </w:r>
      <w:r>
        <w:t xml:space="preserve">: Hide sensitive data in logs</w:t>
      </w:r>
    </w:p>
    <w:p>
      <w:pPr>
        <w:pStyle w:val="Compact"/>
        <w:numPr>
          <w:ilvl w:val="0"/>
          <w:numId w:val="1030"/>
        </w:numPr>
      </w:pPr>
      <w:r>
        <w:rPr>
          <w:b/>
          <w:bCs/>
        </w:rPr>
        <w:t xml:space="preserve">GDPR Compliance</w:t>
      </w:r>
      <w:r>
        <w:t xml:space="preserve">: Right to deletion, data portability</w:t>
      </w:r>
    </w:p>
    <w:bookmarkEnd w:id="57"/>
    <w:bookmarkStart w:id="58" w:name="security-headers"/>
    <w:p>
      <w:pPr>
        <w:pStyle w:val="Heading3"/>
      </w:pPr>
      <w:r>
        <w:t xml:space="preserve">4. Security Headers</w:t>
      </w:r>
    </w:p>
    <w:p>
      <w:pPr>
        <w:pStyle w:val="SourceCode"/>
      </w:pPr>
      <w:r>
        <w:rPr>
          <w:rStyle w:val="CommentTok"/>
        </w:rPr>
        <w:t xml:space="preserve">// Security Headers Middleware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helmet</w:t>
      </w:r>
      <w:r>
        <w:rPr>
          <w:rStyle w:val="NormalTok"/>
        </w:rPr>
        <w:t xml:space="preserve">({</w:t>
      </w:r>
      <w:r>
        <w:br/>
      </w:r>
      <w:r>
        <w:rPr>
          <w:rStyle w:val="NormalTok"/>
        </w:rPr>
        <w:t xml:space="preserve">  contentSecurityPolicy</w:t>
      </w:r>
      <w:r>
        <w:rPr>
          <w:rStyle w:val="OperatorTok"/>
        </w:rPr>
        <w:t xml:space="preserve">:</w:t>
      </w:r>
      <w:r>
        <w:rPr>
          <w:rStyle w:val="NormalTok"/>
        </w:rPr>
        <w:t xml:space="preserve"> {</w:t>
      </w:r>
      <w:r>
        <w:br/>
      </w:r>
      <w:r>
        <w:rPr>
          <w:rStyle w:val="NormalTok"/>
        </w:rPr>
        <w:t xml:space="preserve">    directives</w:t>
      </w:r>
      <w:r>
        <w:rPr>
          <w:rStyle w:val="OperatorTok"/>
        </w:rPr>
        <w:t xml:space="preserve">:</w:t>
      </w:r>
      <w:r>
        <w:rPr>
          <w:rStyle w:val="NormalTok"/>
        </w:rPr>
        <w:t xml:space="preserve"> {</w:t>
      </w:r>
      <w:r>
        <w:br/>
      </w:r>
      <w:r>
        <w:rPr>
          <w:rStyle w:val="NormalTok"/>
        </w:rPr>
        <w:t xml:space="preserve">      defaultSrc</w:t>
      </w:r>
      <w:r>
        <w:rPr>
          <w:rStyle w:val="OperatorTok"/>
        </w:rPr>
        <w:t xml:space="preserve">:</w:t>
      </w:r>
      <w:r>
        <w:rPr>
          <w:rStyle w:val="NormalTok"/>
        </w:rPr>
        <w:t xml:space="preserve"> [</w:t>
      </w:r>
      <w:r>
        <w:rPr>
          <w:rStyle w:val="StringTok"/>
        </w:rPr>
        <w:t xml:space="preserve">"'self'"</w:t>
      </w:r>
      <w:r>
        <w:rPr>
          <w:rStyle w:val="NormalTok"/>
        </w:rPr>
        <w:t xml:space="preserve">]</w:t>
      </w:r>
      <w:r>
        <w:rPr>
          <w:rStyle w:val="OperatorTok"/>
        </w:rPr>
        <w:t xml:space="preserve">,</w:t>
      </w:r>
      <w:r>
        <w:br/>
      </w:r>
      <w:r>
        <w:rPr>
          <w:rStyle w:val="NormalTok"/>
        </w:rPr>
        <w:t xml:space="preserve">      styleSrc</w:t>
      </w:r>
      <w:r>
        <w:rPr>
          <w:rStyle w:val="OperatorTok"/>
        </w:rPr>
        <w:t xml:space="preserve">:</w:t>
      </w:r>
      <w:r>
        <w:rPr>
          <w:rStyle w:val="NormalTok"/>
        </w:rPr>
        <w:t xml:space="preserve"> [</w:t>
      </w:r>
      <w:r>
        <w:rPr>
          <w:rStyle w:val="StringTok"/>
        </w:rPr>
        <w:t xml:space="preserve">"'self'"</w:t>
      </w:r>
      <w:r>
        <w:rPr>
          <w:rStyle w:val="OperatorTok"/>
        </w:rPr>
        <w:t xml:space="preserve">,</w:t>
      </w:r>
      <w:r>
        <w:rPr>
          <w:rStyle w:val="NormalTok"/>
        </w:rPr>
        <w:t xml:space="preserve"> </w:t>
      </w:r>
      <w:r>
        <w:rPr>
          <w:rStyle w:val="StringTok"/>
        </w:rPr>
        <w:t xml:space="preserve">"'unsafe-inline'"</w:t>
      </w:r>
      <w:r>
        <w:rPr>
          <w:rStyle w:val="NormalTok"/>
        </w:rPr>
        <w:t xml:space="preserve">]</w:t>
      </w:r>
      <w:r>
        <w:rPr>
          <w:rStyle w:val="OperatorTok"/>
        </w:rPr>
        <w:t xml:space="preserve">,</w:t>
      </w:r>
      <w:r>
        <w:br/>
      </w:r>
      <w:r>
        <w:rPr>
          <w:rStyle w:val="NormalTok"/>
        </w:rPr>
        <w:t xml:space="preserve">      scriptSrc</w:t>
      </w:r>
      <w:r>
        <w:rPr>
          <w:rStyle w:val="OperatorTok"/>
        </w:rPr>
        <w:t xml:space="preserve">:</w:t>
      </w:r>
      <w:r>
        <w:rPr>
          <w:rStyle w:val="NormalTok"/>
        </w:rPr>
        <w:t xml:space="preserve"> [</w:t>
      </w:r>
      <w:r>
        <w:rPr>
          <w:rStyle w:val="StringTok"/>
        </w:rPr>
        <w:t xml:space="preserve">"'self'"</w:t>
      </w:r>
      <w:r>
        <w:rPr>
          <w:rStyle w:val="NormalTok"/>
        </w:rPr>
        <w:t xml:space="preserve">]</w:t>
      </w:r>
      <w:r>
        <w:rPr>
          <w:rStyle w:val="OperatorTok"/>
        </w:rPr>
        <w:t xml:space="preserve">,</w:t>
      </w:r>
      <w:r>
        <w:br/>
      </w:r>
      <w:r>
        <w:rPr>
          <w:rStyle w:val="NormalTok"/>
        </w:rPr>
        <w:t xml:space="preserve">      imgSrc</w:t>
      </w:r>
      <w:r>
        <w:rPr>
          <w:rStyle w:val="OperatorTok"/>
        </w:rPr>
        <w:t xml:space="preserve">:</w:t>
      </w:r>
      <w:r>
        <w:rPr>
          <w:rStyle w:val="NormalTok"/>
        </w:rPr>
        <w:t xml:space="preserve"> [</w:t>
      </w:r>
      <w:r>
        <w:rPr>
          <w:rStyle w:val="StringTok"/>
        </w:rPr>
        <w:t xml:space="preserve">"'self'"</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"https:"</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hsts</w:t>
      </w:r>
      <w:r>
        <w:rPr>
          <w:rStyle w:val="OperatorTok"/>
        </w:rPr>
        <w:t xml:space="preserve">:</w:t>
      </w:r>
      <w:r>
        <w:rPr>
          <w:rStyle w:val="NormalTok"/>
        </w:rPr>
        <w:t xml:space="preserve"> {</w:t>
      </w:r>
      <w:r>
        <w:br/>
      </w:r>
      <w:r>
        <w:rPr>
          <w:rStyle w:val="NormalTok"/>
        </w:rPr>
        <w:t xml:space="preserve">    maxAge</w:t>
      </w:r>
      <w:r>
        <w:rPr>
          <w:rStyle w:val="OperatorTok"/>
        </w:rPr>
        <w:t xml:space="preserve">:</w:t>
      </w:r>
      <w:r>
        <w:rPr>
          <w:rStyle w:val="NormalTok"/>
        </w:rPr>
        <w:t xml:space="preserve"> </w:t>
      </w:r>
      <w:r>
        <w:rPr>
          <w:rStyle w:val="DecValTok"/>
        </w:rPr>
        <w:t xml:space="preserve">31536000</w:t>
      </w:r>
      <w:r>
        <w:rPr>
          <w:rStyle w:val="OperatorTok"/>
        </w:rPr>
        <w:t xml:space="preserve">,</w:t>
      </w:r>
      <w:r>
        <w:br/>
      </w:r>
      <w:r>
        <w:rPr>
          <w:rStyle w:val="NormalTok"/>
        </w:rPr>
        <w:t xml:space="preserve">    includeSubDomains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preload</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58"/>
    <w:bookmarkStart w:id="59" w:name="vulnerability-prevention"/>
    <w:p>
      <w:pPr>
        <w:pStyle w:val="Heading3"/>
      </w:pPr>
      <w:r>
        <w:t xml:space="preserve">5. Vulnerability Prevention</w:t>
      </w:r>
    </w:p>
    <w:p>
      <w:pPr>
        <w:pStyle w:val="Compact"/>
        <w:numPr>
          <w:ilvl w:val="0"/>
          <w:numId w:val="1031"/>
        </w:numPr>
      </w:pPr>
      <w:r>
        <w:rPr>
          <w:b/>
          <w:bCs/>
        </w:rPr>
        <w:t xml:space="preserve">Dependency Scanning</w:t>
      </w:r>
      <w:r>
        <w:t xml:space="preserve">: npm audit, Snyk, Dependabot</w:t>
      </w:r>
    </w:p>
    <w:p>
      <w:pPr>
        <w:pStyle w:val="Compact"/>
        <w:numPr>
          <w:ilvl w:val="0"/>
          <w:numId w:val="1031"/>
        </w:numPr>
      </w:pPr>
      <w:r>
        <w:rPr>
          <w:b/>
          <w:bCs/>
        </w:rPr>
        <w:t xml:space="preserve">SQL Injection</w:t>
      </w:r>
      <w:r>
        <w:t xml:space="preserve">: Parameterized queries, ORM</w:t>
      </w:r>
    </w:p>
    <w:p>
      <w:pPr>
        <w:pStyle w:val="Compact"/>
        <w:numPr>
          <w:ilvl w:val="0"/>
          <w:numId w:val="1031"/>
        </w:numPr>
      </w:pPr>
      <w:r>
        <w:rPr>
          <w:b/>
          <w:bCs/>
        </w:rPr>
        <w:t xml:space="preserve">XSS</w:t>
      </w:r>
      <w:r>
        <w:t xml:space="preserve">: Input sanitization, output encoding</w:t>
      </w:r>
    </w:p>
    <w:p>
      <w:pPr>
        <w:pStyle w:val="Compact"/>
        <w:numPr>
          <w:ilvl w:val="0"/>
          <w:numId w:val="1031"/>
        </w:numPr>
      </w:pPr>
      <w:r>
        <w:rPr>
          <w:b/>
          <w:bCs/>
        </w:rPr>
        <w:t xml:space="preserve">CSRF</w:t>
      </w:r>
      <w:r>
        <w:t xml:space="preserve">: CSRF tokens, SameSite cookies</w:t>
      </w:r>
    </w:p>
    <w:p>
      <w:pPr>
        <w:pStyle w:val="Compact"/>
        <w:numPr>
          <w:ilvl w:val="0"/>
          <w:numId w:val="1031"/>
        </w:numPr>
      </w:pPr>
      <w:r>
        <w:rPr>
          <w:b/>
          <w:bCs/>
        </w:rPr>
        <w:t xml:space="preserve">Input Validation</w:t>
      </w:r>
      <w:r>
        <w:t xml:space="preserve">: Whitelist approach</w:t>
      </w:r>
    </w:p>
    <w:p>
      <w:r>
        <w:pict>
          <v:rect style="width:0;height:1.5pt" o:hralign="center" o:hrstd="t" o:hr="t"/>
        </w:pict>
      </w:r>
    </w:p>
    <w:bookmarkEnd w:id="59"/>
    <w:bookmarkEnd w:id="60"/>
    <w:bookmarkStart w:id="67" w:name="testing-strategy"/>
    <w:p>
      <w:pPr>
        <w:pStyle w:val="Heading2"/>
      </w:pPr>
      <w:r>
        <w:t xml:space="preserve">Testing Strategy</w:t>
      </w:r>
    </w:p>
    <w:p>
      <w:pPr>
        <w:pStyle w:val="FirstParagraph"/>
      </w:pPr>
      <w:r>
        <w:rPr>
          <w:b/>
          <w:bCs/>
        </w:rPr>
        <w:t xml:space="preserve">Claude Code Testing Pattern</w:t>
      </w:r>
      <w:r>
        <w:t xml:space="preserve">: Follow Test-Driven Development (TDD) approach:</w:t>
      </w:r>
      <w:r>
        <w:t xml:space="preserve"> </w:t>
      </w:r>
      <w:r>
        <w:t xml:space="preserve">1. Write tests first and confirm they fail</w:t>
      </w:r>
      <w:r>
        <w:t xml:space="preserve"> </w:t>
      </w:r>
      <w:r>
        <w:t xml:space="preserve">2. Implement code incrementally</w:t>
      </w:r>
      <w:r>
        <w:t xml:space="preserve"> </w:t>
      </w:r>
      <w:r>
        <w:t xml:space="preserve">3. Run tests after each change</w:t>
      </w:r>
      <w:r>
        <w:t xml:space="preserve"> </w:t>
      </w:r>
      <w:r>
        <w:t xml:space="preserve">4. Refactor with confidence knowing tests pass</w:t>
      </w:r>
      <w:r>
        <w:t xml:space="preserve"> </w:t>
      </w:r>
      <w:r>
        <w:t xml:space="preserve">5. Use IDE diagnostic tools (</w:t>
      </w:r>
      <w:r>
        <w:rPr>
          <w:rStyle w:val="VerbatimChar"/>
        </w:rPr>
        <w:t xml:space="preserve">mcp__ide__getDiagnostics</w:t>
      </w:r>
      <w:r>
        <w:t xml:space="preserve">) to catch issues early</w:t>
      </w:r>
    </w:p>
    <w:bookmarkStart w:id="61" w:name="testing-pyramid"/>
    <w:p>
      <w:pPr>
        <w:pStyle w:val="Heading3"/>
      </w:pPr>
      <w:r>
        <w:t xml:space="preserve">1. Testing Pyramid</w:t>
      </w:r>
    </w:p>
    <w:p>
      <w:pPr>
        <w:pStyle w:val="SourceCode"/>
      </w:pPr>
      <w:r>
        <w:rPr>
          <w:rStyle w:val="VerbatimChar"/>
        </w:rPr>
        <w:t xml:space="preserve">        /\</w:t>
      </w:r>
      <w:r>
        <w:br/>
      </w:r>
      <w:r>
        <w:rPr>
          <w:rStyle w:val="VerbatimChar"/>
        </w:rPr>
        <w:t xml:space="preserve">       /  \      E2E Tests (Few)</w:t>
      </w:r>
      <w:r>
        <w:br/>
      </w:r>
      <w:r>
        <w:rPr>
          <w:rStyle w:val="VerbatimChar"/>
        </w:rPr>
        <w:t xml:space="preserve">      /____\</w:t>
      </w:r>
      <w:r>
        <w:br/>
      </w:r>
      <w:r>
        <w:rPr>
          <w:rStyle w:val="VerbatimChar"/>
        </w:rPr>
        <w:t xml:space="preserve">     /      \    Integration Tests (Some)</w:t>
      </w:r>
      <w:r>
        <w:br/>
      </w:r>
      <w:r>
        <w:rPr>
          <w:rStyle w:val="VerbatimChar"/>
        </w:rPr>
        <w:t xml:space="preserve">    /________\</w:t>
      </w:r>
      <w:r>
        <w:br/>
      </w:r>
      <w:r>
        <w:rPr>
          <w:rStyle w:val="VerbatimChar"/>
        </w:rPr>
        <w:t xml:space="preserve">   /          \  Unit Tests (Many)</w:t>
      </w:r>
      <w:r>
        <w:br/>
      </w:r>
      <w:r>
        <w:rPr>
          <w:rStyle w:val="VerbatimChar"/>
        </w:rPr>
        <w:t xml:space="preserve">  /____________\</w:t>
      </w:r>
    </w:p>
    <w:p>
      <w:pPr>
        <w:pStyle w:val="FirstParagraph"/>
      </w:pPr>
      <w:r>
        <w:rPr>
          <w:b/>
          <w:bCs/>
        </w:rPr>
        <w:t xml:space="preserve">Test Execution with Claude Code</w:t>
      </w:r>
      <w:r>
        <w:t xml:space="preserve">:</w:t>
      </w:r>
    </w:p>
    <w:p>
      <w:pPr>
        <w:pStyle w:val="SourceCode"/>
      </w:pPr>
      <w:r>
        <w:rPr>
          <w:rStyle w:val="CommentTok"/>
        </w:rPr>
        <w:t xml:space="preserve"># Run tests with watch mode during development</w:t>
      </w:r>
      <w:r>
        <w:br/>
      </w:r>
      <w:r>
        <w:rPr>
          <w:rStyle w:val="ExtensionTok"/>
        </w:rPr>
        <w:t xml:space="preserve">npm</w:t>
      </w:r>
      <w:r>
        <w:rPr>
          <w:rStyle w:val="NormalTok"/>
        </w:rPr>
        <w:t xml:space="preserve"> test </w:t>
      </w:r>
      <w:r>
        <w:rPr>
          <w:rStyle w:val="AttributeTok"/>
        </w:rPr>
        <w:t xml:space="preserve">--</w:t>
      </w:r>
      <w:r>
        <w:rPr>
          <w:rStyle w:val="NormalTok"/>
        </w:rPr>
        <w:t xml:space="preserve"> </w:t>
      </w:r>
      <w:r>
        <w:rPr>
          <w:rStyle w:val="AttributeTok"/>
        </w:rPr>
        <w:t xml:space="preserve">--watch</w:t>
      </w:r>
      <w:r>
        <w:br/>
      </w:r>
      <w:r>
        <w:br/>
      </w:r>
      <w:r>
        <w:rPr>
          <w:rStyle w:val="CommentTok"/>
        </w:rPr>
        <w:t xml:space="preserve"># Run specific test file</w:t>
      </w:r>
      <w:r>
        <w:br/>
      </w:r>
      <w:r>
        <w:rPr>
          <w:rStyle w:val="ExtensionTok"/>
        </w:rPr>
        <w:t xml:space="preserve">npm</w:t>
      </w:r>
      <w:r>
        <w:rPr>
          <w:rStyle w:val="NormalTok"/>
        </w:rPr>
        <w:t xml:space="preserve"> test </w:t>
      </w:r>
      <w:r>
        <w:rPr>
          <w:rStyle w:val="AttributeTok"/>
        </w:rPr>
        <w:t xml:space="preserve">--</w:t>
      </w:r>
      <w:r>
        <w:rPr>
          <w:rStyle w:val="NormalTok"/>
        </w:rPr>
        <w:t xml:space="preserve"> path/to/test.spec.ts</w:t>
      </w:r>
      <w:r>
        <w:br/>
      </w:r>
      <w:r>
        <w:br/>
      </w:r>
      <w:r>
        <w:rPr>
          <w:rStyle w:val="CommentTok"/>
        </w:rPr>
        <w:t xml:space="preserve"># Run tests with coverage</w:t>
      </w:r>
      <w:r>
        <w:br/>
      </w:r>
      <w:r>
        <w:rPr>
          <w:rStyle w:val="ExtensionTok"/>
        </w:rPr>
        <w:t xml:space="preserve">npm</w:t>
      </w:r>
      <w:r>
        <w:rPr>
          <w:rStyle w:val="NormalTok"/>
        </w:rPr>
        <w:t xml:space="preserve"> test </w:t>
      </w:r>
      <w:r>
        <w:rPr>
          <w:rStyle w:val="AttributeTok"/>
        </w:rPr>
        <w:t xml:space="preserve">--</w:t>
      </w:r>
      <w:r>
        <w:rPr>
          <w:rStyle w:val="NormalTok"/>
        </w:rPr>
        <w:t xml:space="preserve"> </w:t>
      </w:r>
      <w:r>
        <w:rPr>
          <w:rStyle w:val="AttributeTok"/>
        </w:rPr>
        <w:t xml:space="preserve">--coverage</w:t>
      </w:r>
      <w:r>
        <w:br/>
      </w:r>
      <w:r>
        <w:br/>
      </w:r>
      <w:r>
        <w:rPr>
          <w:rStyle w:val="CommentTok"/>
        </w:rPr>
        <w:t xml:space="preserve"># Check IDE diagnostics for errors</w:t>
      </w:r>
      <w:r>
        <w:br/>
      </w:r>
      <w:r>
        <w:rPr>
          <w:rStyle w:val="CommentTok"/>
        </w:rPr>
        <w:t xml:space="preserve"># (Claude Code can access via mcp__ide__getDiagnostics)</w:t>
      </w:r>
    </w:p>
    <w:bookmarkEnd w:id="61"/>
    <w:bookmarkStart w:id="62" w:name="unit-testing"/>
    <w:p>
      <w:pPr>
        <w:pStyle w:val="Heading3"/>
      </w:pPr>
      <w:r>
        <w:t xml:space="preserve">2. Unit Testing</w:t>
      </w:r>
    </w:p>
    <w:p>
      <w:pPr>
        <w:pStyle w:val="SourceCode"/>
      </w:pPr>
      <w:r>
        <w:rPr>
          <w:rStyle w:val="CommentTok"/>
        </w:rPr>
        <w:t xml:space="preserve">// Jest/Vitest Example</w:t>
      </w:r>
      <w:r>
        <w:br/>
      </w:r>
      <w:r>
        <w:rPr>
          <w:rStyle w:val="FunctionTok"/>
        </w:rPr>
        <w:t xml:space="preserve">describe</w:t>
      </w:r>
      <w:r>
        <w:rPr>
          <w:rStyle w:val="NormalTok"/>
        </w:rPr>
        <w:t xml:space="preserve">(</w:t>
      </w:r>
      <w:r>
        <w:rPr>
          <w:rStyle w:val="StringTok"/>
        </w:rPr>
        <w:t xml:space="preserve">'UserService'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create a user'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userService</w:t>
      </w:r>
      <w:r>
        <w:rPr>
          <w:rStyle w:val="OperatorTok"/>
        </w:rPr>
        <w:t xml:space="preserve">.</w:t>
      </w:r>
      <w:r>
        <w:rPr>
          <w:rStyle w:val="FunctionTok"/>
        </w:rPr>
        <w:t xml:space="preserve">create</w:t>
      </w: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'test@example.com'</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User'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(user)</w:t>
      </w:r>
      <w:r>
        <w:rPr>
          <w:rStyle w:val="OperatorTok"/>
        </w:rPr>
        <w:t xml:space="preserve">.</w:t>
      </w:r>
      <w:r>
        <w:rPr>
          <w:rStyle w:val="FunctionTok"/>
        </w:rPr>
        <w:t xml:space="preserve">toHaveProperty</w:t>
      </w:r>
      <w:r>
        <w:rPr>
          <w:rStyle w:val="NormalTok"/>
        </w:rPr>
        <w:t xml:space="preserve">(</w:t>
      </w:r>
      <w:r>
        <w:rPr>
          <w:rStyle w:val="String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(user</w:t>
      </w:r>
      <w:r>
        <w:rPr>
          <w:rStyle w:val="OperatorTok"/>
        </w:rPr>
        <w:t xml:space="preserve">.</w:t>
      </w:r>
      <w:r>
        <w:rPr>
          <w:rStyle w:val="AttributeTok"/>
        </w:rPr>
        <w:t xml:space="preserve">email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'test@example.com'</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throw error for duplicate email'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userService</w:t>
      </w:r>
      <w:r>
        <w:rPr>
          <w:rStyle w:val="OperatorTok"/>
        </w:rPr>
        <w:t xml:space="preserve">.</w:t>
      </w:r>
      <w:r>
        <w:rPr>
          <w:rStyle w:val="FunctionTok"/>
        </w:rPr>
        <w:t xml:space="preserve">create</w:t>
      </w:r>
      <w:r>
        <w:rPr>
          <w:rStyle w:val="NormalTok"/>
        </w:rPr>
        <w:t xml:space="preserve">({ email</w:t>
      </w:r>
      <w:r>
        <w:rPr>
          <w:rStyle w:val="OperatorTok"/>
        </w:rPr>
        <w:t xml:space="preserve">:</w:t>
      </w:r>
      <w:r>
        <w:rPr>
          <w:rStyle w:val="NormalTok"/>
        </w:rPr>
        <w:t xml:space="preserve"> </w:t>
      </w:r>
      <w:r>
        <w:rPr>
          <w:rStyle w:val="StringTok"/>
        </w:rPr>
        <w:t xml:space="preserve">'existing@example.com'</w:t>
      </w:r>
      <w:r>
        <w:rPr>
          <w:rStyle w:val="NormalTok"/>
        </w:rPr>
        <w:t xml:space="preserve"> })</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'Email already exists'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2"/>
    <w:bookmarkStart w:id="63" w:name="integration-testing"/>
    <w:p>
      <w:pPr>
        <w:pStyle w:val="Heading3"/>
      </w:pPr>
      <w:r>
        <w:t xml:space="preserve">3. Integration Testing</w:t>
      </w:r>
    </w:p>
    <w:p>
      <w:pPr>
        <w:pStyle w:val="Compact"/>
        <w:numPr>
          <w:ilvl w:val="0"/>
          <w:numId w:val="1032"/>
        </w:numPr>
      </w:pPr>
      <w:r>
        <w:rPr>
          <w:b/>
          <w:bCs/>
        </w:rPr>
        <w:t xml:space="preserve">API Testing</w:t>
      </w:r>
      <w:r>
        <w:t xml:space="preserve">: Test endpoints with real database</w:t>
      </w:r>
    </w:p>
    <w:p>
      <w:pPr>
        <w:pStyle w:val="Compact"/>
        <w:numPr>
          <w:ilvl w:val="0"/>
          <w:numId w:val="1032"/>
        </w:numPr>
      </w:pPr>
      <w:r>
        <w:rPr>
          <w:b/>
          <w:bCs/>
        </w:rPr>
        <w:t xml:space="preserve">Database Testing</w:t>
      </w:r>
      <w:r>
        <w:t xml:space="preserve">: Test queries, transactions</w:t>
      </w:r>
    </w:p>
    <w:p>
      <w:pPr>
        <w:pStyle w:val="Compact"/>
        <w:numPr>
          <w:ilvl w:val="0"/>
          <w:numId w:val="1032"/>
        </w:numPr>
      </w:pPr>
      <w:r>
        <w:rPr>
          <w:b/>
          <w:bCs/>
        </w:rPr>
        <w:t xml:space="preserve">External Services</w:t>
      </w:r>
      <w:r>
        <w:t xml:space="preserve">: Mock external APIs</w:t>
      </w:r>
    </w:p>
    <w:p>
      <w:pPr>
        <w:pStyle w:val="Compact"/>
        <w:numPr>
          <w:ilvl w:val="0"/>
          <w:numId w:val="1032"/>
        </w:numPr>
      </w:pPr>
      <w:r>
        <w:rPr>
          <w:b/>
          <w:bCs/>
        </w:rPr>
        <w:t xml:space="preserve">Test Containers</w:t>
      </w:r>
      <w:r>
        <w:t xml:space="preserve">: Isolated test environments</w:t>
      </w:r>
    </w:p>
    <w:bookmarkEnd w:id="63"/>
    <w:bookmarkStart w:id="64" w:name="end-to-end-testing"/>
    <w:p>
      <w:pPr>
        <w:pStyle w:val="Heading3"/>
      </w:pPr>
      <w:r>
        <w:t xml:space="preserve">4. End-to-End Testing</w:t>
      </w:r>
    </w:p>
    <w:p>
      <w:pPr>
        <w:pStyle w:val="Compact"/>
        <w:numPr>
          <w:ilvl w:val="0"/>
          <w:numId w:val="1033"/>
        </w:numPr>
      </w:pPr>
      <w:r>
        <w:rPr>
          <w:b/>
          <w:bCs/>
        </w:rPr>
        <w:t xml:space="preserve">Playwright</w:t>
      </w:r>
      <w:r>
        <w:t xml:space="preserve">: Cross-browser, reliable</w:t>
      </w:r>
    </w:p>
    <w:p>
      <w:pPr>
        <w:pStyle w:val="Compact"/>
        <w:numPr>
          <w:ilvl w:val="0"/>
          <w:numId w:val="1033"/>
        </w:numPr>
      </w:pPr>
      <w:r>
        <w:rPr>
          <w:b/>
          <w:bCs/>
        </w:rPr>
        <w:t xml:space="preserve">Cypress</w:t>
      </w:r>
      <w:r>
        <w:t xml:space="preserve">: Developer-friendly, time-travel debugging</w:t>
      </w:r>
    </w:p>
    <w:p>
      <w:pPr>
        <w:pStyle w:val="Compact"/>
        <w:numPr>
          <w:ilvl w:val="0"/>
          <w:numId w:val="1033"/>
        </w:numPr>
      </w:pPr>
      <w:r>
        <w:rPr>
          <w:b/>
          <w:bCs/>
        </w:rPr>
        <w:t xml:space="preserve">Selenium</w:t>
      </w:r>
      <w:r>
        <w:t xml:space="preserve">: Mature, widely supported</w:t>
      </w:r>
    </w:p>
    <w:p>
      <w:pPr>
        <w:pStyle w:val="Compact"/>
        <w:numPr>
          <w:ilvl w:val="0"/>
          <w:numId w:val="1033"/>
        </w:numPr>
      </w:pPr>
      <w:r>
        <w:rPr>
          <w:b/>
          <w:bCs/>
        </w:rPr>
        <w:t xml:space="preserve">Test Scenarios</w:t>
      </w:r>
      <w:r>
        <w:t xml:space="preserve">: Critical user flows</w:t>
      </w:r>
    </w:p>
    <w:bookmarkEnd w:id="64"/>
    <w:bookmarkStart w:id="65" w:name="test-coverage"/>
    <w:p>
      <w:pPr>
        <w:pStyle w:val="Heading3"/>
      </w:pPr>
      <w:r>
        <w:t xml:space="preserve">5. Test Coverage</w:t>
      </w:r>
    </w:p>
    <w:p>
      <w:pPr>
        <w:pStyle w:val="Compact"/>
        <w:numPr>
          <w:ilvl w:val="0"/>
          <w:numId w:val="1034"/>
        </w:numPr>
      </w:pPr>
      <w:r>
        <w:rPr>
          <w:b/>
          <w:bCs/>
        </w:rPr>
        <w:t xml:space="preserve">Target</w:t>
      </w:r>
      <w:r>
        <w:t xml:space="preserve">: 80%+ coverage for critical paths</w:t>
      </w:r>
    </w:p>
    <w:p>
      <w:pPr>
        <w:pStyle w:val="Compact"/>
        <w:numPr>
          <w:ilvl w:val="0"/>
          <w:numId w:val="1034"/>
        </w:numPr>
      </w:pPr>
      <w:r>
        <w:rPr>
          <w:b/>
          <w:bCs/>
        </w:rPr>
        <w:t xml:space="preserve">Tools</w:t>
      </w:r>
      <w:r>
        <w:t xml:space="preserve">: Istanbul, c8, Jest coverage</w:t>
      </w:r>
    </w:p>
    <w:p>
      <w:pPr>
        <w:pStyle w:val="Compact"/>
        <w:numPr>
          <w:ilvl w:val="0"/>
          <w:numId w:val="1034"/>
        </w:numPr>
      </w:pPr>
      <w:r>
        <w:rPr>
          <w:b/>
          <w:bCs/>
        </w:rPr>
        <w:t xml:space="preserve">Focus</w:t>
      </w:r>
      <w:r>
        <w:t xml:space="preserve">: Business logic, not implementation details</w:t>
      </w:r>
    </w:p>
    <w:p>
      <w:pPr>
        <w:pStyle w:val="Compact"/>
        <w:numPr>
          <w:ilvl w:val="0"/>
          <w:numId w:val="1034"/>
        </w:numPr>
      </w:pPr>
      <w:r>
        <w:rPr>
          <w:b/>
          <w:bCs/>
        </w:rPr>
        <w:t xml:space="preserve">CI Integration</w:t>
      </w:r>
      <w:r>
        <w:t xml:space="preserve">: Fail builds below threshold</w:t>
      </w:r>
    </w:p>
    <w:bookmarkEnd w:id="65"/>
    <w:bookmarkStart w:id="66" w:name="test-data-management"/>
    <w:p>
      <w:pPr>
        <w:pStyle w:val="Heading3"/>
      </w:pPr>
      <w:r>
        <w:t xml:space="preserve">6. Test Data Management</w:t>
      </w:r>
    </w:p>
    <w:p>
      <w:pPr>
        <w:pStyle w:val="Compact"/>
        <w:numPr>
          <w:ilvl w:val="0"/>
          <w:numId w:val="1035"/>
        </w:numPr>
      </w:pPr>
      <w:r>
        <w:rPr>
          <w:b/>
          <w:bCs/>
        </w:rPr>
        <w:t xml:space="preserve">Fixtures</w:t>
      </w:r>
      <w:r>
        <w:t xml:space="preserve">: Reusable test data</w:t>
      </w:r>
    </w:p>
    <w:p>
      <w:pPr>
        <w:pStyle w:val="Compact"/>
        <w:numPr>
          <w:ilvl w:val="0"/>
          <w:numId w:val="1035"/>
        </w:numPr>
      </w:pPr>
      <w:r>
        <w:rPr>
          <w:b/>
          <w:bCs/>
        </w:rPr>
        <w:t xml:space="preserve">Factories</w:t>
      </w:r>
      <w:r>
        <w:t xml:space="preserve">: Generate test data</w:t>
      </w:r>
    </w:p>
    <w:p>
      <w:pPr>
        <w:pStyle w:val="Compact"/>
        <w:numPr>
          <w:ilvl w:val="0"/>
          <w:numId w:val="1035"/>
        </w:numPr>
      </w:pPr>
      <w:r>
        <w:rPr>
          <w:b/>
          <w:bCs/>
        </w:rPr>
        <w:t xml:space="preserve">Seeding</w:t>
      </w:r>
      <w:r>
        <w:t xml:space="preserve">: Database seeding for tests</w:t>
      </w:r>
    </w:p>
    <w:p>
      <w:pPr>
        <w:pStyle w:val="Compact"/>
        <w:numPr>
          <w:ilvl w:val="0"/>
          <w:numId w:val="1035"/>
        </w:numPr>
      </w:pPr>
      <w:r>
        <w:rPr>
          <w:b/>
          <w:bCs/>
        </w:rPr>
        <w:t xml:space="preserve">Cleanup</w:t>
      </w:r>
      <w:r>
        <w:t xml:space="preserve">: Reset state between tests</w:t>
      </w:r>
    </w:p>
    <w:p>
      <w:r>
        <w:pict>
          <v:rect style="width:0;height:1.5pt" o:hralign="center" o:hrstd="t" o:hr="t"/>
        </w:pict>
      </w:r>
    </w:p>
    <w:bookmarkEnd w:id="66"/>
    <w:bookmarkEnd w:id="67"/>
    <w:bookmarkStart w:id="72" w:name="performance-optimization-1"/>
    <w:p>
      <w:pPr>
        <w:pStyle w:val="Heading2"/>
      </w:pPr>
      <w:r>
        <w:t xml:space="preserve">Performance Optimization</w:t>
      </w:r>
    </w:p>
    <w:bookmarkStart w:id="68" w:name="frontend-performance"/>
    <w:p>
      <w:pPr>
        <w:pStyle w:val="Heading3"/>
      </w:pPr>
      <w:r>
        <w:t xml:space="preserve">1. Frontend Performance</w:t>
      </w:r>
    </w:p>
    <w:p>
      <w:pPr>
        <w:pStyle w:val="Compact"/>
        <w:numPr>
          <w:ilvl w:val="0"/>
          <w:numId w:val="1036"/>
        </w:numPr>
      </w:pPr>
      <w:r>
        <w:rPr>
          <w:b/>
          <w:bCs/>
        </w:rPr>
        <w:t xml:space="preserve">Code Splitting</w:t>
      </w:r>
      <w:r>
        <w:t xml:space="preserve">: Route-based, component-based</w:t>
      </w:r>
    </w:p>
    <w:p>
      <w:pPr>
        <w:pStyle w:val="Compact"/>
        <w:numPr>
          <w:ilvl w:val="0"/>
          <w:numId w:val="1036"/>
        </w:numPr>
      </w:pPr>
      <w:r>
        <w:rPr>
          <w:b/>
          <w:bCs/>
        </w:rPr>
        <w:t xml:space="preserve">Tree Shaking</w:t>
      </w:r>
      <w:r>
        <w:t xml:space="preserve">: Remove unused code</w:t>
      </w:r>
    </w:p>
    <w:p>
      <w:pPr>
        <w:pStyle w:val="Compact"/>
        <w:numPr>
          <w:ilvl w:val="0"/>
          <w:numId w:val="1036"/>
        </w:numPr>
      </w:pPr>
      <w:r>
        <w:rPr>
          <w:b/>
          <w:bCs/>
        </w:rPr>
        <w:t xml:space="preserve">Minification</w:t>
      </w:r>
      <w:r>
        <w:t xml:space="preserve">: Reduce bundle size</w:t>
      </w:r>
    </w:p>
    <w:p>
      <w:pPr>
        <w:pStyle w:val="Compact"/>
        <w:numPr>
          <w:ilvl w:val="0"/>
          <w:numId w:val="1036"/>
        </w:numPr>
      </w:pPr>
      <w:r>
        <w:rPr>
          <w:b/>
          <w:bCs/>
        </w:rPr>
        <w:t xml:space="preserve">Compression</w:t>
      </w:r>
      <w:r>
        <w:t xml:space="preserve">: gzip, brotli</w:t>
      </w:r>
    </w:p>
    <w:p>
      <w:pPr>
        <w:pStyle w:val="Compact"/>
        <w:numPr>
          <w:ilvl w:val="0"/>
          <w:numId w:val="1036"/>
        </w:numPr>
      </w:pPr>
      <w:r>
        <w:rPr>
          <w:b/>
          <w:bCs/>
        </w:rPr>
        <w:t xml:space="preserve">CDN</w:t>
      </w:r>
      <w:r>
        <w:t xml:space="preserve">: Static asset delivery</w:t>
      </w:r>
    </w:p>
    <w:p>
      <w:pPr>
        <w:pStyle w:val="Compact"/>
        <w:numPr>
          <w:ilvl w:val="0"/>
          <w:numId w:val="1036"/>
        </w:numPr>
      </w:pPr>
      <w:r>
        <w:rPr>
          <w:b/>
          <w:bCs/>
        </w:rPr>
        <w:t xml:space="preserve">Lazy Loading</w:t>
      </w:r>
      <w:r>
        <w:t xml:space="preserve">: Images, components, routes</w:t>
      </w:r>
    </w:p>
    <w:p>
      <w:pPr>
        <w:pStyle w:val="Compact"/>
        <w:numPr>
          <w:ilvl w:val="0"/>
          <w:numId w:val="1036"/>
        </w:numPr>
      </w:pPr>
      <w:r>
        <w:rPr>
          <w:b/>
          <w:bCs/>
        </w:rPr>
        <w:t xml:space="preserve">Memoization</w:t>
      </w:r>
      <w:r>
        <w:t xml:space="preserve">: Prevent unnecessary re-renders</w:t>
      </w:r>
    </w:p>
    <w:bookmarkEnd w:id="68"/>
    <w:bookmarkStart w:id="69" w:name="backend-performance"/>
    <w:p>
      <w:pPr>
        <w:pStyle w:val="Heading3"/>
      </w:pPr>
      <w:r>
        <w:t xml:space="preserve">2. Backend Performance</w:t>
      </w:r>
    </w:p>
    <w:p>
      <w:pPr>
        <w:pStyle w:val="Compact"/>
        <w:numPr>
          <w:ilvl w:val="0"/>
          <w:numId w:val="1037"/>
        </w:numPr>
      </w:pPr>
      <w:r>
        <w:rPr>
          <w:b/>
          <w:bCs/>
        </w:rPr>
        <w:t xml:space="preserve">Caching</w:t>
      </w:r>
      <w:r>
        <w:t xml:space="preserve">: Redis, in-memory cache</w:t>
      </w:r>
    </w:p>
    <w:p>
      <w:pPr>
        <w:pStyle w:val="Compact"/>
        <w:numPr>
          <w:ilvl w:val="0"/>
          <w:numId w:val="1037"/>
        </w:numPr>
      </w:pPr>
      <w:r>
        <w:rPr>
          <w:b/>
          <w:bCs/>
        </w:rPr>
        <w:t xml:space="preserve">Database Optimization</w:t>
      </w:r>
      <w:r>
        <w:t xml:space="preserve">: Indexes, query optimization</w:t>
      </w:r>
    </w:p>
    <w:p>
      <w:pPr>
        <w:pStyle w:val="Compact"/>
        <w:numPr>
          <w:ilvl w:val="0"/>
          <w:numId w:val="1037"/>
        </w:numPr>
      </w:pPr>
      <w:r>
        <w:rPr>
          <w:b/>
          <w:bCs/>
        </w:rPr>
        <w:t xml:space="preserve">Connection Pooling</w:t>
      </w:r>
      <w:r>
        <w:t xml:space="preserve">: Reuse connections</w:t>
      </w:r>
    </w:p>
    <w:p>
      <w:pPr>
        <w:pStyle w:val="Compact"/>
        <w:numPr>
          <w:ilvl w:val="0"/>
          <w:numId w:val="1037"/>
        </w:numPr>
      </w:pPr>
      <w:r>
        <w:rPr>
          <w:b/>
          <w:bCs/>
        </w:rPr>
        <w:t xml:space="preserve">Async Processing</w:t>
      </w:r>
      <w:r>
        <w:t xml:space="preserve">: Background jobs, queues</w:t>
      </w:r>
    </w:p>
    <w:p>
      <w:pPr>
        <w:pStyle w:val="Compact"/>
        <w:numPr>
          <w:ilvl w:val="0"/>
          <w:numId w:val="1037"/>
        </w:numPr>
      </w:pPr>
      <w:r>
        <w:rPr>
          <w:b/>
          <w:bCs/>
        </w:rPr>
        <w:t xml:space="preserve">Load Balancing</w:t>
      </w:r>
      <w:r>
        <w:t xml:space="preserve">: Distribute traffic</w:t>
      </w:r>
    </w:p>
    <w:p>
      <w:pPr>
        <w:pStyle w:val="Compact"/>
        <w:numPr>
          <w:ilvl w:val="0"/>
          <w:numId w:val="1037"/>
        </w:numPr>
      </w:pPr>
      <w:r>
        <w:rPr>
          <w:b/>
          <w:bCs/>
        </w:rPr>
        <w:t xml:space="preserve">Horizontal Scaling</w:t>
      </w:r>
      <w:r>
        <w:t xml:space="preserve">: Multiple instances</w:t>
      </w:r>
    </w:p>
    <w:bookmarkEnd w:id="69"/>
    <w:bookmarkStart w:id="70" w:name="database-performance"/>
    <w:p>
      <w:pPr>
        <w:pStyle w:val="Heading3"/>
      </w:pPr>
      <w:r>
        <w:t xml:space="preserve">3. Database Performance</w:t>
      </w:r>
    </w:p>
    <w:p>
      <w:pPr>
        <w:pStyle w:val="Compact"/>
        <w:numPr>
          <w:ilvl w:val="0"/>
          <w:numId w:val="1038"/>
        </w:numPr>
      </w:pPr>
      <w:r>
        <w:rPr>
          <w:b/>
          <w:bCs/>
        </w:rPr>
        <w:t xml:space="preserve">Indexes</w:t>
      </w:r>
      <w:r>
        <w:t xml:space="preserve">: Strategic index creation</w:t>
      </w:r>
    </w:p>
    <w:p>
      <w:pPr>
        <w:pStyle w:val="Compact"/>
        <w:numPr>
          <w:ilvl w:val="0"/>
          <w:numId w:val="1038"/>
        </w:numPr>
      </w:pPr>
      <w:r>
        <w:rPr>
          <w:b/>
          <w:bCs/>
        </w:rPr>
        <w:t xml:space="preserve">Query Optimization</w:t>
      </w:r>
      <w:r>
        <w:t xml:space="preserve">: Analyze slow queries</w:t>
      </w:r>
    </w:p>
    <w:p>
      <w:pPr>
        <w:pStyle w:val="Compact"/>
        <w:numPr>
          <w:ilvl w:val="0"/>
          <w:numId w:val="1038"/>
        </w:numPr>
      </w:pPr>
      <w:r>
        <w:rPr>
          <w:b/>
          <w:bCs/>
        </w:rPr>
        <w:t xml:space="preserve">Connection Pooling</w:t>
      </w:r>
      <w:r>
        <w:t xml:space="preserve">: Manage connections efficiently</w:t>
      </w:r>
    </w:p>
    <w:p>
      <w:pPr>
        <w:pStyle w:val="Compact"/>
        <w:numPr>
          <w:ilvl w:val="0"/>
          <w:numId w:val="1038"/>
        </w:numPr>
      </w:pPr>
      <w:r>
        <w:rPr>
          <w:b/>
          <w:bCs/>
        </w:rPr>
        <w:t xml:space="preserve">Read Replicas</w:t>
      </w:r>
      <w:r>
        <w:t xml:space="preserve">: Distribute read load</w:t>
      </w:r>
    </w:p>
    <w:p>
      <w:pPr>
        <w:pStyle w:val="Compact"/>
        <w:numPr>
          <w:ilvl w:val="0"/>
          <w:numId w:val="1038"/>
        </w:numPr>
      </w:pPr>
      <w:r>
        <w:rPr>
          <w:b/>
          <w:bCs/>
        </w:rPr>
        <w:t xml:space="preserve">Partitioning</w:t>
      </w:r>
      <w:r>
        <w:t xml:space="preserve">: Large table partitioning</w:t>
      </w:r>
    </w:p>
    <w:p>
      <w:pPr>
        <w:pStyle w:val="Compact"/>
        <w:numPr>
          <w:ilvl w:val="0"/>
          <w:numId w:val="1038"/>
        </w:numPr>
      </w:pPr>
      <w:r>
        <w:rPr>
          <w:b/>
          <w:bCs/>
        </w:rPr>
        <w:t xml:space="preserve">Archiving</w:t>
      </w:r>
      <w:r>
        <w:t xml:space="preserve">: Move old data to archive</w:t>
      </w:r>
    </w:p>
    <w:bookmarkEnd w:id="70"/>
    <w:bookmarkStart w:id="71" w:name="monitoring-profiling"/>
    <w:p>
      <w:pPr>
        <w:pStyle w:val="Heading3"/>
      </w:pPr>
      <w:r>
        <w:t xml:space="preserve">4. Monitoring &amp; Profiling</w:t>
      </w:r>
    </w:p>
    <w:p>
      <w:pPr>
        <w:pStyle w:val="Compact"/>
        <w:numPr>
          <w:ilvl w:val="0"/>
          <w:numId w:val="1039"/>
        </w:numPr>
      </w:pPr>
      <w:r>
        <w:rPr>
          <w:b/>
          <w:bCs/>
        </w:rPr>
        <w:t xml:space="preserve">APM</w:t>
      </w:r>
      <w:r>
        <w:t xml:space="preserve">: Application Performance Monitoring</w:t>
      </w:r>
    </w:p>
    <w:p>
      <w:pPr>
        <w:pStyle w:val="Compact"/>
        <w:numPr>
          <w:ilvl w:val="0"/>
          <w:numId w:val="1039"/>
        </w:numPr>
      </w:pPr>
      <w:r>
        <w:rPr>
          <w:b/>
          <w:bCs/>
        </w:rPr>
        <w:t xml:space="preserve">Profiling</w:t>
      </w:r>
      <w:r>
        <w:t xml:space="preserve">: Identify bottlenecks</w:t>
      </w:r>
    </w:p>
    <w:p>
      <w:pPr>
        <w:pStyle w:val="Compact"/>
        <w:numPr>
          <w:ilvl w:val="0"/>
          <w:numId w:val="1039"/>
        </w:numPr>
      </w:pPr>
      <w:r>
        <w:rPr>
          <w:b/>
          <w:bCs/>
        </w:rPr>
        <w:t xml:space="preserve">Metrics</w:t>
      </w:r>
      <w:r>
        <w:t xml:space="preserve">: Response times, error rates</w:t>
      </w:r>
    </w:p>
    <w:p>
      <w:pPr>
        <w:pStyle w:val="Compact"/>
        <w:numPr>
          <w:ilvl w:val="0"/>
          <w:numId w:val="1039"/>
        </w:numPr>
      </w:pPr>
      <w:r>
        <w:rPr>
          <w:b/>
          <w:bCs/>
        </w:rPr>
        <w:t xml:space="preserve">Alerts</w:t>
      </w:r>
      <w:r>
        <w:t xml:space="preserve">: Set up performance alerts</w:t>
      </w:r>
    </w:p>
    <w:p>
      <w:r>
        <w:pict>
          <v:rect style="width:0;height:1.5pt" o:hralign="center" o:hrstd="t" o:hr="t"/>
        </w:pict>
      </w:r>
    </w:p>
    <w:bookmarkEnd w:id="71"/>
    <w:bookmarkEnd w:id="72"/>
    <w:bookmarkStart w:id="78" w:name="devops-cicd"/>
    <w:p>
      <w:pPr>
        <w:pStyle w:val="Heading2"/>
      </w:pPr>
      <w:r>
        <w:t xml:space="preserve">DevOps &amp; CI/CD</w:t>
      </w:r>
    </w:p>
    <w:bookmarkStart w:id="73" w:name="version-control"/>
    <w:p>
      <w:pPr>
        <w:pStyle w:val="Heading3"/>
      </w:pPr>
      <w:r>
        <w:t xml:space="preserve">1. Version Control</w:t>
      </w:r>
    </w:p>
    <w:p>
      <w:pPr>
        <w:pStyle w:val="Compact"/>
        <w:numPr>
          <w:ilvl w:val="0"/>
          <w:numId w:val="1040"/>
        </w:numPr>
      </w:pPr>
      <w:r>
        <w:rPr>
          <w:b/>
          <w:bCs/>
        </w:rPr>
        <w:t xml:space="preserve">Git Flow</w:t>
      </w:r>
      <w:r>
        <w:t xml:space="preserve">: Feature branches, releases</w:t>
      </w:r>
    </w:p>
    <w:p>
      <w:pPr>
        <w:pStyle w:val="Compact"/>
        <w:numPr>
          <w:ilvl w:val="0"/>
          <w:numId w:val="1040"/>
        </w:numPr>
      </w:pPr>
      <w:r>
        <w:rPr>
          <w:b/>
          <w:bCs/>
        </w:rPr>
        <w:t xml:space="preserve">Conventional Commits</w:t>
      </w:r>
      <w:r>
        <w:t xml:space="preserve">: Standardized commit messages</w:t>
      </w:r>
    </w:p>
    <w:p>
      <w:pPr>
        <w:pStyle w:val="Compact"/>
        <w:numPr>
          <w:ilvl w:val="0"/>
          <w:numId w:val="1040"/>
        </w:numPr>
      </w:pPr>
      <w:r>
        <w:rPr>
          <w:b/>
          <w:bCs/>
        </w:rPr>
        <w:t xml:space="preserve">Branch Protection</w:t>
      </w:r>
      <w:r>
        <w:t xml:space="preserve">: Require reviews, checks</w:t>
      </w:r>
    </w:p>
    <w:p>
      <w:pPr>
        <w:pStyle w:val="Compact"/>
        <w:numPr>
          <w:ilvl w:val="0"/>
          <w:numId w:val="1040"/>
        </w:numPr>
      </w:pPr>
      <w:r>
        <w:rPr>
          <w:b/>
          <w:bCs/>
        </w:rPr>
        <w:t xml:space="preserve">Semantic Versioning</w:t>
      </w:r>
      <w:r>
        <w:t xml:space="preserve">: MAJOR.MINOR.PATCH</w:t>
      </w:r>
    </w:p>
    <w:bookmarkEnd w:id="73"/>
    <w:bookmarkStart w:id="74" w:name="cicd-pipeline"/>
    <w:p>
      <w:pPr>
        <w:pStyle w:val="Heading3"/>
      </w:pPr>
      <w:r>
        <w:t xml:space="preserve">2. CI/CD Pipeline</w:t>
      </w:r>
    </w:p>
    <w:p>
      <w:pPr>
        <w:pStyle w:val="SourceCode"/>
      </w:pPr>
      <w:r>
        <w:rPr>
          <w:rStyle w:val="CommentTok"/>
        </w:rPr>
        <w:t xml:space="preserve"># GitHub Actions Example</w:t>
      </w:r>
      <w:r>
        <w:br/>
      </w:r>
      <w:r>
        <w:rPr>
          <w:rStyle w:val="FunctionTok"/>
        </w:rPr>
        <w:t xml:space="preserve">name</w:t>
      </w:r>
      <w:r>
        <w:rPr>
          <w:rStyle w:val="KeywordTok"/>
        </w:rPr>
        <w:t xml:space="preserve">:</w:t>
      </w:r>
      <w:r>
        <w:rPr>
          <w:rStyle w:val="AttributeTok"/>
        </w:rPr>
        <w:t xml:space="preserve"> CI/CD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actions/setup-node@v3</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rPr>
          <w:rStyle w:val="AttributeTok"/>
        </w:rPr>
        <w:t xml:space="preserve">  </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production</w:t>
      </w:r>
      <w:r>
        <w:br/>
      </w:r>
      <w:r>
        <w:rPr>
          <w:rStyle w:val="AttributeTok"/>
        </w:rPr>
        <w:t xml:space="preserve">        </w:t>
      </w:r>
      <w:r>
        <w:rPr>
          <w:rStyle w:val="FunctionTok"/>
        </w:rPr>
        <w:t xml:space="preserve">run</w:t>
      </w:r>
      <w:r>
        <w:rPr>
          <w:rStyle w:val="KeywordTok"/>
        </w:rPr>
        <w:t xml:space="preserve">:</w:t>
      </w:r>
      <w:r>
        <w:rPr>
          <w:rStyle w:val="AttributeTok"/>
        </w:rPr>
        <w:t xml:space="preserve"> ./deploy.sh</w:t>
      </w:r>
    </w:p>
    <w:bookmarkEnd w:id="74"/>
    <w:bookmarkStart w:id="75" w:name="containerization"/>
    <w:p>
      <w:pPr>
        <w:pStyle w:val="Heading3"/>
      </w:pPr>
      <w:r>
        <w:t xml:space="preserve">3. Containerization</w:t>
      </w:r>
    </w:p>
    <w:p>
      <w:pPr>
        <w:pStyle w:val="SourceCode"/>
      </w:pPr>
      <w:r>
        <w:rPr>
          <w:rStyle w:val="CommentTok"/>
        </w:rPr>
        <w:t xml:space="preserve"># Multi-stage Dockerfile</w:t>
      </w:r>
      <w:r>
        <w:br/>
      </w:r>
      <w:r>
        <w:rPr>
          <w:rStyle w:val="KeywordTok"/>
        </w:rPr>
        <w:t xml:space="preserve">FROM</w:t>
      </w:r>
      <w:r>
        <w:rPr>
          <w:rStyle w:val="NormalTok"/>
        </w:rPr>
        <w:t xml:space="preserve"> node:18-alpine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KeywordTok"/>
        </w:rPr>
        <w:t xml:space="preserve">FROM</w:t>
      </w:r>
      <w:r>
        <w:rPr>
          <w:rStyle w:val="NormalTok"/>
        </w:rPr>
        <w:t xml:space="preserve"> node:18-alpine </w:t>
      </w:r>
      <w:r>
        <w:rPr>
          <w:rStyle w:val="KeywordTok"/>
        </w:rPr>
        <w:t xml:space="preserve">AS</w:t>
      </w:r>
      <w:r>
        <w:rPr>
          <w:rStyle w:val="NormalTok"/>
        </w:rPr>
        <w:t xml:space="preserve"> runner</w:t>
      </w:r>
      <w:r>
        <w:br/>
      </w:r>
      <w:r>
        <w:rPr>
          <w:rStyle w:val="KeywordTok"/>
        </w:rPr>
        <w:t xml:space="preserve">WORKDIR</w:t>
      </w:r>
      <w:r>
        <w:rPr>
          <w:rStyle w:val="NormalTok"/>
        </w:rPr>
        <w:t xml:space="preserve"> /app</w:t>
      </w:r>
      <w:r>
        <w:br/>
      </w:r>
      <w:r>
        <w:rPr>
          <w:rStyle w:val="KeywordTok"/>
        </w:rPr>
        <w:t xml:space="preserve">ENV</w:t>
      </w:r>
      <w:r>
        <w:rPr>
          <w:rStyle w:val="NormalTok"/>
        </w:rPr>
        <w:t xml:space="preserve"> NODE_ENV=production</w:t>
      </w:r>
      <w:r>
        <w:br/>
      </w:r>
      <w:r>
        <w:rPr>
          <w:rStyle w:val="KeywordTok"/>
        </w:rPr>
        <w:t xml:space="preserve">COPY</w:t>
      </w:r>
      <w:r>
        <w:rPr>
          <w:rStyle w:val="NormalTok"/>
        </w:rPr>
        <w:t xml:space="preserve"> </w:t>
      </w:r>
      <w:r>
        <w:rPr>
          <w:rStyle w:val="OperatorTok"/>
        </w:rPr>
        <w:t xml:space="preserve">--from=builder</w:t>
      </w:r>
      <w:r>
        <w:rPr>
          <w:rStyle w:val="NormalTok"/>
        </w:rPr>
        <w:t xml:space="preserve"> /app/dist ./dist</w:t>
      </w:r>
      <w:r>
        <w:br/>
      </w:r>
      <w:r>
        <w:rPr>
          <w:rStyle w:val="KeywordTok"/>
        </w:rPr>
        <w:t xml:space="preserve">COPY</w:t>
      </w:r>
      <w:r>
        <w:rPr>
          <w:rStyle w:val="NormalTok"/>
        </w:rPr>
        <w:t xml:space="preserve"> </w:t>
      </w:r>
      <w:r>
        <w:rPr>
          <w:rStyle w:val="OperatorTok"/>
        </w:rPr>
        <w:t xml:space="preserve">--from=builder</w:t>
      </w:r>
      <w:r>
        <w:rPr>
          <w:rStyle w:val="NormalTok"/>
        </w:rPr>
        <w:t xml:space="preserve"> /app/node_modules ./node_modules</w:t>
      </w:r>
      <w:r>
        <w:br/>
      </w:r>
      <w:r>
        <w:rPr>
          <w:rStyle w:val="KeywordTok"/>
        </w:rPr>
        <w:t xml:space="preserve">COPY</w:t>
      </w:r>
      <w:r>
        <w:rPr>
          <w:rStyle w:val="NormalTok"/>
        </w:rPr>
        <w:t xml:space="preserve"> </w:t>
      </w:r>
      <w:r>
        <w:rPr>
          <w:rStyle w:val="OperatorTok"/>
        </w:rPr>
        <w:t xml:space="preserve">--from=builder</w:t>
      </w:r>
      <w:r>
        <w:rPr>
          <w:rStyle w:val="NormalTok"/>
        </w:rPr>
        <w:t xml:space="preserve"> /app/package.json ./</w:t>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"dist/index.js"</w:t>
      </w:r>
      <w:r>
        <w:rPr>
          <w:rStyle w:val="NormalTok"/>
        </w:rPr>
        <w:t xml:space="preserve">]</w:t>
      </w:r>
    </w:p>
    <w:bookmarkEnd w:id="75"/>
    <w:bookmarkStart w:id="76" w:name="infrastructure-as-code"/>
    <w:p>
      <w:pPr>
        <w:pStyle w:val="Heading3"/>
      </w:pPr>
      <w:r>
        <w:t xml:space="preserve">4. Infrastructure as Code</w:t>
      </w:r>
    </w:p>
    <w:p>
      <w:pPr>
        <w:pStyle w:val="Compact"/>
        <w:numPr>
          <w:ilvl w:val="0"/>
          <w:numId w:val="1041"/>
        </w:numPr>
      </w:pPr>
      <w:r>
        <w:rPr>
          <w:b/>
          <w:bCs/>
        </w:rPr>
        <w:t xml:space="preserve">Terraform</w:t>
      </w:r>
      <w:r>
        <w:t xml:space="preserve">: Cloud infrastructure provisioning</w:t>
      </w:r>
    </w:p>
    <w:p>
      <w:pPr>
        <w:pStyle w:val="Compact"/>
        <w:numPr>
          <w:ilvl w:val="0"/>
          <w:numId w:val="1041"/>
        </w:numPr>
      </w:pPr>
      <w:r>
        <w:rPr>
          <w:b/>
          <w:bCs/>
        </w:rPr>
        <w:t xml:space="preserve">CloudFormation</w:t>
      </w:r>
      <w:r>
        <w:t xml:space="preserve">: AWS infrastructure</w:t>
      </w:r>
    </w:p>
    <w:p>
      <w:pPr>
        <w:pStyle w:val="Compact"/>
        <w:numPr>
          <w:ilvl w:val="0"/>
          <w:numId w:val="1041"/>
        </w:numPr>
      </w:pPr>
      <w:r>
        <w:rPr>
          <w:b/>
          <w:bCs/>
        </w:rPr>
        <w:t xml:space="preserve">Kubernetes</w:t>
      </w:r>
      <w:r>
        <w:t xml:space="preserve">: Container orchestration</w:t>
      </w:r>
    </w:p>
    <w:p>
      <w:pPr>
        <w:pStyle w:val="Compact"/>
        <w:numPr>
          <w:ilvl w:val="0"/>
          <w:numId w:val="1041"/>
        </w:numPr>
      </w:pPr>
      <w:r>
        <w:rPr>
          <w:b/>
          <w:bCs/>
        </w:rPr>
        <w:t xml:space="preserve">Docker Compose</w:t>
      </w:r>
      <w:r>
        <w:t xml:space="preserve">: Local development</w:t>
      </w:r>
    </w:p>
    <w:bookmarkEnd w:id="76"/>
    <w:bookmarkStart w:id="77" w:name="environment-management"/>
    <w:p>
      <w:pPr>
        <w:pStyle w:val="Heading3"/>
      </w:pPr>
      <w:r>
        <w:t xml:space="preserve">5. Environment Management</w:t>
      </w:r>
    </w:p>
    <w:p>
      <w:pPr>
        <w:pStyle w:val="SourceCode"/>
      </w:pPr>
      <w:r>
        <w:rPr>
          <w:rStyle w:val="VerbatimChar"/>
        </w:rPr>
        <w:t xml:space="preserve">.env.development</w:t>
      </w:r>
      <w:r>
        <w:br/>
      </w:r>
      <w:r>
        <w:rPr>
          <w:rStyle w:val="VerbatimChar"/>
        </w:rPr>
        <w:t xml:space="preserve">.env.staging</w:t>
      </w:r>
      <w:r>
        <w:br/>
      </w:r>
      <w:r>
        <w:rPr>
          <w:rStyle w:val="VerbatimChar"/>
        </w:rPr>
        <w:t xml:space="preserve">.env.production</w:t>
      </w:r>
      <w:r>
        <w:br/>
      </w:r>
      <w:r>
        <w:br/>
      </w:r>
      <w:r>
        <w:rPr>
          <w:rStyle w:val="VerbatimChar"/>
        </w:rPr>
        <w:t xml:space="preserve"># Never commit .env files</w:t>
      </w:r>
      <w:r>
        <w:br/>
      </w:r>
      <w:r>
        <w:rPr>
          <w:rStyle w:val="VerbatimChar"/>
        </w:rPr>
        <w:t xml:space="preserve"># Use secrets management (AWS Secrets Manager, Vault)</w:t>
      </w:r>
    </w:p>
    <w:p>
      <w:r>
        <w:pict>
          <v:rect style="width:0;height:1.5pt" o:hralign="center" o:hrstd="t" o:hr="t"/>
        </w:pict>
      </w:r>
    </w:p>
    <w:bookmarkEnd w:id="77"/>
    <w:bookmarkEnd w:id="78"/>
    <w:bookmarkStart w:id="83" w:name="code-quality-standards"/>
    <w:p>
      <w:pPr>
        <w:pStyle w:val="Heading2"/>
      </w:pPr>
      <w:r>
        <w:t xml:space="preserve">Code Quality &amp; Standards</w:t>
      </w:r>
    </w:p>
    <w:bookmarkStart w:id="79" w:name="linting-formatting"/>
    <w:p>
      <w:pPr>
        <w:pStyle w:val="Heading3"/>
      </w:pPr>
      <w:r>
        <w:t xml:space="preserve">1. Linting &amp; Formatting</w:t>
      </w:r>
    </w:p>
    <w:p>
      <w:pPr>
        <w:pStyle w:val="SourceCode"/>
      </w:pPr>
      <w:r>
        <w:rPr>
          <w:rStyle w:val="ErrorTok"/>
        </w:rPr>
        <w:t xml:space="preserve">//</w:t>
      </w:r>
      <w:r>
        <w:rPr>
          <w:rStyle w:val="NormalTok"/>
        </w:rPr>
        <w:t xml:space="preserve"> </w:t>
      </w:r>
      <w:r>
        <w:rPr>
          <w:rStyle w:val="ErrorTok"/>
        </w:rPr>
        <w:t xml:space="preserve">ESLint</w:t>
      </w:r>
      <w:r>
        <w:rPr>
          <w:rStyle w:val="NormalTok"/>
        </w:rPr>
        <w:t xml:space="preserve"> </w:t>
      </w:r>
      <w:r>
        <w:rPr>
          <w:rStyle w:val="ErrorTok"/>
        </w:rPr>
        <w:t xml:space="preserve">Configuration</w:t>
      </w:r>
      <w:r>
        <w:br/>
      </w:r>
      <w:r>
        <w:rPr>
          <w:rStyle w:val="FunctionTok"/>
        </w:rPr>
        <w:t xml:space="preserve">{</w:t>
      </w:r>
      <w:r>
        <w:br/>
      </w:r>
      <w:r>
        <w:rPr>
          <w:rStyle w:val="NormalTok"/>
        </w:rPr>
        <w:t xml:space="preserve">  </w:t>
      </w:r>
      <w:r>
        <w:rPr>
          <w:rStyle w:val="DataTypeTok"/>
        </w:rPr>
        <w:t xml:space="preserve">"extends"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"eslint:recommended"</w:t>
      </w:r>
      <w:r>
        <w:rPr>
          <w:rStyle w:val="OtherTok"/>
        </w:rPr>
        <w:t xml:space="preserve">,</w:t>
      </w:r>
      <w:r>
        <w:br/>
      </w:r>
      <w:r>
        <w:rPr>
          <w:rStyle w:val="NormalTok"/>
        </w:rPr>
        <w:t xml:space="preserve">    </w:t>
      </w:r>
      <w:r>
        <w:rPr>
          <w:rStyle w:val="StringTok"/>
        </w:rPr>
        <w:t xml:space="preserve">"plugin:@typescript-eslint/recommended"</w:t>
      </w:r>
      <w:r>
        <w:rPr>
          <w:rStyle w:val="OtherTok"/>
        </w:rPr>
        <w:t xml:space="preserve">,</w:t>
      </w:r>
      <w:r>
        <w:br/>
      </w:r>
      <w:r>
        <w:rPr>
          <w:rStyle w:val="NormalTok"/>
        </w:rPr>
        <w:t xml:space="preserve">    </w:t>
      </w:r>
      <w:r>
        <w:rPr>
          <w:rStyle w:val="StringTok"/>
        </w:rPr>
        <w:t xml:space="preserve">"prettier"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"no-console"</w:t>
      </w:r>
      <w:r>
        <w:rPr>
          <w:rStyle w:val="FunctionTok"/>
        </w:rPr>
        <w:t xml:space="preserve">:</w:t>
      </w:r>
      <w:r>
        <w:rPr>
          <w:rStyle w:val="NormalTok"/>
        </w:rPr>
        <w:t xml:space="preserve"> </w:t>
      </w:r>
      <w:r>
        <w:rPr>
          <w:rStyle w:val="StringTok"/>
        </w:rPr>
        <w:t xml:space="preserve">"warn"</w:t>
      </w:r>
      <w:r>
        <w:rPr>
          <w:rStyle w:val="FunctionTok"/>
        </w:rPr>
        <w:t xml:space="preserve">,</w:t>
      </w:r>
      <w:r>
        <w:br/>
      </w:r>
      <w:r>
        <w:rPr>
          <w:rStyle w:val="NormalTok"/>
        </w:rPr>
        <w:t xml:space="preserve">    </w:t>
      </w:r>
      <w:r>
        <w:rPr>
          <w:rStyle w:val="DataTypeTok"/>
        </w:rPr>
        <w:t xml:space="preserve">"no-unused-vars"</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"@typescript-eslint/explicit-function-return-type"</w:t>
      </w:r>
      <w:r>
        <w:rPr>
          <w:rStyle w:val="FunctionTok"/>
        </w:rPr>
        <w:t xml:space="preserve">:</w:t>
      </w:r>
      <w:r>
        <w:rPr>
          <w:rStyle w:val="NormalTok"/>
        </w:rPr>
        <w:t xml:space="preserve"> </w:t>
      </w:r>
      <w:r>
        <w:rPr>
          <w:rStyle w:val="StringTok"/>
        </w:rPr>
        <w:t xml:space="preserve">"warn"</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Prettier</w:t>
      </w:r>
      <w:r>
        <w:rPr>
          <w:rStyle w:val="NormalTok"/>
        </w:rPr>
        <w:t xml:space="preserve"> </w:t>
      </w:r>
      <w:r>
        <w:rPr>
          <w:rStyle w:val="ErrorTok"/>
        </w:rPr>
        <w:t xml:space="preserve">Configuration</w:t>
      </w:r>
      <w:r>
        <w:br/>
      </w:r>
      <w:r>
        <w:rPr>
          <w:rStyle w:val="FunctionTok"/>
        </w:rPr>
        <w:t xml:space="preserve">{</w:t>
      </w:r>
      <w:r>
        <w:br/>
      </w:r>
      <w:r>
        <w:rPr>
          <w:rStyle w:val="NormalTok"/>
        </w:rPr>
        <w:t xml:space="preserve">  </w:t>
      </w:r>
      <w:r>
        <w:rPr>
          <w:rStyle w:val="DataTypeTok"/>
        </w:rPr>
        <w:t xml:space="preserve">"semi"</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"singleQuote"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"tabWidth"</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"trailingComma"</w:t>
      </w:r>
      <w:r>
        <w:rPr>
          <w:rStyle w:val="FunctionTok"/>
        </w:rPr>
        <w:t xml:space="preserve">:</w:t>
      </w:r>
      <w:r>
        <w:rPr>
          <w:rStyle w:val="NormalTok"/>
        </w:rPr>
        <w:t xml:space="preserve"> </w:t>
      </w:r>
      <w:r>
        <w:rPr>
          <w:rStyle w:val="StringTok"/>
        </w:rPr>
        <w:t xml:space="preserve">"es5"</w:t>
      </w:r>
      <w:r>
        <w:br/>
      </w:r>
      <w:r>
        <w:rPr>
          <w:rStyle w:val="FunctionTok"/>
        </w:rPr>
        <w:t xml:space="preserve">}</w:t>
      </w:r>
    </w:p>
    <w:bookmarkEnd w:id="79"/>
    <w:bookmarkStart w:id="80" w:name="code-review-process"/>
    <w:p>
      <w:pPr>
        <w:pStyle w:val="Heading3"/>
      </w:pPr>
      <w:r>
        <w:t xml:space="preserve">2. Code Review Process</w:t>
      </w:r>
    </w:p>
    <w:p>
      <w:pPr>
        <w:pStyle w:val="Compact"/>
        <w:numPr>
          <w:ilvl w:val="0"/>
          <w:numId w:val="1042"/>
        </w:numPr>
      </w:pPr>
      <w:r>
        <w:rPr>
          <w:b/>
          <w:bCs/>
        </w:rPr>
        <w:t xml:space="preserve">Pull Request Template</w:t>
      </w:r>
      <w:r>
        <w:t xml:space="preserve">: Standardized PR format</w:t>
      </w:r>
    </w:p>
    <w:p>
      <w:pPr>
        <w:pStyle w:val="Compact"/>
        <w:numPr>
          <w:ilvl w:val="0"/>
          <w:numId w:val="1042"/>
        </w:numPr>
      </w:pPr>
      <w:r>
        <w:rPr>
          <w:b/>
          <w:bCs/>
        </w:rPr>
        <w:t xml:space="preserve">Review Checklist</w:t>
      </w:r>
      <w:r>
        <w:t xml:space="preserve">: Code quality, tests, documentation</w:t>
      </w:r>
    </w:p>
    <w:p>
      <w:pPr>
        <w:pStyle w:val="Compact"/>
        <w:numPr>
          <w:ilvl w:val="0"/>
          <w:numId w:val="1042"/>
        </w:numPr>
      </w:pPr>
      <w:r>
        <w:rPr>
          <w:b/>
          <w:bCs/>
        </w:rPr>
        <w:t xml:space="preserve">Automated Checks</w:t>
      </w:r>
      <w:r>
        <w:t xml:space="preserve">: Linting, tests, build</w:t>
      </w:r>
    </w:p>
    <w:p>
      <w:pPr>
        <w:pStyle w:val="Compact"/>
        <w:numPr>
          <w:ilvl w:val="0"/>
          <w:numId w:val="1042"/>
        </w:numPr>
      </w:pPr>
      <w:r>
        <w:rPr>
          <w:b/>
          <w:bCs/>
        </w:rPr>
        <w:t xml:space="preserve">Approval Requirements</w:t>
      </w:r>
      <w:r>
        <w:t xml:space="preserve">: At least one approval</w:t>
      </w:r>
    </w:p>
    <w:bookmarkEnd w:id="80"/>
    <w:bookmarkStart w:id="81" w:name="documentation-standards"/>
    <w:p>
      <w:pPr>
        <w:pStyle w:val="Heading3"/>
      </w:pPr>
      <w:r>
        <w:t xml:space="preserve">3. Documentation Standards</w:t>
      </w:r>
    </w:p>
    <w:p>
      <w:pPr>
        <w:pStyle w:val="Compact"/>
        <w:numPr>
          <w:ilvl w:val="0"/>
          <w:numId w:val="1043"/>
        </w:numPr>
      </w:pPr>
      <w:r>
        <w:rPr>
          <w:b/>
          <w:bCs/>
        </w:rPr>
        <w:t xml:space="preserve">README</w:t>
      </w:r>
      <w:r>
        <w:t xml:space="preserve">: Project overview, setup, usage</w:t>
      </w:r>
    </w:p>
    <w:p>
      <w:pPr>
        <w:pStyle w:val="Compact"/>
        <w:numPr>
          <w:ilvl w:val="0"/>
          <w:numId w:val="1043"/>
        </w:numPr>
      </w:pPr>
      <w:r>
        <w:rPr>
          <w:b/>
          <w:bCs/>
        </w:rPr>
        <w:t xml:space="preserve">API Documentation</w:t>
      </w:r>
      <w:r>
        <w:t xml:space="preserve">: Endpoint documentation</w:t>
      </w:r>
    </w:p>
    <w:p>
      <w:pPr>
        <w:pStyle w:val="Compact"/>
        <w:numPr>
          <w:ilvl w:val="0"/>
          <w:numId w:val="1043"/>
        </w:numPr>
      </w:pPr>
      <w:r>
        <w:rPr>
          <w:b/>
          <w:bCs/>
        </w:rPr>
        <w:t xml:space="preserve">Code Comments</w:t>
      </w:r>
      <w:r>
        <w:t xml:space="preserve">: Explain why, not what</w:t>
      </w:r>
    </w:p>
    <w:p>
      <w:pPr>
        <w:pStyle w:val="Compact"/>
        <w:numPr>
          <w:ilvl w:val="0"/>
          <w:numId w:val="1043"/>
        </w:numPr>
      </w:pPr>
      <w:r>
        <w:rPr>
          <w:b/>
          <w:bCs/>
        </w:rPr>
        <w:t xml:space="preserve">Architecture Decision Records (ADRs)</w:t>
      </w:r>
      <w:r>
        <w:t xml:space="preserve">: Document decisions</w:t>
      </w:r>
    </w:p>
    <w:bookmarkEnd w:id="81"/>
    <w:bookmarkStart w:id="82" w:name="git-workflow"/>
    <w:p>
      <w:pPr>
        <w:pStyle w:val="Heading3"/>
      </w:pPr>
      <w:r>
        <w:t xml:space="preserve">4. Git Workflow</w:t>
      </w:r>
    </w:p>
    <w:p>
      <w:pPr>
        <w:pStyle w:val="SourceCode"/>
      </w:pPr>
      <w:r>
        <w:rPr>
          <w:rStyle w:val="CommentTok"/>
        </w:rPr>
        <w:t xml:space="preserve"># Feature Branch Workflow</w:t>
      </w:r>
      <w:r>
        <w:br/>
      </w:r>
      <w:r>
        <w:rPr>
          <w:rStyle w:val="FunctionTok"/>
        </w:rPr>
        <w:t xml:space="preserve">git</w:t>
      </w:r>
      <w:r>
        <w:rPr>
          <w:rStyle w:val="NormalTok"/>
        </w:rPr>
        <w:t xml:space="preserve"> checkout </w:t>
      </w:r>
      <w:r>
        <w:rPr>
          <w:rStyle w:val="AttributeTok"/>
        </w:rPr>
        <w:t xml:space="preserve">-b</w:t>
      </w:r>
      <w:r>
        <w:rPr>
          <w:rStyle w:val="NormalTok"/>
        </w:rPr>
        <w:t xml:space="preserve"> feature/user-authentication</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user authentication"</w:t>
      </w:r>
      <w:r>
        <w:br/>
      </w:r>
      <w:r>
        <w:rPr>
          <w:rStyle w:val="FunctionTok"/>
        </w:rPr>
        <w:t xml:space="preserve">git</w:t>
      </w:r>
      <w:r>
        <w:rPr>
          <w:rStyle w:val="NormalTok"/>
        </w:rPr>
        <w:t xml:space="preserve"> push origin feature/user-authentication</w:t>
      </w:r>
      <w:r>
        <w:br/>
      </w:r>
      <w:r>
        <w:br/>
      </w:r>
      <w:r>
        <w:rPr>
          <w:rStyle w:val="CommentTok"/>
        </w:rPr>
        <w:t xml:space="preserve"># Commit Message Format</w:t>
      </w:r>
      <w:r>
        <w:br/>
      </w:r>
      <w:r>
        <w:rPr>
          <w:rStyle w:val="ExtensionTok"/>
        </w:rPr>
        <w:t xml:space="preserve">feat:</w:t>
      </w:r>
      <w:r>
        <w:rPr>
          <w:rStyle w:val="NormalTok"/>
        </w:rPr>
        <w:t xml:space="preserve"> add new feature</w:t>
      </w:r>
      <w:r>
        <w:br/>
      </w:r>
      <w:r>
        <w:rPr>
          <w:rStyle w:val="ExtensionTok"/>
        </w:rPr>
        <w:t xml:space="preserve">fix:</w:t>
      </w:r>
      <w:r>
        <w:rPr>
          <w:rStyle w:val="NormalTok"/>
        </w:rPr>
        <w:t xml:space="preserve"> bug fix</w:t>
      </w:r>
      <w:r>
        <w:br/>
      </w:r>
      <w:r>
        <w:rPr>
          <w:rStyle w:val="ExtensionTok"/>
        </w:rPr>
        <w:t xml:space="preserve">docs:</w:t>
      </w:r>
      <w:r>
        <w:rPr>
          <w:rStyle w:val="NormalTok"/>
        </w:rPr>
        <w:t xml:space="preserve"> documentation changes</w:t>
      </w:r>
      <w:r>
        <w:br/>
      </w:r>
      <w:r>
        <w:rPr>
          <w:rStyle w:val="ExtensionTok"/>
        </w:rPr>
        <w:t xml:space="preserve">style:</w:t>
      </w:r>
      <w:r>
        <w:rPr>
          <w:rStyle w:val="NormalTok"/>
        </w:rPr>
        <w:t xml:space="preserve"> formatting changes</w:t>
      </w:r>
      <w:r>
        <w:br/>
      </w:r>
      <w:r>
        <w:rPr>
          <w:rStyle w:val="ExtensionTok"/>
        </w:rPr>
        <w:t xml:space="preserve">refactor:</w:t>
      </w:r>
      <w:r>
        <w:rPr>
          <w:rStyle w:val="NormalTok"/>
        </w:rPr>
        <w:t xml:space="preserve"> code refactoring</w:t>
      </w:r>
      <w:r>
        <w:br/>
      </w:r>
      <w:r>
        <w:rPr>
          <w:rStyle w:val="ExtensionTok"/>
        </w:rPr>
        <w:t xml:space="preserve">test:</w:t>
      </w:r>
      <w:r>
        <w:rPr>
          <w:rStyle w:val="NormalTok"/>
        </w:rPr>
        <w:t xml:space="preserve"> add tests</w:t>
      </w:r>
      <w:r>
        <w:br/>
      </w:r>
      <w:r>
        <w:rPr>
          <w:rStyle w:val="ExtensionTok"/>
        </w:rPr>
        <w:t xml:space="preserve">chore:</w:t>
      </w:r>
      <w:r>
        <w:rPr>
          <w:rStyle w:val="NormalTok"/>
        </w:rPr>
        <w:t xml:space="preserve"> maintenance tasks</w:t>
      </w:r>
    </w:p>
    <w:p>
      <w:r>
        <w:pict>
          <v:rect style="width:0;height:1.5pt" o:hralign="center" o:hrstd="t" o:hr="t"/>
        </w:pict>
      </w:r>
    </w:p>
    <w:bookmarkEnd w:id="82"/>
    <w:bookmarkEnd w:id="83"/>
    <w:bookmarkStart w:id="87" w:name="documentation"/>
    <w:p>
      <w:pPr>
        <w:pStyle w:val="Heading2"/>
      </w:pPr>
      <w:r>
        <w:t xml:space="preserve">Documentation</w:t>
      </w:r>
    </w:p>
    <w:bookmarkStart w:id="84" w:name="code-documentation"/>
    <w:p>
      <w:pPr>
        <w:pStyle w:val="Heading3"/>
      </w:pPr>
      <w:r>
        <w:t xml:space="preserve">1. Code Documentation</w:t>
      </w:r>
    </w:p>
    <w:p>
      <w:pPr>
        <w:pStyle w:val="SourceCode"/>
      </w:pPr>
      <w:r>
        <w:rPr>
          <w:rStyle w:val="CommentTok"/>
        </w:rPr>
        <w:t xml:space="preserve">/**</w:t>
      </w:r>
      <w:r>
        <w:br/>
      </w:r>
      <w:r>
        <w:rPr>
          <w:rStyle w:val="CommentTok"/>
        </w:rPr>
        <w:t xml:space="preserve"> * Creates a new user account</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userData</w:t>
      </w:r>
      <w:r>
        <w:rPr>
          <w:rStyle w:val="CommentTok"/>
        </w:rPr>
        <w:t xml:space="preserve"> - User registration data</w:t>
      </w:r>
      <w:r>
        <w:br/>
      </w:r>
      <w:r>
        <w:rPr>
          <w:rStyle w:val="CommentTok"/>
        </w:rPr>
        <w:t xml:space="preserve"> * </w:t>
      </w:r>
      <w:r>
        <w:rPr>
          <w:rStyle w:val="AnnotationTok"/>
        </w:rPr>
        <w:t xml:space="preserve">@param</w:t>
      </w:r>
      <w:r>
        <w:rPr>
          <w:rStyle w:val="CommentTok"/>
        </w:rPr>
        <w:t xml:space="preserve"> </w:t>
      </w:r>
      <w:r>
        <w:rPr>
          <w:rStyle w:val="CommentVarTok"/>
        </w:rPr>
        <w:t xml:space="preserve">userData.email</w:t>
      </w:r>
      <w:r>
        <w:rPr>
          <w:rStyle w:val="CommentTok"/>
        </w:rPr>
        <w:t xml:space="preserve"> - User email address (must be unique)</w:t>
      </w:r>
      <w:r>
        <w:br/>
      </w:r>
      <w:r>
        <w:rPr>
          <w:rStyle w:val="CommentTok"/>
        </w:rPr>
        <w:t xml:space="preserve"> * </w:t>
      </w:r>
      <w:r>
        <w:rPr>
          <w:rStyle w:val="AnnotationTok"/>
        </w:rPr>
        <w:t xml:space="preserve">@param</w:t>
      </w:r>
      <w:r>
        <w:rPr>
          <w:rStyle w:val="CommentTok"/>
        </w:rPr>
        <w:t xml:space="preserve"> </w:t>
      </w:r>
      <w:r>
        <w:rPr>
          <w:rStyle w:val="CommentVarTok"/>
        </w:rPr>
        <w:t xml:space="preserve">userData.password</w:t>
      </w:r>
      <w:r>
        <w:rPr>
          <w:rStyle w:val="CommentTok"/>
        </w:rPr>
        <w:t xml:space="preserve"> - User password (min 8 characters)</w:t>
      </w:r>
      <w:r>
        <w:br/>
      </w:r>
      <w:r>
        <w:rPr>
          <w:rStyle w:val="CommentTok"/>
        </w:rPr>
        <w:t xml:space="preserve"> * </w:t>
      </w:r>
      <w:r>
        <w:rPr>
          <w:rStyle w:val="AnnotationTok"/>
        </w:rPr>
        <w:t xml:space="preserve">@param</w:t>
      </w:r>
      <w:r>
        <w:rPr>
          <w:rStyle w:val="CommentTok"/>
        </w:rPr>
        <w:t xml:space="preserve"> </w:t>
      </w:r>
      <w:r>
        <w:rPr>
          <w:rStyle w:val="CommentVarTok"/>
        </w:rPr>
        <w:t xml:space="preserve">userData.name</w:t>
      </w:r>
      <w:r>
        <w:rPr>
          <w:rStyle w:val="CommentTok"/>
        </w:rPr>
        <w:t xml:space="preserve"> - User full name</w:t>
      </w:r>
      <w:r>
        <w:br/>
      </w:r>
      <w:r>
        <w:rPr>
          <w:rStyle w:val="CommentTok"/>
        </w:rPr>
        <w:t xml:space="preserve"> * </w:t>
      </w:r>
      <w:r>
        <w:rPr>
          <w:rStyle w:val="AnnotationTok"/>
        </w:rPr>
        <w:t xml:space="preserve">@returns</w:t>
      </w:r>
      <w:r>
        <w:rPr>
          <w:rStyle w:val="CommentTok"/>
        </w:rPr>
        <w:t xml:space="preserve"> Promise resolving to created user object</w:t>
      </w:r>
      <w:r>
        <w:br/>
      </w:r>
      <w:r>
        <w:rPr>
          <w:rStyle w:val="CommentTok"/>
        </w:rPr>
        <w:t xml:space="preserve"> * </w:t>
      </w:r>
      <w:r>
        <w:rPr>
          <w:rStyle w:val="AnnotationTok"/>
        </w:rPr>
        <w:t xml:space="preserve">@throws</w:t>
      </w:r>
      <w:r>
        <w:rPr>
          <w:rStyle w:val="CommentTok"/>
        </w:rPr>
        <w:t xml:space="preserve"> </w:t>
      </w:r>
      <w:r>
        <w:rPr>
          <w:rStyle w:val="CommentVarTok"/>
        </w:rPr>
        <w:t xml:space="preserve">{ValidationError}</w:t>
      </w:r>
      <w:r>
        <w:rPr>
          <w:rStyle w:val="CommentTok"/>
        </w:rPr>
        <w:t xml:space="preserve"> If input validation fails</w:t>
      </w:r>
      <w:r>
        <w:br/>
      </w:r>
      <w:r>
        <w:rPr>
          <w:rStyle w:val="CommentTok"/>
        </w:rPr>
        <w:t xml:space="preserve"> * </w:t>
      </w:r>
      <w:r>
        <w:rPr>
          <w:rStyle w:val="AnnotationTok"/>
        </w:rPr>
        <w:t xml:space="preserve">@throws</w:t>
      </w:r>
      <w:r>
        <w:rPr>
          <w:rStyle w:val="CommentTok"/>
        </w:rPr>
        <w:t xml:space="preserve"> </w:t>
      </w:r>
      <w:r>
        <w:rPr>
          <w:rStyle w:val="CommentVarTok"/>
        </w:rPr>
        <w:t xml:space="preserve">{ConflictError}</w:t>
      </w:r>
      <w:r>
        <w:rPr>
          <w:rStyle w:val="CommentTok"/>
        </w:rPr>
        <w:t xml:space="preserve"> If email already exists</w:t>
      </w:r>
      <w:r>
        <w:br/>
      </w:r>
      <w:r>
        <w:rPr>
          <w:rStyle w:val="CommentTok"/>
        </w:rPr>
        <w:t xml:space="preserve"> * </w:t>
      </w:r>
      <w:r>
        <w:br/>
      </w:r>
      <w:r>
        <w:rPr>
          <w:rStyle w:val="CommentTok"/>
        </w:rPr>
        <w:t xml:space="preserve"> * </w:t>
      </w:r>
      <w:r>
        <w:rPr>
          <w:rStyle w:val="AnnotationTok"/>
        </w:rPr>
        <w:t xml:space="preserve">@example</w:t>
      </w:r>
      <w:r>
        <w:br/>
      </w:r>
      <w:r>
        <w:rPr>
          <w:rStyle w:val="CommentTok"/>
        </w:rPr>
        <w:t xml:space="preserve"> * const user = await createUser({</w:t>
      </w:r>
      <w:r>
        <w:br/>
      </w:r>
      <w:r>
        <w:rPr>
          <w:rStyle w:val="CommentTok"/>
        </w:rPr>
        <w:t xml:space="preserve"> *   email: 'user</w:t>
      </w:r>
      <w:r>
        <w:rPr>
          <w:rStyle w:val="AnnotationTok"/>
        </w:rPr>
        <w:t xml:space="preserve">@example.com',</w:t>
      </w:r>
      <w:r>
        <w:br/>
      </w:r>
      <w:r>
        <w:rPr>
          <w:rStyle w:val="CommentTok"/>
        </w:rPr>
        <w:t xml:space="preserve"> *   password: 'secure123',</w:t>
      </w:r>
      <w:r>
        <w:br/>
      </w:r>
      <w:r>
        <w:rPr>
          <w:rStyle w:val="CommentTok"/>
        </w:rPr>
        <w:t xml:space="preserve"> *   name: 'John Doe'</w:t>
      </w:r>
      <w:r>
        <w:br/>
      </w:r>
      <w:r>
        <w:rPr>
          <w:rStyle w:val="CommentTok"/>
        </w:rPr>
        <w:t xml:space="preserve"> * });</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createUser</w:t>
      </w:r>
      <w:r>
        <w:rPr>
          <w:rStyle w:val="NormalTok"/>
        </w:rPr>
        <w:t xml:space="preserve">(userData</w:t>
      </w:r>
      <w:r>
        <w:rPr>
          <w:rStyle w:val="OperatorTok"/>
        </w:rPr>
        <w:t xml:space="preserve">:</w:t>
      </w:r>
      <w:r>
        <w:rPr>
          <w:rStyle w:val="NormalTok"/>
        </w:rPr>
        <w:t xml:space="preserve"> CreateUserData)</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User</w:t>
      </w:r>
      <w:r>
        <w:rPr>
          <w:rStyle w:val="OperatorTok"/>
        </w:rPr>
        <w:t xml:space="preserve">&gt;</w:t>
      </w:r>
      <w:r>
        <w:rPr>
          <w:rStyle w:val="NormalTok"/>
        </w:rPr>
        <w:t xml:space="preserve"> {</w:t>
      </w:r>
      <w:r>
        <w:br/>
      </w:r>
      <w:r>
        <w:rPr>
          <w:rStyle w:val="NormalTok"/>
        </w:rPr>
        <w:t xml:space="preserve">  </w:t>
      </w:r>
      <w:r>
        <w:rPr>
          <w:rStyle w:val="CommentTok"/>
        </w:rPr>
        <w:t xml:space="preserve">// Implementation</w:t>
      </w:r>
      <w:r>
        <w:br/>
      </w:r>
      <w:r>
        <w:rPr>
          <w:rStyle w:val="NormalTok"/>
        </w:rPr>
        <w:t xml:space="preserve">}</w:t>
      </w:r>
    </w:p>
    <w:bookmarkEnd w:id="84"/>
    <w:bookmarkStart w:id="85" w:name="api-documentation-1"/>
    <w:p>
      <w:pPr>
        <w:pStyle w:val="Heading3"/>
      </w:pPr>
      <w:r>
        <w:t xml:space="preserve">2. API Documentation</w:t>
      </w:r>
    </w:p>
    <w:p>
      <w:pPr>
        <w:pStyle w:val="Compact"/>
        <w:numPr>
          <w:ilvl w:val="0"/>
          <w:numId w:val="1044"/>
        </w:numPr>
      </w:pPr>
      <w:r>
        <w:rPr>
          <w:b/>
          <w:bCs/>
        </w:rPr>
        <w:t xml:space="preserve">OpenAPI/Swagger</w:t>
      </w:r>
      <w:r>
        <w:t xml:space="preserve">: Standard API documentation</w:t>
      </w:r>
    </w:p>
    <w:p>
      <w:pPr>
        <w:pStyle w:val="Compact"/>
        <w:numPr>
          <w:ilvl w:val="0"/>
          <w:numId w:val="1044"/>
        </w:numPr>
      </w:pPr>
      <w:r>
        <w:rPr>
          <w:b/>
          <w:bCs/>
        </w:rPr>
        <w:t xml:space="preserve">Postman Collections</w:t>
      </w:r>
      <w:r>
        <w:t xml:space="preserve">: Interactive API testing</w:t>
      </w:r>
    </w:p>
    <w:p>
      <w:pPr>
        <w:pStyle w:val="Compact"/>
        <w:numPr>
          <w:ilvl w:val="0"/>
          <w:numId w:val="1044"/>
        </w:numPr>
      </w:pPr>
      <w:r>
        <w:rPr>
          <w:b/>
          <w:bCs/>
        </w:rPr>
        <w:t xml:space="preserve">Example Requests</w:t>
      </w:r>
      <w:r>
        <w:t xml:space="preserve">: cURL, JavaScript examples</w:t>
      </w:r>
    </w:p>
    <w:p>
      <w:pPr>
        <w:pStyle w:val="Compact"/>
        <w:numPr>
          <w:ilvl w:val="0"/>
          <w:numId w:val="1044"/>
        </w:numPr>
      </w:pPr>
      <w:r>
        <w:rPr>
          <w:b/>
          <w:bCs/>
        </w:rPr>
        <w:t xml:space="preserve">Response Schemas</w:t>
      </w:r>
      <w:r>
        <w:t xml:space="preserve">: Document response formats</w:t>
      </w:r>
    </w:p>
    <w:bookmarkEnd w:id="85"/>
    <w:bookmarkStart w:id="86" w:name="architecture-documentation"/>
    <w:p>
      <w:pPr>
        <w:pStyle w:val="Heading3"/>
      </w:pPr>
      <w:r>
        <w:t xml:space="preserve">3. Architecture Documentation</w:t>
      </w:r>
    </w:p>
    <w:p>
      <w:pPr>
        <w:pStyle w:val="Compact"/>
        <w:numPr>
          <w:ilvl w:val="0"/>
          <w:numId w:val="1045"/>
        </w:numPr>
      </w:pPr>
      <w:r>
        <w:rPr>
          <w:b/>
          <w:bCs/>
        </w:rPr>
        <w:t xml:space="preserve">System Diagrams</w:t>
      </w:r>
      <w:r>
        <w:t xml:space="preserve">: Architecture overview</w:t>
      </w:r>
    </w:p>
    <w:p>
      <w:pPr>
        <w:pStyle w:val="Compact"/>
        <w:numPr>
          <w:ilvl w:val="0"/>
          <w:numId w:val="1045"/>
        </w:numPr>
      </w:pPr>
      <w:r>
        <w:rPr>
          <w:b/>
          <w:bCs/>
        </w:rPr>
        <w:t xml:space="preserve">Data Flow</w:t>
      </w:r>
      <w:r>
        <w:t xml:space="preserve">: Request/response flows</w:t>
      </w:r>
    </w:p>
    <w:p>
      <w:pPr>
        <w:pStyle w:val="Compact"/>
        <w:numPr>
          <w:ilvl w:val="0"/>
          <w:numId w:val="1045"/>
        </w:numPr>
      </w:pPr>
      <w:r>
        <w:rPr>
          <w:b/>
          <w:bCs/>
        </w:rPr>
        <w:t xml:space="preserve">Database Schema</w:t>
      </w:r>
      <w:r>
        <w:t xml:space="preserve">: ER diagrams</w:t>
      </w:r>
    </w:p>
    <w:p>
      <w:pPr>
        <w:pStyle w:val="Compact"/>
        <w:numPr>
          <w:ilvl w:val="0"/>
          <w:numId w:val="1045"/>
        </w:numPr>
      </w:pPr>
      <w:r>
        <w:rPr>
          <w:b/>
          <w:bCs/>
        </w:rPr>
        <w:t xml:space="preserve">Deployment Diagrams</w:t>
      </w:r>
      <w:r>
        <w:t xml:space="preserve">: Infrastructure layout</w:t>
      </w:r>
    </w:p>
    <w:p>
      <w:r>
        <w:pict>
          <v:rect style="width:0;height:1.5pt" o:hralign="center" o:hrstd="t" o:hr="t"/>
        </w:pict>
      </w:r>
    </w:p>
    <w:bookmarkEnd w:id="86"/>
    <w:bookmarkEnd w:id="87"/>
    <w:bookmarkStart w:id="91" w:name="error-handling-logging"/>
    <w:p>
      <w:pPr>
        <w:pStyle w:val="Heading2"/>
      </w:pPr>
      <w:r>
        <w:t xml:space="preserve">Error Handling &amp; Logging</w:t>
      </w:r>
    </w:p>
    <w:bookmarkStart w:id="88" w:name="error-handling-strategy"/>
    <w:p>
      <w:pPr>
        <w:pStyle w:val="Heading3"/>
      </w:pPr>
      <w:r>
        <w:t xml:space="preserve">1. Error Handling Strategy</w:t>
      </w:r>
    </w:p>
    <w:p>
      <w:pPr>
        <w:pStyle w:val="SourceCode"/>
      </w:pPr>
      <w:r>
        <w:rPr>
          <w:rStyle w:val="CommentTok"/>
        </w:rPr>
        <w:t xml:space="preserve">// Error Types</w:t>
      </w:r>
      <w:r>
        <w:br/>
      </w:r>
      <w:r>
        <w:rPr>
          <w:rStyle w:val="KeywordTok"/>
        </w:rPr>
        <w:t xml:space="preserve">class</w:t>
      </w:r>
      <w:r>
        <w:rPr>
          <w:rStyle w:val="NormalTok"/>
        </w:rPr>
        <w:t xml:space="preserve"> ValidationError </w:t>
      </w:r>
      <w:r>
        <w:rPr>
          <w:rStyle w:val="KeywordTok"/>
        </w:rPr>
        <w:t xml:space="preserve">extends</w:t>
      </w:r>
      <w:r>
        <w:rPr>
          <w:rStyle w:val="NormalTok"/>
        </w:rPr>
        <w:t xml:space="preserve"> AppError {</w:t>
      </w:r>
      <w:r>
        <w:br/>
      </w:r>
      <w:r>
        <w:rPr>
          <w:rStyle w:val="NormalTok"/>
        </w:rPr>
        <w:t xml:space="preserve">  </w:t>
      </w:r>
      <w:r>
        <w:rPr>
          <w:rStyle w:val="KeywordTok"/>
        </w:rPr>
        <w:t xml:space="preserve">constructor</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public</w:t>
      </w:r>
      <w:r>
        <w:rPr>
          <w:rStyle w:val="NormalTok"/>
        </w:rPr>
        <w:t xml:space="preserve"> fields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DecValTok"/>
        </w:rPr>
        <w:t xml:space="preserve">400</w:t>
      </w:r>
      <w:r>
        <w:rPr>
          <w:rStyle w:val="OperatorTok"/>
        </w:rPr>
        <w:t xml:space="preserve">,</w:t>
      </w:r>
      <w:r>
        <w:rPr>
          <w:rStyle w:val="NormalTok"/>
        </w:rPr>
        <w:t xml:space="preserve"> </w:t>
      </w:r>
      <w:r>
        <w:rPr>
          <w:rStyle w:val="StringTok"/>
        </w:rPr>
        <w:t xml:space="preserve">'VALIDATION_ERROR'</w:t>
      </w:r>
      <w:r>
        <w:rPr>
          <w:rStyle w:val="OperatorTok"/>
        </w:rPr>
        <w:t xml:space="preserve">,</w:t>
      </w:r>
      <w:r>
        <w:rPr>
          <w:rStyle w:val="NormalTok"/>
        </w:rPr>
        <w:t xml:space="preserve"> message)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NotFoundError </w:t>
      </w:r>
      <w:r>
        <w:rPr>
          <w:rStyle w:val="KeywordTok"/>
        </w:rPr>
        <w:t xml:space="preserve">extends</w:t>
      </w:r>
      <w:r>
        <w:rPr>
          <w:rStyle w:val="NormalTok"/>
        </w:rPr>
        <w:t xml:space="preserve"> AppError {</w:t>
      </w:r>
      <w:r>
        <w:br/>
      </w:r>
      <w:r>
        <w:rPr>
          <w:rStyle w:val="NormalTok"/>
        </w:rPr>
        <w:t xml:space="preserve">  </w:t>
      </w:r>
      <w:r>
        <w:rPr>
          <w:rStyle w:val="KeywordTok"/>
        </w:rPr>
        <w:t xml:space="preserve">constructor</w:t>
      </w:r>
      <w:r>
        <w:rPr>
          <w:rStyle w:val="NormalTok"/>
        </w:rPr>
        <w:t xml:space="preserve">(resource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DecValTok"/>
        </w:rPr>
        <w:t xml:space="preserve">404</w:t>
      </w:r>
      <w:r>
        <w:rPr>
          <w:rStyle w:val="OperatorTok"/>
        </w:rPr>
        <w:t xml:space="preserve">,</w:t>
      </w:r>
      <w:r>
        <w:rPr>
          <w:rStyle w:val="NormalTok"/>
        </w:rPr>
        <w:t xml:space="preserve"> </w:t>
      </w:r>
      <w:r>
        <w:rPr>
          <w:rStyle w:val="StringTok"/>
        </w:rPr>
        <w:t xml:space="preserve">'NOT_FOUND'</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resource</w:t>
      </w:r>
      <w:r>
        <w:rPr>
          <w:rStyle w:val="SpecialCharTok"/>
        </w:rPr>
        <w:t xml:space="preserve">}</w:t>
      </w:r>
      <w:r>
        <w:rPr>
          <w:rStyle w:val="VerbatimStringTok"/>
        </w:rPr>
        <w:t xml:space="preserve"> not found`</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class</w:t>
      </w:r>
      <w:r>
        <w:rPr>
          <w:rStyle w:val="NormalTok"/>
        </w:rPr>
        <w:t xml:space="preserve"> UnauthorizedError </w:t>
      </w:r>
      <w:r>
        <w:rPr>
          <w:rStyle w:val="KeywordTok"/>
        </w:rPr>
        <w:t xml:space="preserve">extends</w:t>
      </w:r>
      <w:r>
        <w:rPr>
          <w:rStyle w:val="NormalTok"/>
        </w:rPr>
        <w:t xml:space="preserve"> AppError {</w:t>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DecValTok"/>
        </w:rPr>
        <w:t xml:space="preserve">401</w:t>
      </w:r>
      <w:r>
        <w:rPr>
          <w:rStyle w:val="OperatorTok"/>
        </w:rPr>
        <w:t xml:space="preserve">,</w:t>
      </w:r>
      <w:r>
        <w:rPr>
          <w:rStyle w:val="NormalTok"/>
        </w:rPr>
        <w:t xml:space="preserve"> </w:t>
      </w:r>
      <w:r>
        <w:rPr>
          <w:rStyle w:val="StringTok"/>
        </w:rPr>
        <w:t xml:space="preserve">'UNAUTHORIZED'</w:t>
      </w:r>
      <w:r>
        <w:rPr>
          <w:rStyle w:val="OperatorTok"/>
        </w:rPr>
        <w:t xml:space="preserve">,</w:t>
      </w:r>
      <w:r>
        <w:rPr>
          <w:rStyle w:val="NormalTok"/>
        </w:rPr>
        <w:t xml:space="preserve"> </w:t>
      </w:r>
      <w:r>
        <w:rPr>
          <w:rStyle w:val="StringTok"/>
        </w:rPr>
        <w:t xml:space="preserve">'Authentication required'</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88"/>
    <w:bookmarkStart w:id="89" w:name="logging-best-practices"/>
    <w:p>
      <w:pPr>
        <w:pStyle w:val="Heading3"/>
      </w:pPr>
      <w:r>
        <w:t xml:space="preserve">2. Logging Best Practices</w:t>
      </w:r>
    </w:p>
    <w:p>
      <w:pPr>
        <w:pStyle w:val="SourceCode"/>
      </w:pPr>
      <w:r>
        <w:rPr>
          <w:rStyle w:val="CommentTok"/>
        </w:rPr>
        <w:t xml:space="preserve">// Structured Logging</w:t>
      </w:r>
      <w:r>
        <w:br/>
      </w:r>
      <w:r>
        <w:rPr>
          <w:rStyle w:val="ImportTok"/>
        </w:rPr>
        <w:t xml:space="preserve">import</w:t>
      </w:r>
      <w:r>
        <w:rPr>
          <w:rStyle w:val="NormalTok"/>
        </w:rPr>
        <w:t xml:space="preserve"> winston </w:t>
      </w:r>
      <w:r>
        <w:rPr>
          <w:rStyle w:val="ImportTok"/>
        </w:rPr>
        <w:t xml:space="preserve">from</w:t>
      </w:r>
      <w:r>
        <w:rPr>
          <w:rStyle w:val="NormalTok"/>
        </w:rPr>
        <w:t xml:space="preserve"> </w:t>
      </w:r>
      <w:r>
        <w:rPr>
          <w:rStyle w:val="StringTok"/>
        </w:rPr>
        <w:t xml:space="preserve">'winston'</w:t>
      </w:r>
      <w:r>
        <w:rPr>
          <w:rStyle w:val="OperatorTok"/>
        </w:rPr>
        <w:t xml:space="preserve">;</w:t>
      </w:r>
      <w:r>
        <w:br/>
      </w:r>
      <w:r>
        <w:br/>
      </w:r>
      <w:r>
        <w:rPr>
          <w:rStyle w:val="KeywordTok"/>
        </w:rPr>
        <w:t xml:space="preserve">const</w:t>
      </w:r>
      <w:r>
        <w:rPr>
          <w:rStyle w:val="NormalTok"/>
        </w:rPr>
        <w:t xml:space="preserve"> logger </w:t>
      </w:r>
      <w:r>
        <w:rPr>
          <w:rStyle w:val="OperatorTok"/>
        </w:rPr>
        <w:t xml:space="preserve">=</w:t>
      </w:r>
      <w:r>
        <w:rPr>
          <w:rStyle w:val="NormalTok"/>
        </w:rPr>
        <w:t xml:space="preserve"> winston</w:t>
      </w:r>
      <w:r>
        <w:rPr>
          <w:rStyle w:val="OperatorTok"/>
        </w:rPr>
        <w:t xml:space="preserve">.</w:t>
      </w:r>
      <w:r>
        <w:rPr>
          <w:rStyle w:val="FunctionTok"/>
        </w:rPr>
        <w:t xml:space="preserve">createLogger</w:t>
      </w:r>
      <w:r>
        <w:rPr>
          <w:rStyle w:val="NormalTok"/>
        </w:rPr>
        <w:t xml:space="preserve">({</w:t>
      </w:r>
      <w:r>
        <w:br/>
      </w:r>
      <w:r>
        <w:rPr>
          <w:rStyle w:val="NormalTok"/>
        </w:rPr>
        <w:t xml:space="preserve">  level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LOG_LEVEL</w:t>
      </w:r>
      <w:r>
        <w:rPr>
          <w:rStyle w:val="NormalTok"/>
        </w:rPr>
        <w:t xml:space="preserve"> </w:t>
      </w:r>
      <w:r>
        <w:rPr>
          <w:rStyle w:val="OperatorTok"/>
        </w:rPr>
        <w:t xml:space="preserve">||</w:t>
      </w:r>
      <w:r>
        <w:rPr>
          <w:rStyle w:val="NormalTok"/>
        </w:rPr>
        <w:t xml:space="preserve"> </w:t>
      </w:r>
      <w:r>
        <w:rPr>
          <w:rStyle w:val="StringTok"/>
        </w:rPr>
        <w:t xml:space="preserve">'info'</w:t>
      </w:r>
      <w:r>
        <w:rPr>
          <w:rStyle w:val="OperatorTok"/>
        </w:rPr>
        <w:t xml:space="preserve">,</w:t>
      </w:r>
      <w:r>
        <w:br/>
      </w:r>
      <w:r>
        <w:rPr>
          <w:rStyle w:val="NormalTok"/>
        </w:rPr>
        <w:t xml:space="preserve">  format</w:t>
      </w:r>
      <w:r>
        <w:rPr>
          <w:rStyle w:val="OperatorTok"/>
        </w:rPr>
        <w:t xml:space="preserve">:</w:t>
      </w:r>
      <w:r>
        <w:rPr>
          <w:rStyle w:val="NormalTok"/>
        </w:rPr>
        <w:t xml:space="preserve"> winston</w:t>
      </w:r>
      <w:r>
        <w:rPr>
          <w:rStyle w:val="OperatorTok"/>
        </w:rPr>
        <w:t xml:space="preserve">.</w:t>
      </w:r>
      <w:r>
        <w:rPr>
          <w:rStyle w:val="AttributeTok"/>
        </w:rPr>
        <w:t xml:space="preserve">format</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transports</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winston</w:t>
      </w:r>
      <w:r>
        <w:rPr>
          <w:rStyle w:val="OperatorTok"/>
        </w:rPr>
        <w:t xml:space="preserve">.</w:t>
      </w:r>
      <w:r>
        <w:rPr>
          <w:rStyle w:val="AttributeTok"/>
        </w:rPr>
        <w:t xml:space="preserve">transports</w:t>
      </w:r>
      <w:r>
        <w:rPr>
          <w:rStyle w:val="OperatorTok"/>
        </w:rPr>
        <w:t xml:space="preserve">.</w:t>
      </w:r>
      <w:r>
        <w:rPr>
          <w:rStyle w:val="FunctionTok"/>
        </w:rPr>
        <w:t xml:space="preserve">File</w:t>
      </w:r>
      <w:r>
        <w:rPr>
          <w:rStyle w:val="NormalTok"/>
        </w:rPr>
        <w:t xml:space="preserve">({ filename</w:t>
      </w:r>
      <w:r>
        <w:rPr>
          <w:rStyle w:val="OperatorTok"/>
        </w:rPr>
        <w:t xml:space="preserve">:</w:t>
      </w:r>
      <w:r>
        <w:rPr>
          <w:rStyle w:val="NormalTok"/>
        </w:rPr>
        <w:t xml:space="preserve"> </w:t>
      </w:r>
      <w:r>
        <w:rPr>
          <w:rStyle w:val="StringTok"/>
        </w:rPr>
        <w:t xml:space="preserve">'error.log'</w:t>
      </w:r>
      <w:r>
        <w:rPr>
          <w:rStyle w:val="OperatorTok"/>
        </w:rPr>
        <w:t xml:space="preserve">,</w:t>
      </w:r>
      <w:r>
        <w:rPr>
          <w:rStyle w:val="NormalTok"/>
        </w:rPr>
        <w:t xml:space="preserve"> level</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winston</w:t>
      </w:r>
      <w:r>
        <w:rPr>
          <w:rStyle w:val="OperatorTok"/>
        </w:rPr>
        <w:t xml:space="preserve">.</w:t>
      </w:r>
      <w:r>
        <w:rPr>
          <w:rStyle w:val="AttributeTok"/>
        </w:rPr>
        <w:t xml:space="preserve">transports</w:t>
      </w:r>
      <w:r>
        <w:rPr>
          <w:rStyle w:val="OperatorTok"/>
        </w:rPr>
        <w:t xml:space="preserve">.</w:t>
      </w:r>
      <w:r>
        <w:rPr>
          <w:rStyle w:val="FunctionTok"/>
        </w:rPr>
        <w:t xml:space="preserve">File</w:t>
      </w:r>
      <w:r>
        <w:rPr>
          <w:rStyle w:val="NormalTok"/>
        </w:rPr>
        <w:t xml:space="preserve">({ filename</w:t>
      </w:r>
      <w:r>
        <w:rPr>
          <w:rStyle w:val="OperatorTok"/>
        </w:rPr>
        <w:t xml:space="preserve">:</w:t>
      </w:r>
      <w:r>
        <w:rPr>
          <w:rStyle w:val="NormalTok"/>
        </w:rPr>
        <w:t xml:space="preserve"> </w:t>
      </w:r>
      <w:r>
        <w:rPr>
          <w:rStyle w:val="StringTok"/>
        </w:rPr>
        <w:t xml:space="preserve">'combined.log'</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Log Levels</w:t>
      </w:r>
      <w:r>
        <w:br/>
      </w:r>
      <w:r>
        <w:rPr>
          <w:rStyle w:val="NormalTok"/>
        </w:rPr>
        <w:t xml:space="preserve">logger</w:t>
      </w:r>
      <w:r>
        <w:rPr>
          <w:rStyle w:val="OperatorTok"/>
        </w:rPr>
        <w:t xml:space="preserve">.</w:t>
      </w:r>
      <w:r>
        <w:rPr>
          <w:rStyle w:val="FunctionTok"/>
        </w:rPr>
        <w:t xml:space="preserve">error</w:t>
      </w:r>
      <w:r>
        <w:rPr>
          <w:rStyle w:val="NormalTok"/>
        </w:rPr>
        <w:t xml:space="preserve">(</w:t>
      </w:r>
      <w:r>
        <w:rPr>
          <w:rStyle w:val="StringTok"/>
        </w:rPr>
        <w:t xml:space="preserve">'Error occurred'</w:t>
      </w:r>
      <w:r>
        <w:rPr>
          <w:rStyle w:val="OperatorTok"/>
        </w:rPr>
        <w:t xml:space="preserve">,</w:t>
      </w:r>
      <w:r>
        <w:rPr>
          <w:rStyle w:val="NormalTok"/>
        </w:rPr>
        <w:t xml:space="preserve"> { error</w:t>
      </w:r>
      <w:r>
        <w:rPr>
          <w:rStyle w:val="OperatorTok"/>
        </w:rPr>
        <w:t xml:space="preserve">,</w:t>
      </w:r>
      <w:r>
        <w:rPr>
          <w:rStyle w:val="NormalTok"/>
        </w:rPr>
        <w:t xml:space="preserve"> userId</w:t>
      </w:r>
      <w:r>
        <w:rPr>
          <w:rStyle w:val="OperatorTok"/>
        </w:rPr>
        <w:t xml:space="preserve">,</w:t>
      </w:r>
      <w:r>
        <w:rPr>
          <w:rStyle w:val="NormalTok"/>
        </w:rPr>
        <w:t xml:space="preserve"> requestId })</w:t>
      </w:r>
      <w:r>
        <w:rPr>
          <w:rStyle w:val="OperatorTok"/>
        </w:rPr>
        <w:t xml:space="preserve">;</w:t>
      </w:r>
      <w:r>
        <w:br/>
      </w:r>
      <w:r>
        <w:rPr>
          <w:rStyle w:val="NormalTok"/>
        </w:rPr>
        <w:t xml:space="preserve">logger</w:t>
      </w:r>
      <w:r>
        <w:rPr>
          <w:rStyle w:val="OperatorTok"/>
        </w:rPr>
        <w:t xml:space="preserve">.</w:t>
      </w:r>
      <w:r>
        <w:rPr>
          <w:rStyle w:val="FunctionTok"/>
        </w:rPr>
        <w:t xml:space="preserve">warn</w:t>
      </w:r>
      <w:r>
        <w:rPr>
          <w:rStyle w:val="NormalTok"/>
        </w:rPr>
        <w:t xml:space="preserve">(</w:t>
      </w:r>
      <w:r>
        <w:rPr>
          <w:rStyle w:val="StringTok"/>
        </w:rPr>
        <w:t xml:space="preserve">'Warning message'</w:t>
      </w:r>
      <w:r>
        <w:rPr>
          <w:rStyle w:val="OperatorTok"/>
        </w:rPr>
        <w:t xml:space="preserve">,</w:t>
      </w:r>
      <w:r>
        <w:rPr>
          <w:rStyle w:val="NormalTok"/>
        </w:rPr>
        <w:t xml:space="preserve"> { context })</w:t>
      </w:r>
      <w:r>
        <w:rPr>
          <w:rStyle w:val="OperatorTok"/>
        </w:rPr>
        <w:t xml:space="preserve">;</w:t>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'Info message'</w:t>
      </w:r>
      <w:r>
        <w:rPr>
          <w:rStyle w:val="OperatorTok"/>
        </w:rPr>
        <w:t xml:space="preserve">,</w:t>
      </w:r>
      <w:r>
        <w:rPr>
          <w:rStyle w:val="NormalTok"/>
        </w:rPr>
        <w:t xml:space="preserve"> { data })</w:t>
      </w:r>
      <w:r>
        <w:rPr>
          <w:rStyle w:val="OperatorTok"/>
        </w:rPr>
        <w:t xml:space="preserve">;</w:t>
      </w:r>
      <w:r>
        <w:br/>
      </w:r>
      <w:r>
        <w:rPr>
          <w:rStyle w:val="NormalTok"/>
        </w:rPr>
        <w:t xml:space="preserve">logger</w:t>
      </w:r>
      <w:r>
        <w:rPr>
          <w:rStyle w:val="OperatorTok"/>
        </w:rPr>
        <w:t xml:space="preserve">.</w:t>
      </w:r>
      <w:r>
        <w:rPr>
          <w:rStyle w:val="FunctionTok"/>
        </w:rPr>
        <w:t xml:space="preserve">debug</w:t>
      </w:r>
      <w:r>
        <w:rPr>
          <w:rStyle w:val="NormalTok"/>
        </w:rPr>
        <w:t xml:space="preserve">(</w:t>
      </w:r>
      <w:r>
        <w:rPr>
          <w:rStyle w:val="StringTok"/>
        </w:rPr>
        <w:t xml:space="preserve">'Debug message'</w:t>
      </w:r>
      <w:r>
        <w:rPr>
          <w:rStyle w:val="OperatorTok"/>
        </w:rPr>
        <w:t xml:space="preserve">,</w:t>
      </w:r>
      <w:r>
        <w:rPr>
          <w:rStyle w:val="NormalTok"/>
        </w:rPr>
        <w:t xml:space="preserve"> { details })</w:t>
      </w:r>
      <w:r>
        <w:rPr>
          <w:rStyle w:val="OperatorTok"/>
        </w:rPr>
        <w:t xml:space="preserve">;</w:t>
      </w:r>
    </w:p>
    <w:bookmarkEnd w:id="89"/>
    <w:bookmarkStart w:id="90" w:name="error-tracking"/>
    <w:p>
      <w:pPr>
        <w:pStyle w:val="Heading3"/>
      </w:pPr>
      <w:r>
        <w:t xml:space="preserve">3. Error Tracking</w:t>
      </w:r>
    </w:p>
    <w:p>
      <w:pPr>
        <w:pStyle w:val="Compact"/>
        <w:numPr>
          <w:ilvl w:val="0"/>
          <w:numId w:val="1046"/>
        </w:numPr>
      </w:pPr>
      <w:r>
        <w:rPr>
          <w:b/>
          <w:bCs/>
        </w:rPr>
        <w:t xml:space="preserve">Sentry</w:t>
      </w:r>
      <w:r>
        <w:t xml:space="preserve">: Error tracking and monitoring</w:t>
      </w:r>
    </w:p>
    <w:p>
      <w:pPr>
        <w:pStyle w:val="Compact"/>
        <w:numPr>
          <w:ilvl w:val="0"/>
          <w:numId w:val="1046"/>
        </w:numPr>
      </w:pPr>
      <w:r>
        <w:rPr>
          <w:b/>
          <w:bCs/>
        </w:rPr>
        <w:t xml:space="preserve">Log Aggregation</w:t>
      </w:r>
      <w:r>
        <w:t xml:space="preserve">: ELK stack, Datadog, CloudWatch</w:t>
      </w:r>
    </w:p>
    <w:p>
      <w:pPr>
        <w:pStyle w:val="Compact"/>
        <w:numPr>
          <w:ilvl w:val="0"/>
          <w:numId w:val="1046"/>
        </w:numPr>
      </w:pPr>
      <w:r>
        <w:rPr>
          <w:b/>
          <w:bCs/>
        </w:rPr>
        <w:t xml:space="preserve">Alerting</w:t>
      </w:r>
      <w:r>
        <w:t xml:space="preserve">: Set up alerts for critical errors</w:t>
      </w:r>
    </w:p>
    <w:p>
      <w:r>
        <w:pict>
          <v:rect style="width:0;height:1.5pt" o:hralign="center" o:hrstd="t" o:hr="t"/>
        </w:pict>
      </w:r>
    </w:p>
    <w:bookmarkEnd w:id="90"/>
    <w:bookmarkEnd w:id="91"/>
    <w:bookmarkStart w:id="96" w:name="monitoring-observability"/>
    <w:p>
      <w:pPr>
        <w:pStyle w:val="Heading2"/>
      </w:pPr>
      <w:r>
        <w:t xml:space="preserve">Monitoring &amp; Observability</w:t>
      </w:r>
    </w:p>
    <w:bookmarkStart w:id="92" w:name="metrics"/>
    <w:p>
      <w:pPr>
        <w:pStyle w:val="Heading3"/>
      </w:pPr>
      <w:r>
        <w:t xml:space="preserve">1. Metrics</w:t>
      </w:r>
    </w:p>
    <w:p>
      <w:pPr>
        <w:pStyle w:val="Compact"/>
        <w:numPr>
          <w:ilvl w:val="0"/>
          <w:numId w:val="1047"/>
        </w:numPr>
      </w:pPr>
      <w:r>
        <w:rPr>
          <w:b/>
          <w:bCs/>
        </w:rPr>
        <w:t xml:space="preserve">Application Metrics</w:t>
      </w:r>
      <w:r>
        <w:t xml:space="preserve">: Response times, error rates</w:t>
      </w:r>
    </w:p>
    <w:p>
      <w:pPr>
        <w:pStyle w:val="Compact"/>
        <w:numPr>
          <w:ilvl w:val="0"/>
          <w:numId w:val="1047"/>
        </w:numPr>
      </w:pPr>
      <w:r>
        <w:rPr>
          <w:b/>
          <w:bCs/>
        </w:rPr>
        <w:t xml:space="preserve">Business Metrics</w:t>
      </w:r>
      <w:r>
        <w:t xml:space="preserve">: User actions, conversions</w:t>
      </w:r>
    </w:p>
    <w:p>
      <w:pPr>
        <w:pStyle w:val="Compact"/>
        <w:numPr>
          <w:ilvl w:val="0"/>
          <w:numId w:val="1047"/>
        </w:numPr>
      </w:pPr>
      <w:r>
        <w:rPr>
          <w:b/>
          <w:bCs/>
        </w:rPr>
        <w:t xml:space="preserve">Infrastructure Metrics</w:t>
      </w:r>
      <w:r>
        <w:t xml:space="preserve">: CPU, memory, disk</w:t>
      </w:r>
    </w:p>
    <w:p>
      <w:pPr>
        <w:pStyle w:val="Compact"/>
        <w:numPr>
          <w:ilvl w:val="0"/>
          <w:numId w:val="1047"/>
        </w:numPr>
      </w:pPr>
      <w:r>
        <w:rPr>
          <w:b/>
          <w:bCs/>
        </w:rPr>
        <w:t xml:space="preserve">Custom Metrics</w:t>
      </w:r>
      <w:r>
        <w:t xml:space="preserve">: Domain-specific metrics</w:t>
      </w:r>
    </w:p>
    <w:bookmarkEnd w:id="92"/>
    <w:bookmarkStart w:id="93" w:name="logging"/>
    <w:p>
      <w:pPr>
        <w:pStyle w:val="Heading3"/>
      </w:pPr>
      <w:r>
        <w:t xml:space="preserve">2. Logging</w:t>
      </w:r>
    </w:p>
    <w:p>
      <w:pPr>
        <w:pStyle w:val="Compact"/>
        <w:numPr>
          <w:ilvl w:val="0"/>
          <w:numId w:val="1048"/>
        </w:numPr>
      </w:pPr>
      <w:r>
        <w:rPr>
          <w:b/>
          <w:bCs/>
        </w:rPr>
        <w:t xml:space="preserve">Structured Logging</w:t>
      </w:r>
      <w:r>
        <w:t xml:space="preserve">: JSON format, consistent structure</w:t>
      </w:r>
    </w:p>
    <w:p>
      <w:pPr>
        <w:pStyle w:val="Compact"/>
        <w:numPr>
          <w:ilvl w:val="0"/>
          <w:numId w:val="1048"/>
        </w:numPr>
      </w:pPr>
      <w:r>
        <w:rPr>
          <w:b/>
          <w:bCs/>
        </w:rPr>
        <w:t xml:space="preserve">Log Levels</w:t>
      </w:r>
      <w:r>
        <w:t xml:space="preserve">: ERROR, WARN, INFO, DEBUG</w:t>
      </w:r>
    </w:p>
    <w:p>
      <w:pPr>
        <w:pStyle w:val="Compact"/>
        <w:numPr>
          <w:ilvl w:val="0"/>
          <w:numId w:val="1048"/>
        </w:numPr>
      </w:pPr>
      <w:r>
        <w:rPr>
          <w:b/>
          <w:bCs/>
        </w:rPr>
        <w:t xml:space="preserve">Context</w:t>
      </w:r>
      <w:r>
        <w:t xml:space="preserve">: Include request ID, user ID, timestamp</w:t>
      </w:r>
    </w:p>
    <w:p>
      <w:pPr>
        <w:pStyle w:val="Compact"/>
        <w:numPr>
          <w:ilvl w:val="0"/>
          <w:numId w:val="1048"/>
        </w:numPr>
      </w:pPr>
      <w:r>
        <w:rPr>
          <w:b/>
          <w:bCs/>
        </w:rPr>
        <w:t xml:space="preserve">Log Aggregation</w:t>
      </w:r>
      <w:r>
        <w:t xml:space="preserve">: Centralized log management</w:t>
      </w:r>
    </w:p>
    <w:bookmarkEnd w:id="93"/>
    <w:bookmarkStart w:id="94" w:name="tracing"/>
    <w:p>
      <w:pPr>
        <w:pStyle w:val="Heading3"/>
      </w:pPr>
      <w:r>
        <w:t xml:space="preserve">3. Tracing</w:t>
      </w:r>
    </w:p>
    <w:p>
      <w:pPr>
        <w:pStyle w:val="Compact"/>
        <w:numPr>
          <w:ilvl w:val="0"/>
          <w:numId w:val="1049"/>
        </w:numPr>
      </w:pPr>
      <w:r>
        <w:rPr>
          <w:b/>
          <w:bCs/>
        </w:rPr>
        <w:t xml:space="preserve">Distributed Tracing</w:t>
      </w:r>
      <w:r>
        <w:t xml:space="preserve">: Trace requests across services</w:t>
      </w:r>
    </w:p>
    <w:p>
      <w:pPr>
        <w:pStyle w:val="Compact"/>
        <w:numPr>
          <w:ilvl w:val="0"/>
          <w:numId w:val="1049"/>
        </w:numPr>
      </w:pPr>
      <w:r>
        <w:rPr>
          <w:b/>
          <w:bCs/>
        </w:rPr>
        <w:t xml:space="preserve">OpenTelemetry</w:t>
      </w:r>
      <w:r>
        <w:t xml:space="preserve">: Standard observability framework</w:t>
      </w:r>
    </w:p>
    <w:p>
      <w:pPr>
        <w:pStyle w:val="Compact"/>
        <w:numPr>
          <w:ilvl w:val="0"/>
          <w:numId w:val="1049"/>
        </w:numPr>
      </w:pPr>
      <w:r>
        <w:rPr>
          <w:b/>
          <w:bCs/>
        </w:rPr>
        <w:t xml:space="preserve">Performance Tracing</w:t>
      </w:r>
      <w:r>
        <w:t xml:space="preserve">: Identify bottlenecks</w:t>
      </w:r>
    </w:p>
    <w:bookmarkEnd w:id="94"/>
    <w:bookmarkStart w:id="95" w:name="health-checks"/>
    <w:p>
      <w:pPr>
        <w:pStyle w:val="Heading3"/>
      </w:pPr>
      <w:r>
        <w:t xml:space="preserve">4. Health Checks</w:t>
      </w:r>
    </w:p>
    <w:p>
      <w:pPr>
        <w:pStyle w:val="SourceCode"/>
      </w:pPr>
      <w:r>
        <w:rPr>
          <w:rStyle w:val="CommentTok"/>
        </w:rPr>
        <w:t xml:space="preserve">// Health Check Endpoint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'/health'</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health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uptime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FunctionTok"/>
        </w:rPr>
        <w:t xml:space="preserve">uptime</w:t>
      </w:r>
      <w:r>
        <w:rPr>
          <w:rStyle w:val="NormalTok"/>
        </w:rPr>
        <w:t xml:space="preserve">()</w:t>
      </w:r>
      <w:r>
        <w:rPr>
          <w:rStyle w:val="OperatorTok"/>
        </w:rPr>
        <w:t xml:space="preserve">,</w:t>
      </w:r>
      <w:r>
        <w:br/>
      </w:r>
      <w:r>
        <w:rPr>
          <w:rStyle w:val="NormalTok"/>
        </w:rPr>
        <w:t xml:space="preserve">    checks</w:t>
      </w:r>
      <w:r>
        <w:rPr>
          <w:rStyle w:val="OperatorTok"/>
        </w:rPr>
        <w:t xml:space="preserve">:</w:t>
      </w:r>
      <w:r>
        <w:rPr>
          <w:rStyle w:val="NormalTok"/>
        </w:rPr>
        <w:t xml:space="preserve"> {</w:t>
      </w:r>
      <w:r>
        <w:br/>
      </w:r>
      <w:r>
        <w:rPr>
          <w:rStyle w:val="NormalTok"/>
        </w:rPr>
        <w:t xml:space="preserve">      database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checkDatabase</w:t>
      </w:r>
      <w:r>
        <w:rPr>
          <w:rStyle w:val="NormalTok"/>
        </w:rPr>
        <w:t xml:space="preserve">()</w:t>
      </w:r>
      <w:r>
        <w:rPr>
          <w:rStyle w:val="OperatorTok"/>
        </w:rPr>
        <w:t xml:space="preserve">,</w:t>
      </w:r>
      <w:r>
        <w:br/>
      </w:r>
      <w:r>
        <w:rPr>
          <w:rStyle w:val="NormalTok"/>
        </w:rPr>
        <w:t xml:space="preserve">      redis</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checkRedis</w:t>
      </w:r>
      <w:r>
        <w:rPr>
          <w:rStyle w:val="NormalTok"/>
        </w:rPr>
        <w:t xml:space="preserve">()</w:t>
      </w:r>
      <w:r>
        <w:rPr>
          <w:rStyle w:val="OperatorTok"/>
        </w:rPr>
        <w:t xml:space="preserve">,</w:t>
      </w:r>
      <w:r>
        <w:br/>
      </w:r>
      <w:r>
        <w:rPr>
          <w:rStyle w:val="NormalTok"/>
        </w:rPr>
        <w:t xml:space="preserve">      externalApi</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checkExternalApi</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isHealthy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(health</w:t>
      </w:r>
      <w:r>
        <w:rPr>
          <w:rStyle w:val="OperatorTok"/>
        </w:rPr>
        <w:t xml:space="preserve">.</w:t>
      </w:r>
      <w:r>
        <w:rPr>
          <w:rStyle w:val="AttributeTok"/>
        </w:rPr>
        <w:t xml:space="preserve">checks</w:t>
      </w:r>
      <w:r>
        <w:rPr>
          <w:rStyle w:val="NormalTok"/>
        </w:rPr>
        <w:t xml:space="preserve">)</w:t>
      </w:r>
      <w:r>
        <w:rPr>
          <w:rStyle w:val="OperatorTok"/>
        </w:rPr>
        <w:t xml:space="preserve">.</w:t>
      </w:r>
      <w:r>
        <w:rPr>
          <w:rStyle w:val="FunctionTok"/>
        </w:rPr>
        <w:t xml:space="preserve">every</w:t>
      </w:r>
      <w:r>
        <w:rPr>
          <w:rStyle w:val="NormalTok"/>
        </w:rPr>
        <w:t xml:space="preserve">(check </w:t>
      </w:r>
      <w:r>
        <w:rPr>
          <w:rStyle w:val="KeywordTok"/>
        </w:rPr>
        <w:t xml:space="preserve">=&gt;</w:t>
      </w:r>
      <w:r>
        <w:rPr>
          <w:rStyle w:val="NormalTok"/>
        </w:rPr>
        <w:t xml:space="preserve"> check </w:t>
      </w:r>
      <w:r>
        <w:rPr>
          <w:rStyle w:val="OperatorTok"/>
        </w:rPr>
        <w:t xml:space="preserve">===</w:t>
      </w:r>
      <w:r>
        <w:rPr>
          <w:rStyle w:val="NormalTok"/>
        </w:rPr>
        <w:t xml:space="preserve"> </w:t>
      </w:r>
      <w:r>
        <w:rPr>
          <w:rStyle w:val="StringTok"/>
        </w:rPr>
        <w:t xml:space="preserve">'ok'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(isHealthy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503</w:t>
      </w:r>
      <w:r>
        <w:rPr>
          <w:rStyle w:val="NormalTok"/>
        </w:rPr>
        <w:t xml:space="preserve">)</w:t>
      </w:r>
      <w:r>
        <w:rPr>
          <w:rStyle w:val="OperatorTok"/>
        </w:rPr>
        <w:t xml:space="preserve">.</w:t>
      </w:r>
      <w:r>
        <w:rPr>
          <w:rStyle w:val="FunctionTok"/>
        </w:rPr>
        <w:t xml:space="preserve">json</w:t>
      </w:r>
      <w:r>
        <w:rPr>
          <w:rStyle w:val="NormalTok"/>
        </w:rPr>
        <w:t xml:space="preserve">(health)</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95"/>
    <w:bookmarkEnd w:id="96"/>
    <w:bookmarkStart w:id="100" w:name="accessibility"/>
    <w:p>
      <w:pPr>
        <w:pStyle w:val="Heading2"/>
      </w:pPr>
      <w:r>
        <w:t xml:space="preserve">Accessibility</w:t>
      </w:r>
    </w:p>
    <w:bookmarkStart w:id="97" w:name="wcag-guidelines"/>
    <w:p>
      <w:pPr>
        <w:pStyle w:val="Heading3"/>
      </w:pPr>
      <w:r>
        <w:t xml:space="preserve">1. WCAG Guidelines</w:t>
      </w:r>
    </w:p>
    <w:p>
      <w:pPr>
        <w:pStyle w:val="Compact"/>
        <w:numPr>
          <w:ilvl w:val="0"/>
          <w:numId w:val="1050"/>
        </w:numPr>
      </w:pPr>
      <w:r>
        <w:rPr>
          <w:b/>
          <w:bCs/>
        </w:rPr>
        <w:t xml:space="preserve">Level A</w:t>
      </w:r>
      <w:r>
        <w:t xml:space="preserve">: Minimum requirements</w:t>
      </w:r>
    </w:p>
    <w:p>
      <w:pPr>
        <w:pStyle w:val="Compact"/>
        <w:numPr>
          <w:ilvl w:val="0"/>
          <w:numId w:val="1050"/>
        </w:numPr>
      </w:pPr>
      <w:r>
        <w:rPr>
          <w:b/>
          <w:bCs/>
        </w:rPr>
        <w:t xml:space="preserve">Level AA</w:t>
      </w:r>
      <w:r>
        <w:t xml:space="preserve">: Recommended (target this)</w:t>
      </w:r>
    </w:p>
    <w:p>
      <w:pPr>
        <w:pStyle w:val="Compact"/>
        <w:numPr>
          <w:ilvl w:val="0"/>
          <w:numId w:val="1050"/>
        </w:numPr>
      </w:pPr>
      <w:r>
        <w:rPr>
          <w:b/>
          <w:bCs/>
        </w:rPr>
        <w:t xml:space="preserve">Level AAA</w:t>
      </w:r>
      <w:r>
        <w:t xml:space="preserve">: Enhanced (aspirational)</w:t>
      </w:r>
    </w:p>
    <w:bookmarkEnd w:id="97"/>
    <w:bookmarkStart w:id="98" w:name="implementation"/>
    <w:p>
      <w:pPr>
        <w:pStyle w:val="Heading3"/>
      </w:pPr>
      <w:r>
        <w:t xml:space="preserve">2. Implementation</w:t>
      </w:r>
    </w:p>
    <w:p>
      <w:pPr>
        <w:pStyle w:val="Compact"/>
        <w:numPr>
          <w:ilvl w:val="0"/>
          <w:numId w:val="1051"/>
        </w:numPr>
      </w:pPr>
      <w:r>
        <w:rPr>
          <w:b/>
          <w:bCs/>
        </w:rPr>
        <w:t xml:space="preserve">Semantic HTML</w:t>
      </w:r>
      <w:r>
        <w:t xml:space="preserve">: Use proper elements</w:t>
      </w:r>
    </w:p>
    <w:p>
      <w:pPr>
        <w:pStyle w:val="Compact"/>
        <w:numPr>
          <w:ilvl w:val="0"/>
          <w:numId w:val="1051"/>
        </w:numPr>
      </w:pPr>
      <w:r>
        <w:rPr>
          <w:b/>
          <w:bCs/>
        </w:rPr>
        <w:t xml:space="preserve">ARIA</w:t>
      </w:r>
      <w:r>
        <w:t xml:space="preserve">: When semantic HTML isn’t enough</w:t>
      </w:r>
    </w:p>
    <w:p>
      <w:pPr>
        <w:pStyle w:val="Compact"/>
        <w:numPr>
          <w:ilvl w:val="0"/>
          <w:numId w:val="1051"/>
        </w:numPr>
      </w:pPr>
      <w:r>
        <w:rPr>
          <w:b/>
          <w:bCs/>
        </w:rPr>
        <w:t xml:space="preserve">Keyboard Navigation</w:t>
      </w:r>
      <w:r>
        <w:t xml:space="preserve">: Full keyboard support</w:t>
      </w:r>
    </w:p>
    <w:p>
      <w:pPr>
        <w:pStyle w:val="Compact"/>
        <w:numPr>
          <w:ilvl w:val="0"/>
          <w:numId w:val="1051"/>
        </w:numPr>
      </w:pPr>
      <w:r>
        <w:rPr>
          <w:b/>
          <w:bCs/>
        </w:rPr>
        <w:t xml:space="preserve">Screen Readers</w:t>
      </w:r>
      <w:r>
        <w:t xml:space="preserve">: Test with NVDA, JAWS, VoiceOver</w:t>
      </w:r>
    </w:p>
    <w:p>
      <w:pPr>
        <w:pStyle w:val="Compact"/>
        <w:numPr>
          <w:ilvl w:val="0"/>
          <w:numId w:val="1051"/>
        </w:numPr>
      </w:pPr>
      <w:r>
        <w:rPr>
          <w:b/>
          <w:bCs/>
        </w:rPr>
        <w:t xml:space="preserve">Color Contrast</w:t>
      </w:r>
      <w:r>
        <w:t xml:space="preserve">: WCAG AA compliance</w:t>
      </w:r>
    </w:p>
    <w:p>
      <w:pPr>
        <w:pStyle w:val="Compact"/>
        <w:numPr>
          <w:ilvl w:val="0"/>
          <w:numId w:val="1051"/>
        </w:numPr>
      </w:pPr>
      <w:r>
        <w:rPr>
          <w:b/>
          <w:bCs/>
        </w:rPr>
        <w:t xml:space="preserve">Focus Management</w:t>
      </w:r>
      <w:r>
        <w:t xml:space="preserve">: Visible focus indicators</w:t>
      </w:r>
    </w:p>
    <w:bookmarkEnd w:id="98"/>
    <w:bookmarkStart w:id="99" w:name="testing"/>
    <w:p>
      <w:pPr>
        <w:pStyle w:val="Heading3"/>
      </w:pPr>
      <w:r>
        <w:t xml:space="preserve">3. Testing</w:t>
      </w:r>
    </w:p>
    <w:p>
      <w:pPr>
        <w:pStyle w:val="Compact"/>
        <w:numPr>
          <w:ilvl w:val="0"/>
          <w:numId w:val="1052"/>
        </w:numPr>
      </w:pPr>
      <w:r>
        <w:rPr>
          <w:b/>
          <w:bCs/>
        </w:rPr>
        <w:t xml:space="preserve">Automated</w:t>
      </w:r>
      <w:r>
        <w:t xml:space="preserve">: axe-core, Lighthouse</w:t>
      </w:r>
    </w:p>
    <w:p>
      <w:pPr>
        <w:pStyle w:val="Compact"/>
        <w:numPr>
          <w:ilvl w:val="0"/>
          <w:numId w:val="1052"/>
        </w:numPr>
      </w:pPr>
      <w:r>
        <w:rPr>
          <w:b/>
          <w:bCs/>
        </w:rPr>
        <w:t xml:space="preserve">Manual</w:t>
      </w:r>
      <w:r>
        <w:t xml:space="preserve">: Keyboard navigation, screen reader testing</w:t>
      </w:r>
    </w:p>
    <w:p>
      <w:pPr>
        <w:pStyle w:val="Compact"/>
        <w:numPr>
          <w:ilvl w:val="0"/>
          <w:numId w:val="1052"/>
        </w:numPr>
      </w:pPr>
      <w:r>
        <w:rPr>
          <w:b/>
          <w:bCs/>
        </w:rPr>
        <w:t xml:space="preserve">User Testing</w:t>
      </w:r>
      <w:r>
        <w:t xml:space="preserve">: Test with real users</w:t>
      </w:r>
    </w:p>
    <w:p>
      <w:r>
        <w:pict>
          <v:rect style="width:0;height:1.5pt" o:hralign="center" o:hrstd="t" o:hr="t"/>
        </w:pict>
      </w:r>
    </w:p>
    <w:bookmarkEnd w:id="99"/>
    <w:bookmarkEnd w:id="100"/>
    <w:bookmarkStart w:id="103" w:name="internationalization"/>
    <w:p>
      <w:pPr>
        <w:pStyle w:val="Heading2"/>
      </w:pPr>
      <w:r>
        <w:t xml:space="preserve">Internationalization</w:t>
      </w:r>
    </w:p>
    <w:bookmarkStart w:id="101" w:name="i18n-setup"/>
    <w:p>
      <w:pPr>
        <w:pStyle w:val="Heading3"/>
      </w:pPr>
      <w:r>
        <w:t xml:space="preserve">1. i18n Setup</w:t>
      </w:r>
    </w:p>
    <w:p>
      <w:pPr>
        <w:pStyle w:val="SourceCode"/>
      </w:pPr>
      <w:r>
        <w:rPr>
          <w:rStyle w:val="CommentTok"/>
        </w:rPr>
        <w:t xml:space="preserve">// i18n Configuration</w:t>
      </w:r>
      <w:r>
        <w:br/>
      </w:r>
      <w:r>
        <w:rPr>
          <w:rStyle w:val="ImportTok"/>
        </w:rPr>
        <w:t xml:space="preserve">import</w:t>
      </w:r>
      <w:r>
        <w:rPr>
          <w:rStyle w:val="NormalTok"/>
        </w:rPr>
        <w:t xml:space="preserve"> i18n </w:t>
      </w:r>
      <w:r>
        <w:rPr>
          <w:rStyle w:val="ImportTok"/>
        </w:rPr>
        <w:t xml:space="preserve">from</w:t>
      </w:r>
      <w:r>
        <w:rPr>
          <w:rStyle w:val="NormalTok"/>
        </w:rPr>
        <w:t xml:space="preserve"> </w:t>
      </w:r>
      <w:r>
        <w:rPr>
          <w:rStyle w:val="StringTok"/>
        </w:rPr>
        <w:t xml:space="preserve">'i18next'</w:t>
      </w:r>
      <w:r>
        <w:rPr>
          <w:rStyle w:val="OperatorTok"/>
        </w:rPr>
        <w:t xml:space="preserve">;</w:t>
      </w:r>
      <w:r>
        <w:br/>
      </w:r>
      <w:r>
        <w:rPr>
          <w:rStyle w:val="ImportTok"/>
        </w:rPr>
        <w:t xml:space="preserve">import</w:t>
      </w:r>
      <w:r>
        <w:rPr>
          <w:rStyle w:val="NormalTok"/>
        </w:rPr>
        <w:t xml:space="preserve"> { initReactI18next } </w:t>
      </w:r>
      <w:r>
        <w:rPr>
          <w:rStyle w:val="ImportTok"/>
        </w:rPr>
        <w:t xml:space="preserve">from</w:t>
      </w:r>
      <w:r>
        <w:rPr>
          <w:rStyle w:val="NormalTok"/>
        </w:rPr>
        <w:t xml:space="preserve"> </w:t>
      </w:r>
      <w:r>
        <w:rPr>
          <w:rStyle w:val="StringTok"/>
        </w:rPr>
        <w:t xml:space="preserve">'react-i18next'</w:t>
      </w:r>
      <w:r>
        <w:rPr>
          <w:rStyle w:val="OperatorTok"/>
        </w:rPr>
        <w:t xml:space="preserve">;</w:t>
      </w:r>
      <w:r>
        <w:br/>
      </w:r>
      <w:r>
        <w:br/>
      </w:r>
      <w:r>
        <w:rPr>
          <w:rStyle w:val="NormalTok"/>
        </w:rPr>
        <w:t xml:space="preserve">i18n</w:t>
      </w:r>
      <w:r>
        <w:rPr>
          <w:rStyle w:val="OperatorTok"/>
        </w:rPr>
        <w:t xml:space="preserve">.</w:t>
      </w:r>
      <w:r>
        <w:rPr>
          <w:rStyle w:val="FunctionTok"/>
        </w:rPr>
        <w:t xml:space="preserve">use</w:t>
      </w:r>
      <w:r>
        <w:rPr>
          <w:rStyle w:val="NormalTok"/>
        </w:rPr>
        <w:t xml:space="preserve">(initReactI18next)</w:t>
      </w:r>
      <w:r>
        <w:rPr>
          <w:rStyle w:val="OperatorTok"/>
        </w:rPr>
        <w:t xml:space="preserve">.</w:t>
      </w:r>
      <w:r>
        <w:rPr>
          <w:rStyle w:val="FunctionTok"/>
        </w:rPr>
        <w:t xml:space="preserve">init</w:t>
      </w:r>
      <w:r>
        <w:rPr>
          <w:rStyle w:val="NormalTok"/>
        </w:rPr>
        <w:t xml:space="preserve">({</w:t>
      </w:r>
      <w:r>
        <w:br/>
      </w:r>
      <w:r>
        <w:rPr>
          <w:rStyle w:val="NormalTok"/>
        </w:rPr>
        <w:t xml:space="preserve">  resources</w:t>
      </w:r>
      <w:r>
        <w:rPr>
          <w:rStyle w:val="OperatorTok"/>
        </w:rPr>
        <w:t xml:space="preserve">:</w:t>
      </w:r>
      <w:r>
        <w:rPr>
          <w:rStyle w:val="NormalTok"/>
        </w:rPr>
        <w:t xml:space="preserve"> {</w:t>
      </w:r>
      <w:r>
        <w:br/>
      </w:r>
      <w:r>
        <w:rPr>
          <w:rStyle w:val="NormalTok"/>
        </w:rPr>
        <w:t xml:space="preserve">    en</w:t>
      </w:r>
      <w:r>
        <w:rPr>
          <w:rStyle w:val="OperatorTok"/>
        </w:rPr>
        <w:t xml:space="preserve">:</w:t>
      </w:r>
      <w:r>
        <w:rPr>
          <w:rStyle w:val="NormalTok"/>
        </w:rPr>
        <w:t xml:space="preserve"> { translation</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'./locales/en.json'</w:t>
      </w:r>
      <w:r>
        <w:rPr>
          <w:rStyle w:val="NormalTok"/>
        </w:rPr>
        <w:t xml:space="preserve">) }</w:t>
      </w:r>
      <w:r>
        <w:rPr>
          <w:rStyle w:val="OperatorTok"/>
        </w:rPr>
        <w:t xml:space="preserve">,</w:t>
      </w:r>
      <w:r>
        <w:br/>
      </w:r>
      <w:r>
        <w:rPr>
          <w:rStyle w:val="NormalTok"/>
        </w:rPr>
        <w:t xml:space="preserve">    es</w:t>
      </w:r>
      <w:r>
        <w:rPr>
          <w:rStyle w:val="OperatorTok"/>
        </w:rPr>
        <w:t xml:space="preserve">:</w:t>
      </w:r>
      <w:r>
        <w:rPr>
          <w:rStyle w:val="NormalTok"/>
        </w:rPr>
        <w:t xml:space="preserve"> { translation</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'./locales/es.json'</w:t>
      </w:r>
      <w:r>
        <w:rPr>
          <w:rStyle w:val="NormalTok"/>
        </w:rPr>
        <w:t xml:space="preserve">) }</w:t>
      </w:r>
      <w:r>
        <w:br/>
      </w:r>
      <w:r>
        <w:rPr>
          <w:rStyle w:val="NormalTok"/>
        </w:rPr>
        <w:t xml:space="preserve">  }</w:t>
      </w:r>
      <w:r>
        <w:rPr>
          <w:rStyle w:val="OperatorTok"/>
        </w:rPr>
        <w:t xml:space="preserve">,</w:t>
      </w:r>
      <w:r>
        <w:br/>
      </w:r>
      <w:r>
        <w:rPr>
          <w:rStyle w:val="NormalTok"/>
        </w:rPr>
        <w:t xml:space="preserve">  lng</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fallbackLng</w:t>
      </w:r>
      <w:r>
        <w:rPr>
          <w:rStyle w:val="OperatorTok"/>
        </w:rPr>
        <w:t xml:space="preserve">:</w:t>
      </w:r>
      <w:r>
        <w:rPr>
          <w:rStyle w:val="NormalTok"/>
        </w:rPr>
        <w:t xml:space="preserve"> </w:t>
      </w:r>
      <w:r>
        <w:rPr>
          <w:rStyle w:val="StringTok"/>
        </w:rPr>
        <w:t xml:space="preserve">'en'</w:t>
      </w:r>
      <w:r>
        <w:br/>
      </w:r>
      <w:r>
        <w:rPr>
          <w:rStyle w:val="NormalTok"/>
        </w:rPr>
        <w:t xml:space="preserve">})</w:t>
      </w:r>
      <w:r>
        <w:rPr>
          <w:rStyle w:val="OperatorTok"/>
        </w:rPr>
        <w:t xml:space="preserve">;</w:t>
      </w:r>
    </w:p>
    <w:bookmarkEnd w:id="101"/>
    <w:bookmarkStart w:id="102" w:name="best-practices"/>
    <w:p>
      <w:pPr>
        <w:pStyle w:val="Heading3"/>
      </w:pPr>
      <w:r>
        <w:t xml:space="preserve">2. Best Practices</w:t>
      </w:r>
    </w:p>
    <w:p>
      <w:pPr>
        <w:pStyle w:val="Compact"/>
        <w:numPr>
          <w:ilvl w:val="0"/>
          <w:numId w:val="1053"/>
        </w:numPr>
      </w:pPr>
      <w:r>
        <w:rPr>
          <w:b/>
          <w:bCs/>
        </w:rPr>
        <w:t xml:space="preserve">Externalize Strings</w:t>
      </w:r>
      <w:r>
        <w:t xml:space="preserve">: No hardcoded text</w:t>
      </w:r>
    </w:p>
    <w:p>
      <w:pPr>
        <w:pStyle w:val="Compact"/>
        <w:numPr>
          <w:ilvl w:val="0"/>
          <w:numId w:val="1053"/>
        </w:numPr>
      </w:pPr>
      <w:r>
        <w:rPr>
          <w:b/>
          <w:bCs/>
        </w:rPr>
        <w:t xml:space="preserve">Pluralization</w:t>
      </w:r>
      <w:r>
        <w:t xml:space="preserve">: Handle singular/plural forms</w:t>
      </w:r>
    </w:p>
    <w:p>
      <w:pPr>
        <w:pStyle w:val="Compact"/>
        <w:numPr>
          <w:ilvl w:val="0"/>
          <w:numId w:val="1053"/>
        </w:numPr>
      </w:pPr>
      <w:r>
        <w:rPr>
          <w:b/>
          <w:bCs/>
        </w:rPr>
        <w:t xml:space="preserve">Date/Time Formatting</w:t>
      </w:r>
      <w:r>
        <w:t xml:space="preserve">: Locale-aware formatting</w:t>
      </w:r>
    </w:p>
    <w:p>
      <w:pPr>
        <w:pStyle w:val="Compact"/>
        <w:numPr>
          <w:ilvl w:val="0"/>
          <w:numId w:val="1053"/>
        </w:numPr>
      </w:pPr>
      <w:r>
        <w:rPr>
          <w:b/>
          <w:bCs/>
        </w:rPr>
        <w:t xml:space="preserve">Number Formatting</w:t>
      </w:r>
      <w:r>
        <w:t xml:space="preserve">: Currency, decimals</w:t>
      </w:r>
    </w:p>
    <w:p>
      <w:pPr>
        <w:pStyle w:val="Compact"/>
        <w:numPr>
          <w:ilvl w:val="0"/>
          <w:numId w:val="1053"/>
        </w:numPr>
      </w:pPr>
      <w:r>
        <w:rPr>
          <w:b/>
          <w:bCs/>
        </w:rPr>
        <w:t xml:space="preserve">RTL Support</w:t>
      </w:r>
      <w:r>
        <w:t xml:space="preserve">: Right-to-left languages</w:t>
      </w:r>
    </w:p>
    <w:p>
      <w:r>
        <w:pict>
          <v:rect style="width:0;height:1.5pt" o:hralign="center" o:hrstd="t" o:hr="t"/>
        </w:pict>
      </w:r>
    </w:p>
    <w:bookmarkEnd w:id="102"/>
    <w:bookmarkEnd w:id="103"/>
    <w:bookmarkStart w:id="108" w:name="additional-best-practices"/>
    <w:p>
      <w:pPr>
        <w:pStyle w:val="Heading2"/>
      </w:pPr>
      <w:r>
        <w:t xml:space="preserve">Additional Best Practices</w:t>
      </w:r>
    </w:p>
    <w:bookmarkStart w:id="104" w:name="environment-variables"/>
    <w:p>
      <w:pPr>
        <w:pStyle w:val="Heading3"/>
      </w:pPr>
      <w:r>
        <w:t xml:space="preserve">1. Environment Variables</w:t>
      </w:r>
    </w:p>
    <w:p>
      <w:pPr>
        <w:pStyle w:val="SourceCode"/>
      </w:pPr>
      <w:r>
        <w:rPr>
          <w:rStyle w:val="CommentTok"/>
        </w:rPr>
        <w:t xml:space="preserve"># .env.example (commit this)</w:t>
      </w:r>
      <w:r>
        <w:br/>
      </w:r>
      <w:r>
        <w:rPr>
          <w:rStyle w:val="VariableTok"/>
        </w:rPr>
        <w:t xml:space="preserve">DATABASE_URL</w:t>
      </w:r>
      <w:r>
        <w:rPr>
          <w:rStyle w:val="OperatorTok"/>
        </w:rPr>
        <w:t xml:space="preserve">=</w:t>
      </w:r>
      <w:r>
        <w:rPr>
          <w:rStyle w:val="NormalTok"/>
        </w:rPr>
        <w:t xml:space="preserve">postgresql://user:password@localhost:5432/dbname</w:t>
      </w:r>
      <w:r>
        <w:br/>
      </w:r>
      <w:r>
        <w:rPr>
          <w:rStyle w:val="VariableTok"/>
        </w:rPr>
        <w:t xml:space="preserve">JWT_SECRET</w:t>
      </w:r>
      <w:r>
        <w:rPr>
          <w:rStyle w:val="OperatorTok"/>
        </w:rPr>
        <w:t xml:space="preserve">=</w:t>
      </w:r>
      <w:r>
        <w:rPr>
          <w:rStyle w:val="NormalTok"/>
        </w:rPr>
        <w:t xml:space="preserve">your-secret-key</w:t>
      </w:r>
      <w:r>
        <w:br/>
      </w:r>
      <w:r>
        <w:rPr>
          <w:rStyle w:val="VariableTok"/>
        </w:rPr>
        <w:t xml:space="preserve">API_KEY</w:t>
      </w:r>
      <w:r>
        <w:rPr>
          <w:rStyle w:val="OperatorTok"/>
        </w:rPr>
        <w:t xml:space="preserve">=</w:t>
      </w:r>
      <w:r>
        <w:rPr>
          <w:rStyle w:val="NormalTok"/>
        </w:rPr>
        <w:t xml:space="preserve">your-api-key</w:t>
      </w:r>
      <w:r>
        <w:br/>
      </w:r>
      <w:r>
        <w:br/>
      </w:r>
      <w:r>
        <w:rPr>
          <w:rStyle w:val="CommentTok"/>
        </w:rPr>
        <w:t xml:space="preserve"># Never commit actual .env files</w:t>
      </w:r>
      <w:r>
        <w:br/>
      </w:r>
      <w:r>
        <w:rPr>
          <w:rStyle w:val="CommentTok"/>
        </w:rPr>
        <w:t xml:space="preserve"># Use secrets management in production</w:t>
      </w:r>
    </w:p>
    <w:bookmarkEnd w:id="104"/>
    <w:bookmarkStart w:id="105" w:name="feature-flags"/>
    <w:p>
      <w:pPr>
        <w:pStyle w:val="Heading3"/>
      </w:pPr>
      <w:r>
        <w:t xml:space="preserve">2. Feature Flags</w:t>
      </w:r>
    </w:p>
    <w:p>
      <w:pPr>
        <w:pStyle w:val="SourceCode"/>
      </w:pPr>
      <w:r>
        <w:rPr>
          <w:rStyle w:val="CommentTok"/>
        </w:rPr>
        <w:t xml:space="preserve">// Feature Flag System</w:t>
      </w:r>
      <w:r>
        <w:br/>
      </w:r>
      <w:r>
        <w:rPr>
          <w:rStyle w:val="KeywordTok"/>
        </w:rPr>
        <w:t xml:space="preserve">const</w:t>
      </w:r>
      <w:r>
        <w:rPr>
          <w:rStyle w:val="NormalTok"/>
        </w:rPr>
        <w:t xml:space="preserve"> features </w:t>
      </w:r>
      <w:r>
        <w:rPr>
          <w:rStyle w:val="OperatorTok"/>
        </w:rPr>
        <w:t xml:space="preserve">=</w:t>
      </w:r>
      <w:r>
        <w:rPr>
          <w:rStyle w:val="NormalTok"/>
        </w:rPr>
        <w:t xml:space="preserve"> {</w:t>
      </w:r>
      <w:r>
        <w:br/>
      </w:r>
      <w:r>
        <w:rPr>
          <w:rStyle w:val="NormalTok"/>
        </w:rPr>
        <w:t xml:space="preserve">  newDashboard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FEATURE_NEW_DASHBOARD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betaFeatures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FEATURE_BETA</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w:t>
      </w:r>
      <w:r>
        <w:rPr>
          <w:rStyle w:val="OperatorTok"/>
        </w:rPr>
        <w:t xml:space="preserve">;</w:t>
      </w:r>
      <w:r>
        <w:br/>
      </w:r>
      <w:r>
        <w:br/>
      </w:r>
      <w:r>
        <w:rPr>
          <w:rStyle w:val="ControlFlowTok"/>
        </w:rPr>
        <w:t xml:space="preserve">if</w:t>
      </w:r>
      <w:r>
        <w:rPr>
          <w:rStyle w:val="NormalTok"/>
        </w:rPr>
        <w:t xml:space="preserve"> (features</w:t>
      </w:r>
      <w:r>
        <w:rPr>
          <w:rStyle w:val="OperatorTok"/>
        </w:rPr>
        <w:t xml:space="preserve">.</w:t>
      </w:r>
      <w:r>
        <w:rPr>
          <w:rStyle w:val="AttributeTok"/>
        </w:rPr>
        <w:t xml:space="preserve">newDashboard</w:t>
      </w:r>
      <w:r>
        <w:rPr>
          <w:rStyle w:val="NormalTok"/>
        </w:rPr>
        <w:t xml:space="preserve">) {</w:t>
      </w:r>
      <w:r>
        <w:br/>
      </w:r>
      <w:r>
        <w:rPr>
          <w:rStyle w:val="NormalTok"/>
        </w:rPr>
        <w:t xml:space="preserve">  </w:t>
      </w:r>
      <w:r>
        <w:rPr>
          <w:rStyle w:val="CommentTok"/>
        </w:rPr>
        <w:t xml:space="preserve">// New dashboard code</w:t>
      </w:r>
      <w:r>
        <w:br/>
      </w:r>
      <w:r>
        <w:rPr>
          <w:rStyle w:val="NormalTok"/>
        </w:rPr>
        <w:t xml:space="preserve">}</w:t>
      </w:r>
    </w:p>
    <w:bookmarkEnd w:id="105"/>
    <w:bookmarkStart w:id="106" w:name="graceful-degradation"/>
    <w:p>
      <w:pPr>
        <w:pStyle w:val="Heading3"/>
      </w:pPr>
      <w:r>
        <w:t xml:space="preserve">3. Graceful Degradation</w:t>
      </w:r>
    </w:p>
    <w:p>
      <w:pPr>
        <w:pStyle w:val="Compact"/>
        <w:numPr>
          <w:ilvl w:val="0"/>
          <w:numId w:val="1054"/>
        </w:numPr>
      </w:pPr>
      <w:r>
        <w:rPr>
          <w:b/>
          <w:bCs/>
        </w:rPr>
        <w:t xml:space="preserve">Progressive Enhancement</w:t>
      </w:r>
      <w:r>
        <w:t xml:space="preserve">: Works without JavaScript</w:t>
      </w:r>
    </w:p>
    <w:p>
      <w:pPr>
        <w:pStyle w:val="Compact"/>
        <w:numPr>
          <w:ilvl w:val="0"/>
          <w:numId w:val="1054"/>
        </w:numPr>
      </w:pPr>
      <w:r>
        <w:rPr>
          <w:b/>
          <w:bCs/>
        </w:rPr>
        <w:t xml:space="preserve">Fallbacks</w:t>
      </w:r>
      <w:r>
        <w:t xml:space="preserve">: Provide alternatives when features fail</w:t>
      </w:r>
    </w:p>
    <w:p>
      <w:pPr>
        <w:pStyle w:val="Compact"/>
        <w:numPr>
          <w:ilvl w:val="0"/>
          <w:numId w:val="1054"/>
        </w:numPr>
      </w:pPr>
      <w:r>
        <w:rPr>
          <w:b/>
          <w:bCs/>
        </w:rPr>
        <w:t xml:space="preserve">Error Boundaries</w:t>
      </w:r>
      <w:r>
        <w:t xml:space="preserve">: Catch and handle errors gracefully</w:t>
      </w:r>
    </w:p>
    <w:bookmarkEnd w:id="106"/>
    <w:bookmarkStart w:id="107" w:name="code-organization"/>
    <w:p>
      <w:pPr>
        <w:pStyle w:val="Heading3"/>
      </w:pPr>
      <w:r>
        <w:t xml:space="preserve">4. Code Organization</w:t>
      </w:r>
    </w:p>
    <w:p>
      <w:pPr>
        <w:pStyle w:val="SourceCode"/>
      </w:pPr>
      <w:r>
        <w:rPr>
          <w:rStyle w:val="VerbatimChar"/>
        </w:rPr>
        <w:t xml:space="preserve">src/</w:t>
      </w:r>
      <w:r>
        <w:br/>
      </w:r>
      <w:r>
        <w:rPr>
          <w:rStyle w:val="VerbatimChar"/>
        </w:rPr>
        <w:t xml:space="preserve">├── components/      # Reusable components</w:t>
      </w:r>
      <w:r>
        <w:br/>
      </w:r>
      <w:r>
        <w:rPr>
          <w:rStyle w:val="VerbatimChar"/>
        </w:rPr>
        <w:t xml:space="preserve">├── features/        # Feature modules</w:t>
      </w:r>
      <w:r>
        <w:br/>
      </w:r>
      <w:r>
        <w:rPr>
          <w:rStyle w:val="VerbatimChar"/>
        </w:rPr>
        <w:t xml:space="preserve">├── hooks/          # Custom hooks</w:t>
      </w:r>
      <w:r>
        <w:br/>
      </w:r>
      <w:r>
        <w:rPr>
          <w:rStyle w:val="VerbatimChar"/>
        </w:rPr>
        <w:t xml:space="preserve">├── services/       # API services</w:t>
      </w:r>
      <w:r>
        <w:br/>
      </w:r>
      <w:r>
        <w:rPr>
          <w:rStyle w:val="VerbatimChar"/>
        </w:rPr>
        <w:t xml:space="preserve">├── utils/          # Utility functions</w:t>
      </w:r>
      <w:r>
        <w:br/>
      </w:r>
      <w:r>
        <w:rPr>
          <w:rStyle w:val="VerbatimChar"/>
        </w:rPr>
        <w:t xml:space="preserve">├── types/          # TypeScript types</w:t>
      </w:r>
      <w:r>
        <w:br/>
      </w:r>
      <w:r>
        <w:rPr>
          <w:rStyle w:val="VerbatimChar"/>
        </w:rPr>
        <w:t xml:space="preserve">├── constants/      # Constants</w:t>
      </w:r>
      <w:r>
        <w:br/>
      </w:r>
      <w:r>
        <w:rPr>
          <w:rStyle w:val="VerbatimChar"/>
        </w:rPr>
        <w:t xml:space="preserve">└── config/         # Configuration</w:t>
      </w:r>
    </w:p>
    <w:p>
      <w:r>
        <w:pict>
          <v:rect style="width:0;height:1.5pt" o:hralign="center" o:hrstd="t" o:hr="t"/>
        </w:pict>
      </w:r>
    </w:p>
    <w:bookmarkEnd w:id="107"/>
    <w:bookmarkEnd w:id="108"/>
    <w:bookmarkStart w:id="109" w:name="checklist-for-new-features"/>
    <w:p>
      <w:pPr>
        <w:pStyle w:val="Heading2"/>
      </w:pPr>
      <w:r>
        <w:t xml:space="preserve">Checklist for New Features</w:t>
      </w:r>
    </w:p>
    <w:p>
      <w:pPr>
        <w:pStyle w:val="Compact"/>
        <w:numPr>
          <w:ilvl w:val="0"/>
          <w:numId w:val="1055"/>
        </w:numPr>
      </w:pPr>
      <w:r>
        <w:t xml:space="preserve">Requirements documented</w:t>
      </w:r>
    </w:p>
    <w:p>
      <w:pPr>
        <w:pStyle w:val="Compact"/>
        <w:numPr>
          <w:ilvl w:val="0"/>
          <w:numId w:val="1056"/>
        </w:numPr>
      </w:pPr>
      <w:r>
        <w:t xml:space="preserve">API design reviewed</w:t>
      </w:r>
    </w:p>
    <w:p>
      <w:pPr>
        <w:pStyle w:val="Compact"/>
        <w:numPr>
          <w:ilvl w:val="0"/>
          <w:numId w:val="1057"/>
        </w:numPr>
      </w:pPr>
      <w:r>
        <w:t xml:space="preserve">Database schema designed</w:t>
      </w:r>
    </w:p>
    <w:p>
      <w:pPr>
        <w:pStyle w:val="Compact"/>
        <w:numPr>
          <w:ilvl w:val="0"/>
          <w:numId w:val="1058"/>
        </w:numPr>
      </w:pPr>
      <w:r>
        <w:t xml:space="preserve">Security considerations addressed</w:t>
      </w:r>
    </w:p>
    <w:p>
      <w:pPr>
        <w:pStyle w:val="Compact"/>
        <w:numPr>
          <w:ilvl w:val="0"/>
          <w:numId w:val="1059"/>
        </w:numPr>
      </w:pPr>
      <w:r>
        <w:t xml:space="preserve">Tests written (unit, integration, E2E)</w:t>
      </w:r>
    </w:p>
    <w:p>
      <w:pPr>
        <w:pStyle w:val="Compact"/>
        <w:numPr>
          <w:ilvl w:val="0"/>
          <w:numId w:val="1060"/>
        </w:numPr>
      </w:pPr>
      <w:r>
        <w:t xml:space="preserve">Code reviewed</w:t>
      </w:r>
    </w:p>
    <w:p>
      <w:pPr>
        <w:pStyle w:val="Compact"/>
        <w:numPr>
          <w:ilvl w:val="0"/>
          <w:numId w:val="1061"/>
        </w:numPr>
      </w:pPr>
      <w:r>
        <w:t xml:space="preserve">Documentation updated</w:t>
      </w:r>
    </w:p>
    <w:p>
      <w:pPr>
        <w:pStyle w:val="Compact"/>
        <w:numPr>
          <w:ilvl w:val="0"/>
          <w:numId w:val="1062"/>
        </w:numPr>
      </w:pPr>
      <w:r>
        <w:t xml:space="preserve">Performance tested</w:t>
      </w:r>
    </w:p>
    <w:p>
      <w:pPr>
        <w:pStyle w:val="Compact"/>
        <w:numPr>
          <w:ilvl w:val="0"/>
          <w:numId w:val="1063"/>
        </w:numPr>
      </w:pPr>
      <w:r>
        <w:t xml:space="preserve">Accessibility checked</w:t>
      </w:r>
    </w:p>
    <w:p>
      <w:pPr>
        <w:pStyle w:val="Compact"/>
        <w:numPr>
          <w:ilvl w:val="0"/>
          <w:numId w:val="1064"/>
        </w:numPr>
      </w:pPr>
      <w:r>
        <w:t xml:space="preserve">Error handling implemented</w:t>
      </w:r>
    </w:p>
    <w:p>
      <w:pPr>
        <w:pStyle w:val="Compact"/>
        <w:numPr>
          <w:ilvl w:val="0"/>
          <w:numId w:val="1065"/>
        </w:numPr>
      </w:pPr>
      <w:r>
        <w:t xml:space="preserve">Logging added</w:t>
      </w:r>
    </w:p>
    <w:p>
      <w:pPr>
        <w:pStyle w:val="Compact"/>
        <w:numPr>
          <w:ilvl w:val="0"/>
          <w:numId w:val="1066"/>
        </w:numPr>
      </w:pPr>
      <w:r>
        <w:t xml:space="preserve">Monitoring configured</w:t>
      </w:r>
    </w:p>
    <w:p>
      <w:pPr>
        <w:pStyle w:val="Compact"/>
        <w:numPr>
          <w:ilvl w:val="0"/>
          <w:numId w:val="1067"/>
        </w:numPr>
      </w:pPr>
      <w:r>
        <w:t xml:space="preserve">Deployment plan created</w:t>
      </w:r>
    </w:p>
    <w:p>
      <w:r>
        <w:pict>
          <v:rect style="width:0;height:1.5pt" o:hralign="center" o:hrstd="t" o:hr="t"/>
        </w:pict>
      </w:r>
    </w:p>
    <w:bookmarkEnd w:id="109"/>
    <w:bookmarkStart w:id="115" w:name="resources"/>
    <w:p>
      <w:pPr>
        <w:pStyle w:val="Heading2"/>
      </w:pPr>
      <w:r>
        <w:t xml:space="preserve">Resources</w:t>
      </w:r>
    </w:p>
    <w:bookmarkStart w:id="113" w:name="learning"/>
    <w:p>
      <w:pPr>
        <w:pStyle w:val="Heading3"/>
      </w:pPr>
      <w:r>
        <w:t xml:space="preserve">Learning</w:t>
      </w:r>
    </w:p>
    <w:p>
      <w:pPr>
        <w:pStyle w:val="Compact"/>
        <w:numPr>
          <w:ilvl w:val="0"/>
          <w:numId w:val="1068"/>
        </w:numPr>
      </w:pPr>
      <w:hyperlink r:id="rId110">
        <w:r>
          <w:rPr>
            <w:rStyle w:val="Hyperlink"/>
          </w:rPr>
          <w:t xml:space="preserve">MDN Web Docs</w:t>
        </w:r>
      </w:hyperlink>
    </w:p>
    <w:p>
      <w:pPr>
        <w:pStyle w:val="Compact"/>
        <w:numPr>
          <w:ilvl w:val="0"/>
          <w:numId w:val="1068"/>
        </w:numPr>
      </w:pPr>
      <w:hyperlink r:id="rId111">
        <w:r>
          <w:rPr>
            <w:rStyle w:val="Hyperlink"/>
          </w:rPr>
          <w:t xml:space="preserve">Web.dev</w:t>
        </w:r>
      </w:hyperlink>
    </w:p>
    <w:p>
      <w:pPr>
        <w:pStyle w:val="Compact"/>
        <w:numPr>
          <w:ilvl w:val="0"/>
          <w:numId w:val="1068"/>
        </w:numPr>
      </w:pPr>
      <w:hyperlink r:id="rId112">
        <w:r>
          <w:rPr>
            <w:rStyle w:val="Hyperlink"/>
          </w:rPr>
          <w:t xml:space="preserve">Node.js Best Practices</w:t>
        </w:r>
      </w:hyperlink>
    </w:p>
    <w:bookmarkEnd w:id="113"/>
    <w:bookmarkStart w:id="114" w:name="tools"/>
    <w:p>
      <w:pPr>
        <w:pStyle w:val="Heading3"/>
      </w:pPr>
      <w:r>
        <w:t xml:space="preserve">Tools</w:t>
      </w:r>
    </w:p>
    <w:p>
      <w:pPr>
        <w:pStyle w:val="Compact"/>
        <w:numPr>
          <w:ilvl w:val="0"/>
          <w:numId w:val="1069"/>
        </w:numPr>
      </w:pPr>
      <w:r>
        <w:rPr>
          <w:b/>
          <w:bCs/>
        </w:rPr>
        <w:t xml:space="preserve">Linting</w:t>
      </w:r>
      <w:r>
        <w:t xml:space="preserve">: ESLint, Prettier</w:t>
      </w:r>
    </w:p>
    <w:p>
      <w:pPr>
        <w:pStyle w:val="Compact"/>
        <w:numPr>
          <w:ilvl w:val="0"/>
          <w:numId w:val="1069"/>
        </w:numPr>
      </w:pPr>
      <w:r>
        <w:rPr>
          <w:b/>
          <w:bCs/>
        </w:rPr>
        <w:t xml:space="preserve">Testing</w:t>
      </w:r>
      <w:r>
        <w:t xml:space="preserve">: Jest, Vitest, Playwright, Cypress</w:t>
      </w:r>
    </w:p>
    <w:p>
      <w:pPr>
        <w:pStyle w:val="Compact"/>
        <w:numPr>
          <w:ilvl w:val="0"/>
          <w:numId w:val="1069"/>
        </w:numPr>
      </w:pPr>
      <w:r>
        <w:rPr>
          <w:b/>
          <w:bCs/>
        </w:rPr>
        <w:t xml:space="preserve">Monitoring</w:t>
      </w:r>
      <w:r>
        <w:t xml:space="preserve">: Sentry, Datadog, New Relic</w:t>
      </w:r>
    </w:p>
    <w:p>
      <w:pPr>
        <w:pStyle w:val="Compact"/>
        <w:numPr>
          <w:ilvl w:val="0"/>
          <w:numId w:val="1069"/>
        </w:numPr>
      </w:pPr>
      <w:r>
        <w:rPr>
          <w:b/>
          <w:bCs/>
        </w:rPr>
        <w:t xml:space="preserve">CI/CD</w:t>
      </w:r>
      <w:r>
        <w:t xml:space="preserve">: GitHub Actions, GitLab CI, Jenkins</w:t>
      </w:r>
    </w:p>
    <w:p>
      <w:r>
        <w:pict>
          <v:rect style="width:0;height:1.5pt" o:hralign="center" o:hrstd="t" o:hr="t"/>
        </w:pict>
      </w:r>
    </w:p>
    <w:bookmarkEnd w:id="114"/>
    <w:bookmarkEnd w:id="115"/>
    <w:bookmarkStart w:id="120" w:name="common-project-commands"/>
    <w:p>
      <w:pPr>
        <w:pStyle w:val="Heading2"/>
      </w:pPr>
      <w:r>
        <w:t xml:space="preserve">Common Project Commands</w:t>
      </w:r>
    </w:p>
    <w:p>
      <w:pPr>
        <w:pStyle w:val="FirstParagraph"/>
      </w:pPr>
      <w:r>
        <w:rPr>
          <w:b/>
          <w:bCs/>
        </w:rPr>
        <w:t xml:space="preserve">Per Anthropic Best Practices</w:t>
      </w:r>
      <w:r>
        <w:t xml:space="preserve">: Document common bash commands for quick reference.</w:t>
      </w:r>
    </w:p>
    <w:bookmarkStart w:id="116" w:name="development-commands"/>
    <w:p>
      <w:pPr>
        <w:pStyle w:val="Heading3"/>
      </w:pPr>
      <w:r>
        <w:t xml:space="preserve">Development Commands</w:t>
      </w:r>
    </w:p>
    <w:p>
      <w:pPr>
        <w:pStyle w:val="SourceCode"/>
      </w:pPr>
      <w:r>
        <w:rPr>
          <w:rStyle w:val="CommentTok"/>
        </w:rPr>
        <w:t xml:space="preserve"># Install dependencies</w:t>
      </w:r>
      <w:r>
        <w:br/>
      </w:r>
      <w:r>
        <w:rPr>
          <w:rStyle w:val="ExtensionTok"/>
        </w:rPr>
        <w:t xml:space="preserve">npm</w:t>
      </w:r>
      <w:r>
        <w:rPr>
          <w:rStyle w:val="NormalTok"/>
        </w:rPr>
        <w:t xml:space="preserve"> install</w:t>
      </w:r>
      <w:r>
        <w:br/>
      </w:r>
      <w:r>
        <w:br/>
      </w:r>
      <w:r>
        <w:rPr>
          <w:rStyle w:val="CommentTok"/>
        </w:rPr>
        <w:t xml:space="preserve"># Start development server</w:t>
      </w:r>
      <w:r>
        <w:br/>
      </w:r>
      <w:r>
        <w:rPr>
          <w:rStyle w:val="ExtensionTok"/>
        </w:rPr>
        <w:t xml:space="preserve">npm</w:t>
      </w:r>
      <w:r>
        <w:rPr>
          <w:rStyle w:val="NormalTok"/>
        </w:rPr>
        <w:t xml:space="preserve"> run dev</w:t>
      </w:r>
      <w:r>
        <w:br/>
      </w:r>
      <w:r>
        <w:br/>
      </w:r>
      <w:r>
        <w:rPr>
          <w:rStyle w:val="CommentTok"/>
        </w:rPr>
        <w:t xml:space="preserve"># Build for production</w:t>
      </w:r>
      <w:r>
        <w:br/>
      </w:r>
      <w:r>
        <w:rPr>
          <w:rStyle w:val="ExtensionTok"/>
        </w:rPr>
        <w:t xml:space="preserve">npm</w:t>
      </w:r>
      <w:r>
        <w:rPr>
          <w:rStyle w:val="NormalTok"/>
        </w:rPr>
        <w:t xml:space="preserve"> run build</w:t>
      </w:r>
      <w:r>
        <w:br/>
      </w:r>
      <w:r>
        <w:br/>
      </w:r>
      <w:r>
        <w:rPr>
          <w:rStyle w:val="CommentTok"/>
        </w:rPr>
        <w:t xml:space="preserve"># Run linting</w:t>
      </w:r>
      <w:r>
        <w:br/>
      </w:r>
      <w:r>
        <w:rPr>
          <w:rStyle w:val="ExtensionTok"/>
        </w:rPr>
        <w:t xml:space="preserve">npm</w:t>
      </w:r>
      <w:r>
        <w:rPr>
          <w:rStyle w:val="NormalTok"/>
        </w:rPr>
        <w:t xml:space="preserve"> run lint</w:t>
      </w:r>
      <w:r>
        <w:br/>
      </w:r>
      <w:r>
        <w:br/>
      </w:r>
      <w:r>
        <w:rPr>
          <w:rStyle w:val="CommentTok"/>
        </w:rPr>
        <w:t xml:space="preserve"># Run tests</w:t>
      </w:r>
      <w:r>
        <w:br/>
      </w:r>
      <w:r>
        <w:rPr>
          <w:rStyle w:val="ExtensionTok"/>
        </w:rPr>
        <w:t xml:space="preserve">npm</w:t>
      </w:r>
      <w:r>
        <w:rPr>
          <w:rStyle w:val="NormalTok"/>
        </w:rPr>
        <w:t xml:space="preserve"> test</w:t>
      </w:r>
      <w:r>
        <w:br/>
      </w:r>
      <w:r>
        <w:br/>
      </w:r>
      <w:r>
        <w:rPr>
          <w:rStyle w:val="CommentTok"/>
        </w:rPr>
        <w:t xml:space="preserve"># Run tests with coverage</w:t>
      </w:r>
      <w:r>
        <w:br/>
      </w:r>
      <w:r>
        <w:rPr>
          <w:rStyle w:val="ExtensionTok"/>
        </w:rPr>
        <w:t xml:space="preserve">npm</w:t>
      </w:r>
      <w:r>
        <w:rPr>
          <w:rStyle w:val="NormalTok"/>
        </w:rPr>
        <w:t xml:space="preserve"> test </w:t>
      </w:r>
      <w:r>
        <w:rPr>
          <w:rStyle w:val="AttributeTok"/>
        </w:rPr>
        <w:t xml:space="preserve">--</w:t>
      </w:r>
      <w:r>
        <w:rPr>
          <w:rStyle w:val="NormalTok"/>
        </w:rPr>
        <w:t xml:space="preserve"> </w:t>
      </w:r>
      <w:r>
        <w:rPr>
          <w:rStyle w:val="AttributeTok"/>
        </w:rPr>
        <w:t xml:space="preserve">--coverage</w:t>
      </w:r>
      <w:r>
        <w:br/>
      </w:r>
      <w:r>
        <w:br/>
      </w:r>
      <w:r>
        <w:rPr>
          <w:rStyle w:val="CommentTok"/>
        </w:rPr>
        <w:t xml:space="preserve"># Run E2E tests</w:t>
      </w:r>
      <w:r>
        <w:br/>
      </w:r>
      <w:r>
        <w:rPr>
          <w:rStyle w:val="ExtensionTok"/>
        </w:rPr>
        <w:t xml:space="preserve">npm</w:t>
      </w:r>
      <w:r>
        <w:rPr>
          <w:rStyle w:val="NormalTok"/>
        </w:rPr>
        <w:t xml:space="preserve"> run test:e2e</w:t>
      </w:r>
    </w:p>
    <w:bookmarkEnd w:id="116"/>
    <w:bookmarkStart w:id="117" w:name="claude-code-specific-commands"/>
    <w:p>
      <w:pPr>
        <w:pStyle w:val="Heading3"/>
      </w:pPr>
      <w:r>
        <w:t xml:space="preserve">Claude Code Specific Commands</w:t>
      </w:r>
    </w:p>
    <w:p>
      <w:pPr>
        <w:pStyle w:val="SourceCode"/>
      </w:pPr>
      <w:r>
        <w:rPr>
          <w:rStyle w:val="CommentTok"/>
        </w:rPr>
        <w:t xml:space="preserve"># Clear Claude context between tasks</w:t>
      </w:r>
      <w:r>
        <w:br/>
      </w:r>
      <w:r>
        <w:rPr>
          <w:rStyle w:val="ExtensionTok"/>
        </w:rPr>
        <w:t xml:space="preserve">/clear</w:t>
      </w:r>
      <w:r>
        <w:br/>
      </w:r>
      <w:r>
        <w:br/>
      </w:r>
      <w:r>
        <w:rPr>
          <w:rStyle w:val="CommentTok"/>
        </w:rPr>
        <w:t xml:space="preserve"># List available subagents</w:t>
      </w:r>
      <w:r>
        <w:br/>
      </w:r>
      <w:r>
        <w:rPr>
          <w:rStyle w:val="ExtensionTok"/>
        </w:rPr>
        <w:t xml:space="preserve">/agents</w:t>
      </w:r>
      <w:r>
        <w:br/>
      </w:r>
      <w:r>
        <w:br/>
      </w:r>
      <w:r>
        <w:rPr>
          <w:rStyle w:val="CommentTok"/>
        </w:rPr>
        <w:t xml:space="preserve"># Invoke design review subagent</w:t>
      </w:r>
      <w:r>
        <w:br/>
      </w:r>
      <w:r>
        <w:rPr>
          <w:rStyle w:val="ExtensionTok"/>
        </w:rPr>
        <w:t xml:space="preserve">/design-review-agent</w:t>
      </w:r>
      <w:r>
        <w:br/>
      </w:r>
      <w:r>
        <w:br/>
      </w:r>
      <w:r>
        <w:rPr>
          <w:rStyle w:val="CommentTok"/>
        </w:rPr>
        <w:t xml:space="preserve"># Check shadcn components</w:t>
      </w:r>
      <w:r>
        <w:br/>
      </w:r>
      <w:r>
        <w:rPr>
          <w:rStyle w:val="ExtensionTok"/>
        </w:rPr>
        <w:t xml:space="preserve">/shadcn-review</w:t>
      </w:r>
      <w:r>
        <w:br/>
      </w:r>
      <w:r>
        <w:br/>
      </w:r>
      <w:r>
        <w:rPr>
          <w:rStyle w:val="CommentTok"/>
        </w:rPr>
        <w:t xml:space="preserve"># Review latest modules</w:t>
      </w:r>
      <w:r>
        <w:br/>
      </w:r>
      <w:r>
        <w:rPr>
          <w:rStyle w:val="ExtensionTok"/>
        </w:rPr>
        <w:t xml:space="preserve">/new_modules</w:t>
      </w:r>
    </w:p>
    <w:bookmarkEnd w:id="117"/>
    <w:bookmarkStart w:id="118" w:name="git-commands"/>
    <w:p>
      <w:pPr>
        <w:pStyle w:val="Heading3"/>
      </w:pPr>
      <w:r>
        <w:t xml:space="preserve">Git Commands</w:t>
      </w:r>
    </w:p>
    <w:p>
      <w:pPr>
        <w:pStyle w:val="SourceCode"/>
      </w:pPr>
      <w:r>
        <w:rPr>
          <w:rStyle w:val="CommentTok"/>
        </w:rPr>
        <w:t xml:space="preserve"># Create feature branch</w:t>
      </w:r>
      <w:r>
        <w:br/>
      </w:r>
      <w:r>
        <w:rPr>
          <w:rStyle w:val="FunctionTok"/>
        </w:rPr>
        <w:t xml:space="preserve">git</w:t>
      </w:r>
      <w:r>
        <w:rPr>
          <w:rStyle w:val="NormalTok"/>
        </w:rPr>
        <w:t xml:space="preserve"> checkout </w:t>
      </w:r>
      <w:r>
        <w:rPr>
          <w:rStyle w:val="AttributeTok"/>
        </w:rPr>
        <w:t xml:space="preserve">-b</w:t>
      </w:r>
      <w:r>
        <w:rPr>
          <w:rStyle w:val="NormalTok"/>
        </w:rPr>
        <w:t xml:space="preserve"> feature/your-feature-name</w:t>
      </w:r>
      <w:r>
        <w:br/>
      </w:r>
      <w:r>
        <w:br/>
      </w:r>
      <w:r>
        <w:rPr>
          <w:rStyle w:val="CommentTok"/>
        </w:rPr>
        <w:t xml:space="preserve"># Check status and staged changes</w:t>
      </w:r>
      <w:r>
        <w:br/>
      </w:r>
      <w:r>
        <w:rPr>
          <w:rStyle w:val="FunctionTok"/>
        </w:rPr>
        <w:t xml:space="preserve">git</w:t>
      </w:r>
      <w:r>
        <w:rPr>
          <w:rStyle w:val="NormalTok"/>
        </w:rPr>
        <w:t xml:space="preserve"> status </w:t>
      </w:r>
      <w:r>
        <w:rPr>
          <w:rStyle w:val="KeywordTok"/>
        </w:rPr>
        <w:t xml:space="preserve">&amp;&amp;</w:t>
      </w:r>
      <w:r>
        <w:rPr>
          <w:rStyle w:val="NormalTok"/>
        </w:rPr>
        <w:t xml:space="preserve"> </w:t>
      </w:r>
      <w:r>
        <w:rPr>
          <w:rStyle w:val="FunctionTok"/>
        </w:rPr>
        <w:t xml:space="preserve">git</w:t>
      </w:r>
      <w:r>
        <w:rPr>
          <w:rStyle w:val="NormalTok"/>
        </w:rPr>
        <w:t xml:space="preserve"> diff </w:t>
      </w:r>
      <w:r>
        <w:rPr>
          <w:rStyle w:val="AttributeTok"/>
        </w:rPr>
        <w:t xml:space="preserve">--cached</w:t>
      </w:r>
      <w:r>
        <w:br/>
      </w:r>
      <w:r>
        <w:br/>
      </w:r>
      <w:r>
        <w:rPr>
          <w:rStyle w:val="CommentTok"/>
        </w:rPr>
        <w:t xml:space="preserve"># Commit with conventional format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"type(scope): description"</w:t>
      </w:r>
      <w:r>
        <w:br/>
      </w:r>
      <w:r>
        <w:br/>
      </w:r>
      <w:r>
        <w:rPr>
          <w:rStyle w:val="CommentTok"/>
        </w:rPr>
        <w:t xml:space="preserve"># Push and create PR</w:t>
      </w:r>
      <w:r>
        <w:br/>
      </w:r>
      <w:r>
        <w:rPr>
          <w:rStyle w:val="FunctionTok"/>
        </w:rPr>
        <w:t xml:space="preserve">git</w:t>
      </w:r>
      <w:r>
        <w:rPr>
          <w:rStyle w:val="NormalTok"/>
        </w:rPr>
        <w:t xml:space="preserve"> push </w:t>
      </w:r>
      <w:r>
        <w:rPr>
          <w:rStyle w:val="AttributeTok"/>
        </w:rPr>
        <w:t xml:space="preserve">-u</w:t>
      </w:r>
      <w:r>
        <w:rPr>
          <w:rStyle w:val="NormalTok"/>
        </w:rPr>
        <w:t xml:space="preserve"> origin feature/your-feature-name</w:t>
      </w:r>
      <w:r>
        <w:br/>
      </w:r>
      <w:r>
        <w:rPr>
          <w:rStyle w:val="ExtensionTok"/>
        </w:rPr>
        <w:t xml:space="preserve">gh</w:t>
      </w:r>
      <w:r>
        <w:rPr>
          <w:rStyle w:val="NormalTok"/>
        </w:rPr>
        <w:t xml:space="preserve"> pr create </w:t>
      </w:r>
      <w:r>
        <w:rPr>
          <w:rStyle w:val="AttributeTok"/>
        </w:rPr>
        <w:t xml:space="preserve">--title</w:t>
      </w:r>
      <w:r>
        <w:rPr>
          <w:rStyle w:val="NormalTok"/>
        </w:rPr>
        <w:t xml:space="preserve"> </w:t>
      </w:r>
      <w:r>
        <w:rPr>
          <w:rStyle w:val="StringTok"/>
        </w:rPr>
        <w:t xml:space="preserve">"Title"</w:t>
      </w:r>
      <w:r>
        <w:rPr>
          <w:rStyle w:val="NormalTok"/>
        </w:rPr>
        <w:t xml:space="preserve"> </w:t>
      </w:r>
      <w:r>
        <w:rPr>
          <w:rStyle w:val="AttributeTok"/>
        </w:rPr>
        <w:t xml:space="preserve">--body</w:t>
      </w:r>
      <w:r>
        <w:rPr>
          <w:rStyle w:val="NormalTok"/>
        </w:rPr>
        <w:t xml:space="preserve"> </w:t>
      </w:r>
      <w:r>
        <w:rPr>
          <w:rStyle w:val="StringTok"/>
        </w:rPr>
        <w:t xml:space="preserve">"Description"</w:t>
      </w:r>
    </w:p>
    <w:bookmarkEnd w:id="118"/>
    <w:bookmarkStart w:id="119" w:name="mcp-tools-reference"/>
    <w:p>
      <w:pPr>
        <w:pStyle w:val="Heading3"/>
      </w:pPr>
      <w:r>
        <w:t xml:space="preserve">MCP Tools Reference</w:t>
      </w:r>
    </w:p>
    <w:p>
      <w:pPr>
        <w:pStyle w:val="SourceCode"/>
      </w:pPr>
      <w:r>
        <w:rPr>
          <w:rStyle w:val="CommentTok"/>
        </w:rPr>
        <w:t xml:space="preserve"># Playwright browser automation</w:t>
      </w:r>
      <w:r>
        <w:br/>
      </w:r>
      <w:r>
        <w:rPr>
          <w:rStyle w:val="ExtensionTok"/>
        </w:rPr>
        <w:t xml:space="preserve">mcp__playwright__browser_navigate</w:t>
      </w:r>
      <w:r>
        <w:br/>
      </w:r>
      <w:r>
        <w:rPr>
          <w:rStyle w:val="ExtensionTok"/>
        </w:rPr>
        <w:t xml:space="preserve">mcp__playwright__browser_snapshot</w:t>
      </w:r>
      <w:r>
        <w:br/>
      </w:r>
      <w:r>
        <w:rPr>
          <w:rStyle w:val="ExtensionTok"/>
        </w:rPr>
        <w:t xml:space="preserve">mcp__playwright__browser_take_screenshot</w:t>
      </w:r>
      <w:r>
        <w:br/>
      </w:r>
      <w:r>
        <w:rPr>
          <w:rStyle w:val="ExtensionTok"/>
        </w:rPr>
        <w:t xml:space="preserve">mcp__playwright__browser_console_messages</w:t>
      </w:r>
      <w:r>
        <w:br/>
      </w:r>
      <w:r>
        <w:br/>
      </w:r>
      <w:r>
        <w:rPr>
          <w:rStyle w:val="CommentTok"/>
        </w:rPr>
        <w:t xml:space="preserve"># shadcn component management</w:t>
      </w:r>
      <w:r>
        <w:br/>
      </w:r>
      <w:r>
        <w:rPr>
          <w:rStyle w:val="ExtensionTok"/>
        </w:rPr>
        <w:t xml:space="preserve">mcp__shadcn__search_items_in_registries</w:t>
      </w:r>
      <w:r>
        <w:br/>
      </w:r>
      <w:r>
        <w:rPr>
          <w:rStyle w:val="ExtensionTok"/>
        </w:rPr>
        <w:t xml:space="preserve">mcp__shadcn__view_items_in_registries</w:t>
      </w:r>
      <w:r>
        <w:br/>
      </w:r>
      <w:r>
        <w:rPr>
          <w:rStyle w:val="ExtensionTok"/>
        </w:rPr>
        <w:t xml:space="preserve">mcp__shadcn__get_item_examples_from_registries</w:t>
      </w:r>
      <w:r>
        <w:br/>
      </w:r>
      <w:r>
        <w:br/>
      </w:r>
      <w:r>
        <w:rPr>
          <w:rStyle w:val="CommentTok"/>
        </w:rPr>
        <w:t xml:space="preserve"># IDE diagnostics</w:t>
      </w:r>
      <w:r>
        <w:br/>
      </w:r>
      <w:r>
        <w:rPr>
          <w:rStyle w:val="ExtensionTok"/>
        </w:rPr>
        <w:t xml:space="preserve">mcp__ide__getDiagnostics</w:t>
      </w:r>
    </w:p>
    <w:p>
      <w:r>
        <w:pict>
          <v:rect style="width:0;height:1.5pt" o:hralign="center" o:hrstd="t" o:hr="t"/>
        </w:pict>
      </w:r>
    </w:p>
    <w:bookmarkEnd w:id="119"/>
    <w:bookmarkEnd w:id="120"/>
    <w:bookmarkStart w:id="121" w:name="conclusion"/>
    <w:p>
      <w:pPr>
        <w:pStyle w:val="Heading2"/>
      </w:pPr>
      <w:r>
        <w:t xml:space="preserve">Conclusion</w:t>
      </w:r>
    </w:p>
    <w:p>
      <w:pPr>
        <w:pStyle w:val="FirstParagraph"/>
      </w:pPr>
      <w:r>
        <w:t xml:space="preserve">This guide provides a comprehensive foundation for building best-in-class full stack applications. Remember:</w:t>
      </w:r>
    </w:p>
    <w:p>
      <w:pPr>
        <w:pStyle w:val="Compact"/>
        <w:numPr>
          <w:ilvl w:val="0"/>
          <w:numId w:val="1070"/>
        </w:numPr>
      </w:pPr>
      <w:r>
        <w:rPr>
          <w:b/>
          <w:bCs/>
        </w:rPr>
        <w:t xml:space="preserve">Start Simple</w:t>
      </w:r>
      <w:r>
        <w:t xml:space="preserve">: Don’t over-engineer early</w:t>
      </w:r>
    </w:p>
    <w:p>
      <w:pPr>
        <w:pStyle w:val="Compact"/>
        <w:numPr>
          <w:ilvl w:val="0"/>
          <w:numId w:val="1070"/>
        </w:numPr>
      </w:pPr>
      <w:r>
        <w:rPr>
          <w:b/>
          <w:bCs/>
        </w:rPr>
        <w:t xml:space="preserve">Iterate</w:t>
      </w:r>
      <w:r>
        <w:t xml:space="preserve">: Build, measure, learn, improve</w:t>
      </w:r>
    </w:p>
    <w:p>
      <w:pPr>
        <w:pStyle w:val="Compact"/>
        <w:numPr>
          <w:ilvl w:val="0"/>
          <w:numId w:val="1070"/>
        </w:numPr>
      </w:pPr>
      <w:r>
        <w:rPr>
          <w:b/>
          <w:bCs/>
        </w:rPr>
        <w:t xml:space="preserve">Security First</w:t>
      </w:r>
      <w:r>
        <w:t xml:space="preserve">: Never compromise on security</w:t>
      </w:r>
    </w:p>
    <w:p>
      <w:pPr>
        <w:pStyle w:val="Compact"/>
        <w:numPr>
          <w:ilvl w:val="0"/>
          <w:numId w:val="1070"/>
        </w:numPr>
      </w:pPr>
      <w:r>
        <w:rPr>
          <w:b/>
          <w:bCs/>
        </w:rPr>
        <w:t xml:space="preserve">Test Thoroughly</w:t>
      </w:r>
      <w:r>
        <w:t xml:space="preserve">: Tests save time in the long run</w:t>
      </w:r>
    </w:p>
    <w:p>
      <w:pPr>
        <w:pStyle w:val="Compact"/>
        <w:numPr>
          <w:ilvl w:val="0"/>
          <w:numId w:val="1070"/>
        </w:numPr>
      </w:pPr>
      <w:r>
        <w:rPr>
          <w:b/>
          <w:bCs/>
        </w:rPr>
        <w:t xml:space="preserve">Document Well</w:t>
      </w:r>
      <w:r>
        <w:t xml:space="preserve">: Future you will thank you</w:t>
      </w:r>
    </w:p>
    <w:p>
      <w:pPr>
        <w:pStyle w:val="Compact"/>
        <w:numPr>
          <w:ilvl w:val="0"/>
          <w:numId w:val="1070"/>
        </w:numPr>
      </w:pPr>
      <w:r>
        <w:rPr>
          <w:b/>
          <w:bCs/>
        </w:rPr>
        <w:t xml:space="preserve">Monitor Everything</w:t>
      </w:r>
      <w:r>
        <w:t xml:space="preserve">: You can’t improve what you don’t measure</w:t>
      </w:r>
    </w:p>
    <w:p>
      <w:pPr>
        <w:pStyle w:val="Compact"/>
        <w:numPr>
          <w:ilvl w:val="0"/>
          <w:numId w:val="1070"/>
        </w:numPr>
      </w:pPr>
      <w:r>
        <w:rPr>
          <w:b/>
          <w:bCs/>
        </w:rPr>
        <w:t xml:space="preserve">Stay Updated</w:t>
      </w:r>
      <w:r>
        <w:t xml:space="preserve">: Technology evolves rapidly</w:t>
      </w:r>
    </w:p>
    <w:p>
      <w:pPr>
        <w:pStyle w:val="FirstParagraph"/>
      </w:pPr>
      <w:r>
        <w:t xml:space="preserve">Adapt these practices to your specific project needs and team context. The best practices are those that work for your team and deliver value to your users.</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0" Target="https://developer.mozilla.org/" TargetMode="External" /><Relationship Type="http://schemas.openxmlformats.org/officeDocument/2006/relationships/hyperlink" Id="rId112" Target="https://github.com/goldbergyoni/nodebestpractices" TargetMode="External" /><Relationship Type="http://schemas.openxmlformats.org/officeDocument/2006/relationships/hyperlink" Id="rId111" Target="https://web.dev/" TargetMode="External" /></Relationships>
</file>

<file path=word/_rels/footnotes.xml.rels><?xml version="1.0" encoding="UTF-8"?><Relationships xmlns="http://schemas.openxmlformats.org/package/2006/relationships"><Relationship Type="http://schemas.openxmlformats.org/officeDocument/2006/relationships/hyperlink" Id="rId110" Target="https://developer.mozilla.org/" TargetMode="External" /><Relationship Type="http://schemas.openxmlformats.org/officeDocument/2006/relationships/hyperlink" Id="rId112" Target="https://github.com/goldbergyoni/nodebestpractices" TargetMode="External" /><Relationship Type="http://schemas.openxmlformats.org/officeDocument/2006/relationships/hyperlink" Id="rId111" Target="https://web.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2025-11-13T17:23:45Z</dcterms:created>
  <dcterms:modified xsi:type="dcterms:W3CDTF">2025-11-13T17:23:45Z</dcterms:modified>
</cp:coreProperties>
</file>

<file path=docProps/custom.xml><?xml version="1.0" encoding="utf-8"?>
<Properties xmlns="http://schemas.openxmlformats.org/officeDocument/2006/custom-properties" xmlns:vt="http://schemas.openxmlformats.org/officeDocument/2006/docPropsVTypes"/>
</file>