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e-sharing-checklist"/>
    <w:p>
      <w:pPr>
        <w:pStyle w:val="Heading1"/>
      </w:pPr>
      <w:r>
        <w:t xml:space="preserve">Pre-Sharing Checklist</w:t>
      </w:r>
    </w:p>
    <w:p>
      <w:pPr>
        <w:pStyle w:val="FirstParagraph"/>
      </w:pPr>
      <w:r>
        <w:t xml:space="preserve">Use this checklist before sharing the codebase with new developers.</w:t>
      </w:r>
    </w:p>
    <w:bookmarkStart w:id="9" w:name="documentation"/>
    <w:p>
      <w:pPr>
        <w:pStyle w:val="Heading2"/>
      </w:pPr>
      <w:r>
        <w:t xml:space="preserve">✅ Documentation</w:t>
      </w:r>
    </w:p>
    <w:p>
      <w:pPr>
        <w:pStyle w:val="Compact"/>
        <w:numPr>
          <w:ilvl w:val="0"/>
          <w:numId w:val="1001"/>
        </w:numPr>
      </w:pPr>
      <w:r>
        <w:t xml:space="preserve">README.md created with project overview</w:t>
      </w:r>
    </w:p>
    <w:p>
      <w:pPr>
        <w:pStyle w:val="Compact"/>
        <w:numPr>
          <w:ilvl w:val="0"/>
          <w:numId w:val="1002"/>
        </w:numPr>
      </w:pPr>
      <w:r>
        <w:t xml:space="preserve">CONTRIBUTING.md created with guidelines</w:t>
      </w:r>
    </w:p>
    <w:p>
      <w:pPr>
        <w:pStyle w:val="Compact"/>
        <w:numPr>
          <w:ilvl w:val="0"/>
          <w:numId w:val="1003"/>
        </w:numPr>
      </w:pPr>
      <w:r>
        <w:t xml:space="preserve">Architecture documentation added</w:t>
      </w:r>
    </w:p>
    <w:p>
      <w:pPr>
        <w:pStyle w:val="Compact"/>
        <w:numPr>
          <w:ilvl w:val="0"/>
          <w:numId w:val="1004"/>
        </w:numPr>
      </w:pPr>
      <w:r>
        <w:t xml:space="preserve">API documentation added</w:t>
      </w:r>
    </w:p>
    <w:p>
      <w:pPr>
        <w:pStyle w:val="Compact"/>
        <w:numPr>
          <w:ilvl w:val="0"/>
          <w:numId w:val="1005"/>
        </w:numPr>
      </w:pPr>
      <w:r>
        <w:t xml:space="preserve">Database schema documented</w:t>
      </w:r>
    </w:p>
    <w:p>
      <w:pPr>
        <w:pStyle w:val="Compact"/>
        <w:numPr>
          <w:ilvl w:val="0"/>
          <w:numId w:val="1006"/>
        </w:numPr>
      </w:pPr>
      <w:r>
        <w:t xml:space="preserve">Code examples and patterns documented</w:t>
      </w:r>
    </w:p>
    <w:p>
      <w:pPr>
        <w:pStyle w:val="Compact"/>
        <w:numPr>
          <w:ilvl w:val="0"/>
          <w:numId w:val="1007"/>
        </w:numPr>
      </w:pPr>
      <w:r>
        <w:t xml:space="preserve">Developer onboarding guide created</w:t>
      </w:r>
    </w:p>
    <w:bookmarkEnd w:id="9"/>
    <w:bookmarkStart w:id="10" w:name="code-quality"/>
    <w:p>
      <w:pPr>
        <w:pStyle w:val="Heading2"/>
      </w:pPr>
      <w:r>
        <w:t xml:space="preserve">✅ Code Quality</w:t>
      </w:r>
    </w:p>
    <w:p>
      <w:pPr>
        <w:pStyle w:val="Compact"/>
        <w:numPr>
          <w:ilvl w:val="0"/>
          <w:numId w:val="1008"/>
        </w:numPr>
      </w:pPr>
      <w:r>
        <w:t xml:space="preserve">JSDoc comments added to key files</w:t>
      </w:r>
    </w:p>
    <w:p>
      <w:pPr>
        <w:pStyle w:val="Compact"/>
        <w:numPr>
          <w:ilvl w:val="0"/>
          <w:numId w:val="1009"/>
        </w:numPr>
      </w:pPr>
      <w:r>
        <w:t xml:space="preserve">TypeScript types are correct</w:t>
      </w:r>
    </w:p>
    <w:p>
      <w:pPr>
        <w:pStyle w:val="Compact"/>
        <w:numPr>
          <w:ilvl w:val="0"/>
          <w:numId w:val="1010"/>
        </w:numPr>
      </w:pPr>
      <w:r>
        <w:t xml:space="preserve">No console.logs in production code</w:t>
      </w:r>
    </w:p>
    <w:p>
      <w:pPr>
        <w:pStyle w:val="Compact"/>
        <w:numPr>
          <w:ilvl w:val="0"/>
          <w:numId w:val="1011"/>
        </w:numPr>
      </w:pPr>
      <w:r>
        <w:t xml:space="preserve">Error handling implemented</w:t>
      </w:r>
    </w:p>
    <w:p>
      <w:pPr>
        <w:pStyle w:val="Compact"/>
        <w:numPr>
          <w:ilvl w:val="0"/>
          <w:numId w:val="1012"/>
        </w:numPr>
      </w:pPr>
      <w:r>
        <w:t xml:space="preserve">Input validation in place</w:t>
      </w:r>
    </w:p>
    <w:bookmarkEnd w:id="10"/>
    <w:bookmarkStart w:id="11" w:name="file-organization"/>
    <w:p>
      <w:pPr>
        <w:pStyle w:val="Heading2"/>
      </w:pPr>
      <w:r>
        <w:t xml:space="preserve">✅ File Organization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cleanup:all</w:t>
      </w:r>
      <w:r>
        <w:t xml:space="preserve"> </w:t>
      </w:r>
      <w:r>
        <w:t xml:space="preserve">to organize files</w:t>
      </w:r>
    </w:p>
    <w:p>
      <w:pPr>
        <w:pStyle w:val="Compact"/>
        <w:numPr>
          <w:ilvl w:val="0"/>
          <w:numId w:val="1014"/>
        </w:numPr>
      </w:pPr>
      <w:r>
        <w:t xml:space="preserve">Review and remove sensitive data</w:t>
      </w:r>
    </w:p>
    <w:p>
      <w:pPr>
        <w:pStyle w:val="Compact"/>
        <w:numPr>
          <w:ilvl w:val="0"/>
          <w:numId w:val="1015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up to date</w:t>
      </w:r>
    </w:p>
    <w:p>
      <w:pPr>
        <w:pStyle w:val="Compact"/>
        <w:numPr>
          <w:ilvl w:val="0"/>
          <w:numId w:val="101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 temporary files</w:t>
      </w:r>
    </w:p>
    <w:bookmarkEnd w:id="11"/>
    <w:bookmarkStart w:id="12" w:name="setup-verification"/>
    <w:p>
      <w:pPr>
        <w:pStyle w:val="Heading2"/>
      </w:pPr>
      <w:r>
        <w:t xml:space="preserve">✅ Setup Verification</w:t>
      </w:r>
    </w:p>
    <w:p>
      <w:pPr>
        <w:pStyle w:val="Compact"/>
        <w:numPr>
          <w:ilvl w:val="0"/>
          <w:numId w:val="1017"/>
        </w:numPr>
      </w:pPr>
      <w:r>
        <w:t xml:space="preserve">Test fresh clone and setup</w:t>
      </w:r>
    </w:p>
    <w:p>
      <w:pPr>
        <w:pStyle w:val="Compact"/>
        <w:numPr>
          <w:ilvl w:val="0"/>
          <w:numId w:val="1018"/>
        </w:numPr>
      </w:pPr>
      <w:r>
        <w:t xml:space="preserve">Verify all scripts work</w:t>
      </w:r>
    </w:p>
    <w:p>
      <w:pPr>
        <w:pStyle w:val="Compact"/>
        <w:numPr>
          <w:ilvl w:val="0"/>
          <w:numId w:val="1019"/>
        </w:numPr>
      </w:pPr>
      <w:r>
        <w:t xml:space="preserve">Check documentation links are correct</w:t>
      </w:r>
    </w:p>
    <w:p>
      <w:pPr>
        <w:pStyle w:val="Compact"/>
        <w:numPr>
          <w:ilvl w:val="0"/>
          <w:numId w:val="1020"/>
        </w:numPr>
      </w:pPr>
      <w:r>
        <w:t xml:space="preserve">Ensure migrations run successfully</w:t>
      </w:r>
    </w:p>
    <w:bookmarkEnd w:id="12"/>
    <w:bookmarkStart w:id="13" w:name="before-sharing"/>
    <w:p>
      <w:pPr>
        <w:pStyle w:val="Heading2"/>
      </w:pPr>
      <w:r>
        <w:t xml:space="preserve">📋 Before Sharing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Run Cleanup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cleanup:all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Verify Setup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Test Fresh Install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 a new directory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"Stratic Plan"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Add credentials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Review Documentation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README.md is clear and complete</w:t>
      </w:r>
    </w:p>
    <w:p>
      <w:pPr>
        <w:pStyle w:val="Compact"/>
        <w:numPr>
          <w:ilvl w:val="1"/>
          <w:numId w:val="1022"/>
        </w:numPr>
      </w:pPr>
      <w:r>
        <w:t xml:space="preserve">All links work</w:t>
      </w:r>
    </w:p>
    <w:p>
      <w:pPr>
        <w:pStyle w:val="Compact"/>
        <w:numPr>
          <w:ilvl w:val="1"/>
          <w:numId w:val="1022"/>
        </w:numPr>
      </w:pPr>
      <w:r>
        <w:t xml:space="preserve">Examples are accurate</w:t>
      </w:r>
    </w:p>
    <w:bookmarkEnd w:id="13"/>
    <w:bookmarkStart w:id="14" w:name="ready-to-share"/>
    <w:p>
      <w:pPr>
        <w:pStyle w:val="Heading2"/>
      </w:pPr>
      <w:r>
        <w:t xml:space="preserve">🎯 Ready to Share</w:t>
      </w:r>
    </w:p>
    <w:p>
      <w:pPr>
        <w:pStyle w:val="FirstParagraph"/>
      </w:pPr>
      <w:r>
        <w:t xml:space="preserve">Once all items are checked:</w:t>
      </w:r>
      <w:r>
        <w:t xml:space="preserve"> </w:t>
      </w:r>
      <w:r>
        <w:t xml:space="preserve">- ✅ Codebase is documented</w:t>
      </w:r>
      <w:r>
        <w:t xml:space="preserve"> </w:t>
      </w:r>
      <w:r>
        <w:t xml:space="preserve">- ✅ Files are organized</w:t>
      </w:r>
      <w:r>
        <w:t xml:space="preserve"> </w:t>
      </w:r>
      <w:r>
        <w:t xml:space="preserve">- ✅ Setup process is clear</w:t>
      </w:r>
      <w:r>
        <w:t xml:space="preserve"> </w:t>
      </w:r>
      <w:r>
        <w:t xml:space="preserve">- ✅ New developers can get started quickly</w:t>
      </w:r>
    </w:p>
    <w:bookmarkEnd w:id="14"/>
    <w:bookmarkStart w:id="15" w:name="notes-for-new-developer"/>
    <w:p>
      <w:pPr>
        <w:pStyle w:val="Heading2"/>
      </w:pPr>
      <w:r>
        <w:t xml:space="preserve">📝 Notes for New Developer</w:t>
      </w:r>
    </w:p>
    <w:p>
      <w:pPr>
        <w:pStyle w:val="FirstParagraph"/>
      </w:pPr>
      <w:r>
        <w:t xml:space="preserve">Share these files first: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- Start here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docs/DEVELOPER_ONBOARDING.md</w:t>
      </w:r>
      <w:r>
        <w:t xml:space="preserve"> </w:t>
      </w:r>
      <w:r>
        <w:t xml:space="preserve">- Detailed setup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CONTRIBUTING.md</w:t>
      </w:r>
      <w:r>
        <w:t xml:space="preserve"> </w:t>
      </w:r>
      <w:r>
        <w:t xml:space="preserve">- Development guidelines</w:t>
      </w:r>
    </w:p>
    <w:p>
      <w:pPr>
        <w:pStyle w:val="BodyText"/>
      </w:pPr>
      <w:r>
        <w:t xml:space="preserve">They can then explore: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- System design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docs/CODE_DOCUMENTATION.md</w:t>
      </w:r>
      <w:r>
        <w:t xml:space="preserve"> </w:t>
      </w:r>
      <w:r>
        <w:t xml:space="preserve">- Code 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 </w:t>
      </w:r>
      <w:r>
        <w:t xml:space="preserve">- API reference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