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quick-start-guide-for-developers"/>
    <w:p>
      <w:pPr>
        <w:pStyle w:val="Heading1"/>
      </w:pPr>
      <w:r>
        <w:t xml:space="preserve">Quick Start Guide for Developers</w:t>
      </w:r>
    </w:p>
    <w:bookmarkStart w:id="14" w:name="getting-started-in-5-minutes"/>
    <w:p>
      <w:pPr>
        <w:pStyle w:val="Heading2"/>
      </w:pPr>
      <w:r>
        <w:t xml:space="preserve">🚀 Getting Started in 5 Minutes</w:t>
      </w:r>
    </w:p>
    <w:bookmarkStart w:id="9" w:name="prerequisites-check"/>
    <w:p>
      <w:pPr>
        <w:pStyle w:val="Heading3"/>
      </w:pPr>
      <w:r>
        <w:t xml:space="preserve">1. Prerequisites Check</w:t>
      </w:r>
    </w:p>
    <w:p>
      <w:pPr>
        <w:pStyle w:val="SourceCode"/>
      </w:pPr>
      <w:r>
        <w:rPr>
          <w:rStyle w:val="CommentTok"/>
        </w:rPr>
        <w:t xml:space="preserve"># Check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Node.js (should be 20.x or later)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9"/>
    <w:bookmarkStart w:id="10" w:name="initial-setup-first-time-only"/>
    <w:p>
      <w:pPr>
        <w:pStyle w:val="Heading3"/>
      </w:pPr>
      <w:r>
        <w:t xml:space="preserve">2. Initial Setup (First Time Only)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Run automated setup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dev:setup</w:t>
      </w:r>
    </w:p>
    <w:p>
      <w:pPr>
        <w:pStyle w:val="FirstParagraph"/>
      </w:pPr>
      <w:r>
        <w:t xml:space="preserve">This will:</w:t>
      </w:r>
      <w:r>
        <w:t xml:space="preserve"> </w:t>
      </w:r>
      <w:r>
        <w:t xml:space="preserve">- ✅ Install all npm packages</w:t>
      </w:r>
      <w:r>
        <w:t xml:space="preserve"> </w:t>
      </w:r>
      <w:r>
        <w:t xml:space="preserve">- ✅ 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from template</w:t>
      </w:r>
      <w:r>
        <w:t xml:space="preserve"> </w:t>
      </w:r>
      <w:r>
        <w:t xml:space="preserve">- ✅ Start Supabase</w:t>
      </w:r>
      <w:r>
        <w:t xml:space="preserve"> </w:t>
      </w:r>
      <w:r>
        <w:t xml:space="preserve">- ✅ Start Redis and other services</w:t>
      </w:r>
      <w:r>
        <w:t xml:space="preserve"> </w:t>
      </w:r>
      <w:r>
        <w:t xml:space="preserve">- ✅ Run database migrations</w:t>
      </w:r>
      <w:r>
        <w:t xml:space="preserve"> </w:t>
      </w:r>
      <w:r>
        <w:t xml:space="preserve">- ✅ Show you the configuration values</w:t>
      </w:r>
    </w:p>
    <w:bookmarkEnd w:id="10"/>
    <w:bookmarkStart w:id="11" w:name="configure-environment"/>
    <w:p>
      <w:pPr>
        <w:pStyle w:val="Heading3"/>
      </w:pPr>
      <w:r>
        <w:t xml:space="preserve">3. Configure Environment</w:t>
      </w:r>
    </w:p>
    <w:p>
      <w:pPr>
        <w:pStyle w:val="FirstParagraph"/>
      </w:pPr>
      <w:r>
        <w:t xml:space="preserve">After running setup, copy the Supabase credentials shown in the output to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file.</w:t>
      </w:r>
    </w:p>
    <w:bookmarkEnd w:id="11"/>
    <w:bookmarkStart w:id="12" w:name="start-development"/>
    <w:p>
      <w:pPr>
        <w:pStyle w:val="Heading3"/>
      </w:pPr>
      <w:r>
        <w:t xml:space="preserve">4. Start Development</w:t>
      </w:r>
    </w:p>
    <w:p>
      <w:pPr>
        <w:pStyle w:val="SourceCode"/>
      </w:pPr>
      <w:r>
        <w:rPr>
          <w:rStyle w:val="CommentTok"/>
        </w:rPr>
        <w:t xml:space="preserve"># Start all backend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dev:start</w:t>
      </w:r>
      <w:r>
        <w:br/>
      </w:r>
      <w:r>
        <w:br/>
      </w:r>
      <w:r>
        <w:rPr>
          <w:rStyle w:val="CommentTok"/>
        </w:rPr>
        <w:t xml:space="preserve"># In another terminal, start the Next.js 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2"/>
    <w:bookmarkStart w:id="13" w:name="access-the-application"/>
    <w:p>
      <w:pPr>
        <w:pStyle w:val="Heading3"/>
      </w:pPr>
      <w:r>
        <w:t xml:space="preserve">5. Access the Application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</w:t>
      </w:r>
      <w:r>
        <w:t xml:space="preserve">: http://localhost:3000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Studio</w:t>
      </w:r>
      <w:r>
        <w:t xml:space="preserve">: http://localhost:54323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</w:t>
      </w:r>
      <w:r>
        <w:t xml:space="preserve">: http://localhost:54321</w:t>
      </w:r>
    </w:p>
    <w:bookmarkEnd w:id="13"/>
    <w:bookmarkEnd w:id="14"/>
    <w:bookmarkStart w:id="17" w:name="daily-workflow"/>
    <w:p>
      <w:pPr>
        <w:pStyle w:val="Heading2"/>
      </w:pPr>
      <w:r>
        <w:t xml:space="preserve">📋 Daily Workflow</w:t>
      </w:r>
    </w:p>
    <w:bookmarkStart w:id="15" w:name="starting-work"/>
    <w:p>
      <w:pPr>
        <w:pStyle w:val="Heading3"/>
      </w:pPr>
      <w:r>
        <w:t xml:space="preserve">Starting Work</w:t>
      </w:r>
    </w:p>
    <w:p>
      <w:pPr>
        <w:pStyle w:val="SourceCode"/>
      </w:pPr>
      <w:r>
        <w:rPr>
          <w:rStyle w:val="CommentTok"/>
        </w:rPr>
        <w:t xml:space="preserve"># Pull latest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dev:start</w:t>
      </w:r>
      <w:r>
        <w:br/>
      </w:r>
      <w:r>
        <w:br/>
      </w:r>
      <w:r>
        <w:rPr>
          <w:rStyle w:val="CommentTok"/>
        </w:rPr>
        <w:t xml:space="preserve"># Check for new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db:status</w:t>
      </w:r>
      <w:r>
        <w:br/>
      </w:r>
      <w:r>
        <w:br/>
      </w:r>
      <w:r>
        <w:rPr>
          <w:rStyle w:val="CommentTok"/>
        </w:rPr>
        <w:t xml:space="preserve"># Apply migrations if needed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5"/>
    <w:bookmarkStart w:id="16" w:name="stopping-work"/>
    <w:p>
      <w:pPr>
        <w:pStyle w:val="Heading3"/>
      </w:pPr>
      <w:r>
        <w:t xml:space="preserve">Stopping Work</w:t>
      </w:r>
    </w:p>
    <w:p>
      <w:pPr>
        <w:pStyle w:val="SourceCode"/>
      </w:pPr>
      <w:r>
        <w:rPr>
          <w:rStyle w:val="CommentTok"/>
        </w:rPr>
        <w:t xml:space="preserve"># Stop services (optional - keeps Supabase running)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dev:stop</w:t>
      </w:r>
      <w:r>
        <w:br/>
      </w:r>
      <w:r>
        <w:br/>
      </w:r>
      <w:r>
        <w:rPr>
          <w:rStyle w:val="CommentTok"/>
        </w:rPr>
        <w:t xml:space="preserve"># Or just stop Docker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dev:services:down</w:t>
      </w:r>
    </w:p>
    <w:bookmarkEnd w:id="16"/>
    <w:bookmarkEnd w:id="17"/>
    <w:bookmarkStart w:id="18" w:name="common-commands"/>
    <w:p>
      <w:pPr>
        <w:pStyle w:val="Heading2"/>
      </w:pPr>
      <w:r>
        <w:t xml:space="preserve">🛠️ Common Commands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db:migration          </w:t>
      </w:r>
      <w:r>
        <w:rPr>
          <w:rStyle w:val="CommentTok"/>
        </w:rPr>
        <w:t xml:space="preserve"># Create new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           </w:t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db:status             </w:t>
      </w:r>
      <w:r>
        <w:rPr>
          <w:rStyle w:val="CommentTok"/>
        </w:rPr>
        <w:t xml:space="preserve"># Check migration status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db:reset              </w:t>
      </w:r>
      <w:r>
        <w:rPr>
          <w:rStyle w:val="CommentTok"/>
        </w:rPr>
        <w:t xml:space="preserve"># Reset database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data)</w:t>
      </w:r>
      <w:r>
        <w:br/>
      </w:r>
      <w:r>
        <w:br/>
      </w:r>
      <w:r>
        <w:rPr>
          <w:rStyle w:val="CommentTok"/>
        </w:rPr>
        <w:t xml:space="preserve">#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dev:start             </w:t>
      </w: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dev:stop              </w:t>
      </w: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          </w:t>
      </w:r>
      <w:r>
        <w:rPr>
          <w:rStyle w:val="CommentTok"/>
        </w:rPr>
        <w:t xml:space="preserve"># Start Docker services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dev:services:down     </w:t>
      </w:r>
      <w:r>
        <w:rPr>
          <w:rStyle w:val="CommentTok"/>
        </w:rPr>
        <w:t xml:space="preserve"># Stop Docker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dev:services:logs     </w:t>
      </w:r>
      <w:r>
        <w:rPr>
          <w:rStyle w:val="CommentTok"/>
        </w:rPr>
        <w:t xml:space="preserve"># View service logs</w:t>
      </w:r>
      <w:r>
        <w:br/>
      </w:r>
      <w:r>
        <w:br/>
      </w: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Start Next.js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</w:t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</w:t>
      </w:r>
      <w:r>
        <w:rPr>
          <w:rStyle w:val="CommentTok"/>
        </w:rPr>
        <w:t xml:space="preserve"># Run linter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      </w:t>
      </w:r>
      <w:r>
        <w:rPr>
          <w:rStyle w:val="CommentTok"/>
        </w:rPr>
        <w:t xml:space="preserve"># Run tests</w:t>
      </w:r>
    </w:p>
    <w:bookmarkEnd w:id="18"/>
    <w:bookmarkStart w:id="23" w:name="troubleshooting"/>
    <w:p>
      <w:pPr>
        <w:pStyle w:val="Heading2"/>
      </w:pPr>
      <w:r>
        <w:t xml:space="preserve">🔧 Troubleshooting</w:t>
      </w:r>
    </w:p>
    <w:bookmarkStart w:id="19" w:name="port-already-in-use"/>
    <w:p>
      <w:pPr>
        <w:pStyle w:val="Heading3"/>
      </w:pPr>
      <w:r>
        <w:t xml:space="preserve">Port Already in Use</w:t>
      </w:r>
    </w:p>
    <w:p>
      <w:pPr>
        <w:pStyle w:val="SourceCode"/>
      </w:pPr>
      <w:r>
        <w:rPr>
          <w:rStyle w:val="CommentTok"/>
        </w:rPr>
        <w:t xml:space="preserve"># Find what's using the port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:54321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:54322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:6379</w:t>
      </w:r>
      <w:r>
        <w:br/>
      </w:r>
      <w:r>
        <w:br/>
      </w:r>
      <w:r>
        <w:rPr>
          <w:rStyle w:val="CommentTok"/>
        </w:rPr>
        <w:t xml:space="preserve"># Kill the process or change ports in config files</w:t>
      </w:r>
    </w:p>
    <w:bookmarkEnd w:id="19"/>
    <w:bookmarkStart w:id="20" w:name="services-wont-start"/>
    <w:p>
      <w:pPr>
        <w:pStyle w:val="Heading3"/>
      </w:pPr>
      <w:r>
        <w:t xml:space="preserve">Services Won’t Start</w:t>
      </w:r>
    </w:p>
    <w:p>
      <w:pPr>
        <w:pStyle w:val="SourceCode"/>
      </w:pPr>
      <w:r>
        <w:rPr>
          <w:rStyle w:val="CommentTok"/>
        </w:rPr>
        <w:t xml:space="preserve"># Check Docker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Check service logs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dev:services:logs</w:t>
      </w:r>
      <w:r>
        <w:br/>
      </w:r>
      <w:r>
        <w:br/>
      </w:r>
      <w:r>
        <w:rPr>
          <w:rStyle w:val="CommentTok"/>
        </w:rPr>
        <w:t xml:space="preserve"># Restart everything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dev:stop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dev:start</w:t>
      </w:r>
    </w:p>
    <w:bookmarkEnd w:id="20"/>
    <w:bookmarkStart w:id="21" w:name="database-issues"/>
    <w:p>
      <w:pPr>
        <w:pStyle w:val="Heading3"/>
      </w:pPr>
      <w:r>
        <w:t xml:space="preserve">Database Issues</w:t>
      </w:r>
    </w:p>
    <w:p>
      <w:pPr>
        <w:pStyle w:val="SourceCode"/>
      </w:pPr>
      <w:r>
        <w:rPr>
          <w:rStyle w:val="CommentTok"/>
        </w:rPr>
        <w:t xml:space="preserve"># Check Supabase status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status</w:t>
      </w:r>
      <w:r>
        <w:br/>
      </w:r>
      <w:r>
        <w:br/>
      </w:r>
      <w:r>
        <w:rPr>
          <w:rStyle w:val="CommentTok"/>
        </w:rPr>
        <w:t xml:space="preserve"># View Supabase logs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logs</w:t>
      </w:r>
      <w:r>
        <w:br/>
      </w:r>
      <w:r>
        <w:br/>
      </w:r>
      <w:r>
        <w:rPr>
          <w:rStyle w:val="CommentTok"/>
        </w:rPr>
        <w:t xml:space="preserve"># Reset database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all data)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db:reset</w:t>
      </w:r>
    </w:p>
    <w:bookmarkEnd w:id="21"/>
    <w:bookmarkStart w:id="22" w:name="redis-connection-issues"/>
    <w:p>
      <w:pPr>
        <w:pStyle w:val="Heading3"/>
      </w:pPr>
      <w:r>
        <w:t xml:space="preserve">Redis Connection Issues</w:t>
      </w:r>
    </w:p>
    <w:p>
      <w:pPr>
        <w:pStyle w:val="SourceCode"/>
      </w:pPr>
      <w:r>
        <w:rPr>
          <w:rStyle w:val="CommentTok"/>
        </w:rPr>
        <w:t xml:space="preserve"># Check Redis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# Restart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restart redis</w:t>
      </w:r>
      <w:r>
        <w:br/>
      </w:r>
      <w:r>
        <w:br/>
      </w:r>
      <w:r>
        <w:rPr>
          <w:rStyle w:val="CommentTok"/>
        </w:rPr>
        <w:t xml:space="preserve"># Test Redis connection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dev-redis-password ping</w:t>
      </w:r>
    </w:p>
    <w:bookmarkEnd w:id="22"/>
    <w:bookmarkEnd w:id="23"/>
    <w:bookmarkStart w:id="25" w:name="more-information"/>
    <w:p>
      <w:pPr>
        <w:pStyle w:val="Heading2"/>
      </w:pPr>
      <w:r>
        <w:t xml:space="preserve">📚 More Information</w:t>
      </w:r>
    </w:p>
    <w:p>
      <w:pPr>
        <w:pStyle w:val="FirstParagraph"/>
      </w:pPr>
      <w:r>
        <w:t xml:space="preserve">For detailed setup instructions, see</w:t>
      </w:r>
      <w:r>
        <w:t xml:space="preserve"> </w:t>
      </w:r>
      <w:hyperlink r:id="rId24">
        <w:r>
          <w:rPr>
            <w:rStyle w:val="Hyperlink"/>
          </w:rPr>
          <w:t xml:space="preserve">DEVELOPMENT_SETUP.md</w:t>
        </w:r>
      </w:hyperlink>
    </w:p>
    <w:bookmarkEnd w:id="25"/>
    <w:bookmarkStart w:id="26" w:name="tips"/>
    <w:p>
      <w:pPr>
        <w:pStyle w:val="Heading2"/>
      </w:pPr>
      <w:r>
        <w:t xml:space="preserve">💡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Supabase running</w:t>
      </w:r>
      <w:r>
        <w:t xml:space="preserve"> </w:t>
      </w:r>
      <w:r>
        <w:t xml:space="preserve">- It’s faster to leave it running between sessions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Supabase Studio</w:t>
      </w:r>
      <w:r>
        <w:t xml:space="preserve"> </w:t>
      </w:r>
      <w:r>
        <w:t xml:space="preserve">- Great for viewing data and testing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logs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npm run dev:services:logs</w:t>
      </w:r>
      <w:r>
        <w:t xml:space="preserve"> </w:t>
      </w:r>
      <w:r>
        <w:t xml:space="preserve">to debug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before major changes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npm run db:backup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Coordinate migrations</w:t>
      </w:r>
      <w:r>
        <w:t xml:space="preserve"> </w:t>
      </w:r>
      <w:r>
        <w:t xml:space="preserve">- Communicate with team before running destructive operations</w:t>
      </w:r>
    </w:p>
    <w:bookmarkEnd w:id="26"/>
    <w:bookmarkStart w:id="27" w:name="need-help"/>
    <w:p>
      <w:pPr>
        <w:pStyle w:val="Heading2"/>
      </w:pPr>
      <w:r>
        <w:t xml:space="preserve">🆘 Need Help?</w:t>
      </w:r>
    </w:p>
    <w:p>
      <w:pPr>
        <w:pStyle w:val="Compact"/>
        <w:numPr>
          <w:ilvl w:val="0"/>
          <w:numId w:val="1003"/>
        </w:numPr>
      </w:pPr>
      <w:r>
        <w:t xml:space="preserve">Check the troubleshooting section</w:t>
      </w:r>
    </w:p>
    <w:p>
      <w:pPr>
        <w:pStyle w:val="Compact"/>
        <w:numPr>
          <w:ilvl w:val="0"/>
          <w:numId w:val="1003"/>
        </w:numPr>
      </w:pPr>
      <w:r>
        <w:t xml:space="preserve">Review</w:t>
      </w:r>
      <w:r>
        <w:t xml:space="preserve"> </w:t>
      </w:r>
      <w:hyperlink r:id="rId24">
        <w:r>
          <w:rPr>
            <w:rStyle w:val="Hyperlink"/>
          </w:rPr>
          <w:t xml:space="preserve">DEVELOPMENT_SETUP.md</w:t>
        </w:r>
      </w:hyperlink>
    </w:p>
    <w:p>
      <w:pPr>
        <w:pStyle w:val="Compact"/>
        <w:numPr>
          <w:ilvl w:val="0"/>
          <w:numId w:val="1003"/>
        </w:numPr>
      </w:pPr>
      <w:r>
        <w:t xml:space="preserve">Check service logs</w:t>
      </w:r>
    </w:p>
    <w:p>
      <w:pPr>
        <w:pStyle w:val="Compact"/>
        <w:numPr>
          <w:ilvl w:val="0"/>
          <w:numId w:val="1003"/>
        </w:numPr>
      </w:pPr>
      <w:r>
        <w:t xml:space="preserve">Ask in team chat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/DEVELOPMENT_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DEVELOPMENT_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