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94AD4" w14:textId="57980D9E" w:rsidR="00AE024E" w:rsidRDefault="00DB508A" w:rsidP="00DB508A">
      <w:pPr>
        <w:pStyle w:val="Heading1"/>
        <w:jc w:val="center"/>
      </w:pPr>
      <w:r>
        <w:t>You Put a Hex on Me</w:t>
      </w:r>
    </w:p>
    <w:p w14:paraId="7F4F3F1C" w14:textId="1E3517C6" w:rsidR="00DB508A" w:rsidRPr="00DB508A" w:rsidRDefault="00DB508A" w:rsidP="00DB508A">
      <w:pPr>
        <w:rPr>
          <w:rFonts w:ascii="Arial" w:hAnsi="Arial" w:cs="Arial"/>
          <w:sz w:val="24"/>
          <w:szCs w:val="24"/>
        </w:rPr>
      </w:pPr>
    </w:p>
    <w:p w14:paraId="36910BC7" w14:textId="2276FB9D" w:rsidR="00DB508A" w:rsidRDefault="00DB508A" w:rsidP="00DB508A">
      <w:pPr>
        <w:rPr>
          <w:rFonts w:ascii="Arial" w:hAnsi="Arial" w:cs="Arial"/>
          <w:sz w:val="24"/>
          <w:szCs w:val="24"/>
        </w:rPr>
      </w:pPr>
      <w:r w:rsidRPr="00DB508A">
        <w:rPr>
          <w:rFonts w:ascii="Arial" w:hAnsi="Arial" w:cs="Arial"/>
          <w:sz w:val="24"/>
          <w:szCs w:val="24"/>
        </w:rPr>
        <w:t xml:space="preserve">Your task is to write </w:t>
      </w:r>
      <w:r>
        <w:rPr>
          <w:rFonts w:ascii="Arial" w:hAnsi="Arial" w:cs="Arial"/>
          <w:sz w:val="24"/>
          <w:szCs w:val="24"/>
        </w:rPr>
        <w:t>a hexadecimal convertor.  Your method should take a string as input and covert that string from a hexadecimal value to a normal decimal number.</w:t>
      </w:r>
    </w:p>
    <w:p w14:paraId="499F6936" w14:textId="34B5C13A" w:rsidR="00DB508A" w:rsidRDefault="00DB508A" w:rsidP="00DB5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code must use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it’s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own method and maths for conversion rather than using the built in C# convertors.</w:t>
      </w:r>
    </w:p>
    <w:p w14:paraId="702993E2" w14:textId="7AC1C5A4" w:rsidR="00DB508A" w:rsidRDefault="00DB508A" w:rsidP="00DB5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</w:t>
      </w:r>
    </w:p>
    <w:p w14:paraId="25A4DAE6" w14:textId="324CF416" w:rsidR="00DB508A" w:rsidRDefault="00DB508A" w:rsidP="00DB5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Hexadecimal is a base 16 numbering system common in computing.  In hexadecimal 10 is equal to 16, and 20 is equal to 32 (2 x 16).  The letters A-F are taken to represent the numbers 10-15, therefore in hexadecimal 1A is equal to 26 (16 + 10) and FF is equal to 255 ((15 x 16) + 15).  </w:t>
      </w:r>
      <w:r w:rsidR="00C3270B">
        <w:rPr>
          <w:rFonts w:ascii="Arial" w:hAnsi="Arial" w:cs="Arial"/>
          <w:sz w:val="24"/>
          <w:szCs w:val="24"/>
        </w:rPr>
        <w:t xml:space="preserve">Similarly, </w:t>
      </w:r>
      <w:r>
        <w:rPr>
          <w:rFonts w:ascii="Arial" w:hAnsi="Arial" w:cs="Arial"/>
          <w:sz w:val="24"/>
          <w:szCs w:val="24"/>
        </w:rPr>
        <w:t>100 or 0100 (see below) is equal to 256 as it is 16 x 16 rather than the decimal 10 x 10.</w:t>
      </w:r>
    </w:p>
    <w:p w14:paraId="608E3B03" w14:textId="3BC2AA45" w:rsidR="00DB508A" w:rsidRDefault="00DB508A" w:rsidP="00DB5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numbers are normally expressed in pair with a leading zero if needed.  For example, 0A, 0F14 etc.</w:t>
      </w:r>
    </w:p>
    <w:p w14:paraId="360AF33E" w14:textId="5D226F55" w:rsidR="00DB508A" w:rsidRDefault="00DB508A" w:rsidP="00DB508A">
      <w:pPr>
        <w:rPr>
          <w:rFonts w:ascii="Arial" w:hAnsi="Arial" w:cs="Arial"/>
          <w:sz w:val="24"/>
          <w:szCs w:val="24"/>
        </w:rPr>
      </w:pPr>
    </w:p>
    <w:p w14:paraId="0D15F99B" w14:textId="1F156E1A" w:rsidR="00DB508A" w:rsidRDefault="00DB508A" w:rsidP="00DB508A">
      <w:pPr>
        <w:rPr>
          <w:rFonts w:ascii="Arial" w:hAnsi="Arial" w:cs="Arial"/>
          <w:sz w:val="24"/>
          <w:szCs w:val="24"/>
        </w:rPr>
      </w:pPr>
    </w:p>
    <w:p w14:paraId="142D972B" w14:textId="340CF72E" w:rsidR="00DB508A" w:rsidRDefault="00DB508A" w:rsidP="00DB508A">
      <w:pPr>
        <w:rPr>
          <w:rFonts w:ascii="Arial" w:hAnsi="Arial" w:cs="Arial"/>
          <w:sz w:val="24"/>
          <w:szCs w:val="24"/>
        </w:rPr>
      </w:pPr>
    </w:p>
    <w:p w14:paraId="70738024" w14:textId="1A07DC84" w:rsidR="00DB508A" w:rsidRDefault="00DB508A" w:rsidP="00DB508A">
      <w:pPr>
        <w:rPr>
          <w:rFonts w:ascii="Arial" w:hAnsi="Arial" w:cs="Arial"/>
          <w:sz w:val="24"/>
          <w:szCs w:val="24"/>
        </w:rPr>
      </w:pPr>
    </w:p>
    <w:p w14:paraId="3AA37C1C" w14:textId="2CDD14F1" w:rsidR="00DB508A" w:rsidRDefault="00DB508A" w:rsidP="00DB508A">
      <w:pPr>
        <w:rPr>
          <w:rFonts w:ascii="Arial" w:hAnsi="Arial" w:cs="Arial"/>
          <w:sz w:val="24"/>
          <w:szCs w:val="24"/>
        </w:rPr>
      </w:pPr>
    </w:p>
    <w:p w14:paraId="38792211" w14:textId="6CF7A4E2" w:rsidR="00DB508A" w:rsidRDefault="00DB508A" w:rsidP="00DB5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Hidden constraints:</w:t>
      </w:r>
    </w:p>
    <w:p w14:paraId="737D5501" w14:textId="6962707B" w:rsidR="00DB508A" w:rsidRDefault="00DB508A" w:rsidP="00DB50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allow range of 00 to FFFF</w:t>
      </w:r>
    </w:p>
    <w:p w14:paraId="00821958" w14:textId="694AC6D2" w:rsidR="00DB508A" w:rsidRDefault="00DB508A" w:rsidP="00DB50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 cope with leading zero</w:t>
      </w:r>
    </w:p>
    <w:p w14:paraId="74BA667D" w14:textId="77777777" w:rsidR="00DB508A" w:rsidRPr="00DB508A" w:rsidRDefault="00DB508A" w:rsidP="00DB50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sectPr w:rsidR="00DB508A" w:rsidRPr="00DB5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2015D"/>
    <w:multiLevelType w:val="hybridMultilevel"/>
    <w:tmpl w:val="DB54E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8A"/>
    <w:rsid w:val="00AE024E"/>
    <w:rsid w:val="00C3270B"/>
    <w:rsid w:val="00DB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051C"/>
  <w15:chartTrackingRefBased/>
  <w15:docId w15:val="{689A0263-E0E3-4C54-805D-8A666696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5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Clark</dc:creator>
  <cp:keywords/>
  <dc:description/>
  <cp:lastModifiedBy>Christopher Clark</cp:lastModifiedBy>
  <cp:revision>1</cp:revision>
  <dcterms:created xsi:type="dcterms:W3CDTF">2020-10-06T10:37:00Z</dcterms:created>
  <dcterms:modified xsi:type="dcterms:W3CDTF">2020-10-06T10:48:00Z</dcterms:modified>
</cp:coreProperties>
</file>