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3C7EB" w14:textId="77777777" w:rsidR="004A45CB" w:rsidRPr="004A45CB" w:rsidRDefault="004A45CB" w:rsidP="004A45CB">
      <w:pPr>
        <w:rPr>
          <w:rFonts w:eastAsia="Times New Roman" w:cs="Times New Roman"/>
          <w:color w:val="0000FF"/>
          <w:sz w:val="22"/>
          <w:szCs w:val="22"/>
          <w:u w:val="single"/>
        </w:rPr>
      </w:pPr>
      <w:r w:rsidRPr="004A45CB">
        <w:rPr>
          <w:rFonts w:eastAsia="Times New Roman" w:cs="Times New Roman"/>
          <w:sz w:val="22"/>
          <w:szCs w:val="22"/>
        </w:rPr>
        <w:fldChar w:fldCharType="begin"/>
      </w:r>
      <w:r w:rsidRPr="004A45CB">
        <w:rPr>
          <w:rFonts w:eastAsia="Times New Roman" w:cs="Times New Roman"/>
          <w:sz w:val="22"/>
          <w:szCs w:val="22"/>
        </w:rPr>
        <w:instrText xml:space="preserve"> HYPERLINK "https://mfr.osf.io/assets/pdf/web/" \l "page=1" \o "Page 1" </w:instrText>
      </w:r>
      <w:r w:rsidRPr="004A45CB">
        <w:rPr>
          <w:rFonts w:eastAsia="Times New Roman" w:cs="Times New Roman"/>
          <w:sz w:val="22"/>
          <w:szCs w:val="22"/>
        </w:rPr>
      </w:r>
      <w:r w:rsidRPr="004A45CB">
        <w:rPr>
          <w:rFonts w:eastAsia="Times New Roman" w:cs="Times New Roman"/>
          <w:sz w:val="22"/>
          <w:szCs w:val="22"/>
        </w:rPr>
        <w:fldChar w:fldCharType="separate"/>
      </w:r>
    </w:p>
    <w:p w14:paraId="1B097816" w14:textId="77777777" w:rsidR="004A45CB" w:rsidRPr="004A45CB" w:rsidRDefault="004A45CB" w:rsidP="004A45CB">
      <w:pPr>
        <w:rPr>
          <w:sz w:val="22"/>
          <w:szCs w:val="22"/>
        </w:rPr>
      </w:pPr>
      <w:r w:rsidRPr="004A45CB">
        <w:rPr>
          <w:rFonts w:eastAsia="Times New Roman" w:cs="Times New Roman"/>
          <w:sz w:val="22"/>
          <w:szCs w:val="22"/>
        </w:rPr>
        <w:fldChar w:fldCharType="end"/>
      </w:r>
    </w:p>
    <w:p w14:paraId="5550A52E"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Primary research question: </w:t>
      </w:r>
    </w:p>
    <w:p w14:paraId="11DDB09A"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How does the election of Donald Trump as President of the United States </w:t>
      </w:r>
      <w:proofErr w:type="gramStart"/>
      <w:r w:rsidRPr="004A45CB">
        <w:rPr>
          <w:rFonts w:eastAsia="Times New Roman" w:cs="Times New Roman"/>
          <w:sz w:val="22"/>
          <w:szCs w:val="22"/>
        </w:rPr>
        <w:t>of</w:t>
      </w:r>
      <w:proofErr w:type="gramEnd"/>
      <w:r w:rsidRPr="004A45CB">
        <w:rPr>
          <w:rFonts w:eastAsia="Times New Roman" w:cs="Times New Roman"/>
          <w:sz w:val="22"/>
          <w:szCs w:val="22"/>
        </w:rPr>
        <w:t xml:space="preserve"> </w:t>
      </w:r>
    </w:p>
    <w:p w14:paraId="00CCC417"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America change the norms about the expression of prejudice in the United States? And does this process depend</w:t>
      </w:r>
      <w:r w:rsidR="006D5094">
        <w:rPr>
          <w:rFonts w:eastAsia="Times New Roman" w:cs="Times New Roman"/>
          <w:sz w:val="22"/>
          <w:szCs w:val="22"/>
        </w:rPr>
        <w:t xml:space="preserve"> </w:t>
      </w:r>
      <w:r w:rsidRPr="004A45CB">
        <w:rPr>
          <w:rFonts w:eastAsia="Times New Roman" w:cs="Times New Roman"/>
          <w:sz w:val="22"/>
          <w:szCs w:val="22"/>
        </w:rPr>
        <w:t>on if people supported Hillary Clinton or Donald Trump?</w:t>
      </w:r>
    </w:p>
    <w:p w14:paraId="4A8B460D"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Hypothesis: </w:t>
      </w:r>
    </w:p>
    <w:p w14:paraId="5C0B3431"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We make no formal hypotheses, as we were not sure whether or not Trump or Clinton would win the election when we started. The study begins as an empirical description of the effect on prejudice-related beliefs and perceived norms surrounding the 2016 Presidential election.</w:t>
      </w:r>
    </w:p>
    <w:p w14:paraId="34DE2E71"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Design: </w:t>
      </w:r>
    </w:p>
    <w:p w14:paraId="4AA87B71"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Longitudinal panel study in which we recruited 400 participants (200 self-described Trump supporters, 200 self-described Clinton supporters) before the election, measured their own or perceived norms about prejudice, and will follow after the election, to see how prejudice and prejudice norms may change. These participants were recruited via Amazon’s Mechanical Turk. </w:t>
      </w:r>
    </w:p>
    <w:p w14:paraId="3C948873"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Wave 1: </w:t>
      </w:r>
    </w:p>
    <w:p w14:paraId="29437AEC"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We gave participants a list of social groups (see below). They were asked to either (a) rate how </w:t>
      </w:r>
      <w:bookmarkStart w:id="0" w:name="_GoBack"/>
      <w:bookmarkEnd w:id="0"/>
      <w:r w:rsidR="006D5094" w:rsidRPr="004A45CB">
        <w:rPr>
          <w:rFonts w:eastAsia="Times New Roman" w:cs="Times New Roman"/>
          <w:sz w:val="22"/>
          <w:szCs w:val="22"/>
        </w:rPr>
        <w:t xml:space="preserve">they </w:t>
      </w:r>
      <w:r w:rsidR="006D5094">
        <w:rPr>
          <w:rFonts w:eastAsia="Times New Roman" w:cs="Times New Roman"/>
          <w:sz w:val="22"/>
          <w:szCs w:val="22"/>
        </w:rPr>
        <w:t>personally</w:t>
      </w:r>
      <w:r w:rsidRPr="004A45CB">
        <w:rPr>
          <w:rFonts w:eastAsia="Times New Roman" w:cs="Times New Roman"/>
          <w:sz w:val="22"/>
          <w:szCs w:val="22"/>
        </w:rPr>
        <w:t xml:space="preserve"> feel</w:t>
      </w:r>
      <w:r w:rsidR="006D5094">
        <w:rPr>
          <w:rFonts w:eastAsia="Times New Roman" w:cs="Times New Roman"/>
          <w:sz w:val="22"/>
          <w:szCs w:val="22"/>
        </w:rPr>
        <w:t xml:space="preserve"> </w:t>
      </w:r>
      <w:r w:rsidRPr="004A45CB">
        <w:rPr>
          <w:rFonts w:eastAsia="Times New Roman" w:cs="Times New Roman"/>
          <w:sz w:val="22"/>
          <w:szCs w:val="22"/>
        </w:rPr>
        <w:t xml:space="preserve">about those groups, or (b) rate how socially acceptable they believe it is to express the </w:t>
      </w:r>
      <w:proofErr w:type="gramStart"/>
      <w:r w:rsidRPr="004A45CB">
        <w:rPr>
          <w:rFonts w:eastAsia="Times New Roman" w:cs="Times New Roman"/>
          <w:sz w:val="22"/>
          <w:szCs w:val="22"/>
        </w:rPr>
        <w:t xml:space="preserve">prejudice </w:t>
      </w:r>
      <w:r w:rsidR="006D5094">
        <w:rPr>
          <w:rFonts w:eastAsia="Times New Roman" w:cs="Times New Roman"/>
          <w:sz w:val="22"/>
          <w:szCs w:val="22"/>
        </w:rPr>
        <w:t xml:space="preserve"> </w:t>
      </w:r>
      <w:r w:rsidRPr="004A45CB">
        <w:rPr>
          <w:rFonts w:eastAsia="Times New Roman" w:cs="Times New Roman"/>
          <w:sz w:val="22"/>
          <w:szCs w:val="22"/>
        </w:rPr>
        <w:t>in</w:t>
      </w:r>
      <w:proofErr w:type="gramEnd"/>
      <w:r w:rsidRPr="004A45CB">
        <w:rPr>
          <w:rFonts w:eastAsia="Times New Roman" w:cs="Times New Roman"/>
          <w:sz w:val="22"/>
          <w:szCs w:val="22"/>
        </w:rPr>
        <w:t xml:space="preserve"> America.</w:t>
      </w:r>
      <w:r w:rsidR="006D5094">
        <w:rPr>
          <w:rFonts w:eastAsia="Times New Roman" w:cs="Times New Roman"/>
          <w:sz w:val="22"/>
          <w:szCs w:val="22"/>
        </w:rPr>
        <w:t xml:space="preserve"> </w:t>
      </w:r>
      <w:r w:rsidR="006D5094" w:rsidRPr="004A45CB">
        <w:rPr>
          <w:rFonts w:eastAsia="Times New Roman" w:cs="Times New Roman"/>
          <w:sz w:val="22"/>
          <w:szCs w:val="22"/>
        </w:rPr>
        <w:t xml:space="preserve"> </w:t>
      </w:r>
      <w:r w:rsidRPr="004A45CB">
        <w:rPr>
          <w:rFonts w:eastAsia="Times New Roman" w:cs="Times New Roman"/>
          <w:sz w:val="22"/>
          <w:szCs w:val="22"/>
        </w:rPr>
        <w:t>We will run a series of 2 (candidate: Hillary vs. Trump) x 2 (question: self vs. norm) between-</w:t>
      </w:r>
      <w:proofErr w:type="gramStart"/>
      <w:r w:rsidRPr="004A45CB">
        <w:rPr>
          <w:rFonts w:eastAsia="Times New Roman" w:cs="Times New Roman"/>
          <w:sz w:val="22"/>
          <w:szCs w:val="22"/>
        </w:rPr>
        <w:t>subjects</w:t>
      </w:r>
      <w:proofErr w:type="gramEnd"/>
      <w:r w:rsidRPr="004A45CB">
        <w:rPr>
          <w:rFonts w:eastAsia="Times New Roman" w:cs="Times New Roman"/>
          <w:sz w:val="22"/>
          <w:szCs w:val="22"/>
        </w:rPr>
        <w:t xml:space="preserve"> analysis </w:t>
      </w:r>
      <w:r w:rsidR="006D5094">
        <w:rPr>
          <w:rFonts w:eastAsia="Times New Roman" w:cs="Times New Roman"/>
          <w:sz w:val="22"/>
          <w:szCs w:val="22"/>
        </w:rPr>
        <w:t xml:space="preserve">of </w:t>
      </w:r>
      <w:r w:rsidRPr="004A45CB">
        <w:rPr>
          <w:rFonts w:eastAsia="Times New Roman" w:cs="Times New Roman"/>
          <w:sz w:val="22"/>
          <w:szCs w:val="22"/>
        </w:rPr>
        <w:t xml:space="preserve">variance (ANOVA) on all measures of prejudice. If we decide to look at an individual prejudice against a specific group, we will set a critical value </w:t>
      </w:r>
      <w:proofErr w:type="gramStart"/>
      <w:r w:rsidRPr="004A45CB">
        <w:rPr>
          <w:rFonts w:eastAsia="Times New Roman" w:cs="Times New Roman"/>
          <w:sz w:val="22"/>
          <w:szCs w:val="22"/>
        </w:rPr>
        <w:t xml:space="preserve">of </w:t>
      </w:r>
      <w:r w:rsidR="006D5094">
        <w:rPr>
          <w:rFonts w:eastAsia="Times New Roman" w:cs="Times New Roman"/>
          <w:sz w:val="22"/>
          <w:szCs w:val="22"/>
        </w:rPr>
        <w:t xml:space="preserve"> </w:t>
      </w:r>
      <w:r w:rsidRPr="004A45CB">
        <w:rPr>
          <w:rFonts w:eastAsia="Times New Roman" w:cs="Times New Roman"/>
          <w:sz w:val="22"/>
          <w:szCs w:val="22"/>
        </w:rPr>
        <w:t>p</w:t>
      </w:r>
      <w:proofErr w:type="gramEnd"/>
      <w:r w:rsidRPr="004A45CB">
        <w:rPr>
          <w:rFonts w:eastAsia="Times New Roman" w:cs="Times New Roman"/>
          <w:sz w:val="22"/>
          <w:szCs w:val="22"/>
        </w:rPr>
        <w:t xml:space="preserve"> &lt; .01.</w:t>
      </w:r>
    </w:p>
    <w:p w14:paraId="1CCF6CBA"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Our plan is to perform an exploratory factor analysis (EFA) on these groups. We plan on finding a factor that is “Trump-related” prejudices (e.g., Mexicans, Muslims, immigrants). We will determine number of factors based on a </w:t>
      </w:r>
      <w:proofErr w:type="spellStart"/>
      <w:r w:rsidRPr="004A45CB">
        <w:rPr>
          <w:rFonts w:eastAsia="Times New Roman" w:cs="Times New Roman"/>
          <w:sz w:val="22"/>
          <w:szCs w:val="22"/>
        </w:rPr>
        <w:t>scree</w:t>
      </w:r>
      <w:proofErr w:type="spellEnd"/>
      <w:r w:rsidRPr="004A45CB">
        <w:rPr>
          <w:rFonts w:eastAsia="Times New Roman" w:cs="Times New Roman"/>
          <w:sz w:val="22"/>
          <w:szCs w:val="22"/>
        </w:rPr>
        <w:t xml:space="preserve"> plot elbow and a parallel analysis, and we will run a factor analysis using principal axis factoring and an oblique rotation.</w:t>
      </w:r>
    </w:p>
    <w:p w14:paraId="5C8AEFDD"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We will conduct the same ANOVAs for the scales (based on unit weighting) that we find from the EFA.</w:t>
      </w:r>
    </w:p>
    <w:p w14:paraId="5920D863"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We also ask participants demographics questions, including their political identification, how they hear about the news, age, gender, race, etc. We do not intend to use them as covariates, but we will generate a correlation matrix between the </w:t>
      </w:r>
    </w:p>
    <w:p w14:paraId="5C1A2568"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Wave 2: </w:t>
      </w:r>
    </w:p>
    <w:p w14:paraId="7219DFA5"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Participants will be contacted after the election to again fill out the same scales they did before (norm or </w:t>
      </w:r>
      <w:r w:rsidR="006D5094" w:rsidRPr="004A45CB">
        <w:rPr>
          <w:rFonts w:eastAsia="Times New Roman" w:cs="Times New Roman"/>
          <w:sz w:val="22"/>
          <w:szCs w:val="22"/>
        </w:rPr>
        <w:t>self-judgments</w:t>
      </w:r>
      <w:r w:rsidRPr="004A45CB">
        <w:rPr>
          <w:rFonts w:eastAsia="Times New Roman" w:cs="Times New Roman"/>
          <w:sz w:val="22"/>
          <w:szCs w:val="22"/>
        </w:rPr>
        <w:t xml:space="preserve"> of these groups). We will analyze responses using a 2 (time: before vs. election) x 2 (candidate: Hillary vs. Trump) x 2 (question: self vs. norm) mixed ANOVA with the first factor within-subjects and the latter two between-subjects. Any analyses we run with continuous predictors that we measured (e.g., political identification) will be done in multilevel modeling.</w:t>
      </w:r>
    </w:p>
    <w:p w14:paraId="65A5A71D"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We also plan on conducting a longitudinal </w:t>
      </w:r>
      <w:proofErr w:type="spellStart"/>
      <w:r w:rsidRPr="004A45CB">
        <w:rPr>
          <w:rFonts w:eastAsia="Times New Roman" w:cs="Times New Roman"/>
          <w:sz w:val="22"/>
          <w:szCs w:val="22"/>
        </w:rPr>
        <w:t>multisample</w:t>
      </w:r>
      <w:proofErr w:type="spellEnd"/>
      <w:r w:rsidRPr="004A45CB">
        <w:rPr>
          <w:rFonts w:eastAsia="Times New Roman" w:cs="Times New Roman"/>
          <w:sz w:val="22"/>
          <w:szCs w:val="22"/>
        </w:rPr>
        <w:t xml:space="preserve"> confirmatory factor analysis to test for invariances in the</w:t>
      </w:r>
      <w:r w:rsidR="006D5094">
        <w:rPr>
          <w:rFonts w:eastAsia="Times New Roman" w:cs="Times New Roman"/>
          <w:sz w:val="22"/>
          <w:szCs w:val="22"/>
        </w:rPr>
        <w:t xml:space="preserve"> </w:t>
      </w:r>
      <w:r w:rsidRPr="004A45CB">
        <w:rPr>
          <w:rFonts w:eastAsia="Times New Roman" w:cs="Times New Roman"/>
          <w:sz w:val="22"/>
          <w:szCs w:val="22"/>
        </w:rPr>
        <w:t xml:space="preserve">prejudice factor structure over time; does the underlying structure of prejudices change depending if </w:t>
      </w:r>
      <w:r w:rsidR="006D5094" w:rsidRPr="004A45CB">
        <w:rPr>
          <w:rFonts w:eastAsia="Times New Roman" w:cs="Times New Roman"/>
          <w:sz w:val="22"/>
          <w:szCs w:val="22"/>
        </w:rPr>
        <w:t xml:space="preserve">we </w:t>
      </w:r>
      <w:r w:rsidR="006D5094">
        <w:rPr>
          <w:rFonts w:eastAsia="Times New Roman" w:cs="Times New Roman"/>
          <w:sz w:val="22"/>
          <w:szCs w:val="22"/>
        </w:rPr>
        <w:t>measured</w:t>
      </w:r>
      <w:r w:rsidRPr="004A45CB">
        <w:rPr>
          <w:rFonts w:eastAsia="Times New Roman" w:cs="Times New Roman"/>
          <w:sz w:val="22"/>
          <w:szCs w:val="22"/>
        </w:rPr>
        <w:t xml:space="preserve"> prejudice before or after the election?</w:t>
      </w:r>
    </w:p>
    <w:p w14:paraId="1F08EC36"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 xml:space="preserve">We will also ask people how satisfied they are with Trump’s election, their mood, their perceived future of </w:t>
      </w:r>
      <w:r w:rsidR="006D5094" w:rsidRPr="004A45CB">
        <w:rPr>
          <w:rFonts w:eastAsia="Times New Roman" w:cs="Times New Roman"/>
          <w:sz w:val="22"/>
          <w:szCs w:val="22"/>
        </w:rPr>
        <w:t xml:space="preserve">the </w:t>
      </w:r>
      <w:r w:rsidR="006D5094">
        <w:rPr>
          <w:rFonts w:eastAsia="Times New Roman" w:cs="Times New Roman"/>
          <w:sz w:val="22"/>
          <w:szCs w:val="22"/>
        </w:rPr>
        <w:t>United</w:t>
      </w:r>
      <w:r w:rsidRPr="004A45CB">
        <w:rPr>
          <w:rFonts w:eastAsia="Times New Roman" w:cs="Times New Roman"/>
          <w:sz w:val="22"/>
          <w:szCs w:val="22"/>
        </w:rPr>
        <w:t xml:space="preserve"> States, as well as who they actually voted for.</w:t>
      </w:r>
    </w:p>
    <w:p w14:paraId="345AA3F1" w14:textId="77777777" w:rsidR="004A45CB" w:rsidRPr="004A45CB" w:rsidRDefault="004A45CB" w:rsidP="006D5094">
      <w:pPr>
        <w:spacing w:after="120"/>
        <w:rPr>
          <w:rFonts w:eastAsia="Times New Roman" w:cs="Times New Roman"/>
          <w:b/>
          <w:sz w:val="22"/>
          <w:szCs w:val="22"/>
        </w:rPr>
      </w:pPr>
      <w:r w:rsidRPr="004A45CB">
        <w:rPr>
          <w:rFonts w:eastAsia="Times New Roman" w:cs="Times New Roman"/>
          <w:b/>
          <w:sz w:val="22"/>
          <w:szCs w:val="22"/>
        </w:rPr>
        <w:t xml:space="preserve">List of social groups: </w:t>
      </w:r>
    </w:p>
    <w:p w14:paraId="1450239A" w14:textId="77777777" w:rsidR="004A45CB" w:rsidRPr="004A45CB" w:rsidRDefault="004A45CB" w:rsidP="006D5094">
      <w:pPr>
        <w:spacing w:after="120"/>
        <w:rPr>
          <w:rFonts w:eastAsia="Times New Roman" w:cs="Times New Roman"/>
          <w:sz w:val="22"/>
          <w:szCs w:val="22"/>
        </w:rPr>
      </w:pPr>
      <w:r w:rsidRPr="004A45CB">
        <w:rPr>
          <w:rFonts w:eastAsia="Times New Roman" w:cs="Times New Roman"/>
          <w:sz w:val="22"/>
          <w:szCs w:val="22"/>
        </w:rPr>
        <w:t>Muslims, fat people, immigrants, Mexicans, women considering an abortion, politicians, socialists, drug dealers, atheists, rich people, people who cheat on their taxes, porn stars, Canadians, alcoholics, members of the National Rifle Association, car salesmen, lazy people, Asian Americans, disabled people.</w:t>
      </w:r>
    </w:p>
    <w:p w14:paraId="6172969F" w14:textId="77777777" w:rsidR="00160962" w:rsidRPr="004A45CB" w:rsidRDefault="00160962" w:rsidP="006D5094">
      <w:pPr>
        <w:spacing w:after="120"/>
        <w:rPr>
          <w:sz w:val="22"/>
          <w:szCs w:val="22"/>
        </w:rPr>
      </w:pPr>
    </w:p>
    <w:p w14:paraId="04093D23" w14:textId="77777777" w:rsidR="006D5094" w:rsidRDefault="006D5094"/>
    <w:sectPr w:rsidR="006D5094" w:rsidSect="004A45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CB"/>
    <w:rsid w:val="00055EB0"/>
    <w:rsid w:val="001240FA"/>
    <w:rsid w:val="00160962"/>
    <w:rsid w:val="004A45CB"/>
    <w:rsid w:val="006D50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3DAF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5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684366">
      <w:bodyDiv w:val="1"/>
      <w:marLeft w:val="0"/>
      <w:marRight w:val="0"/>
      <w:marTop w:val="0"/>
      <w:marBottom w:val="0"/>
      <w:divBdr>
        <w:top w:val="none" w:sz="0" w:space="0" w:color="auto"/>
        <w:left w:val="none" w:sz="0" w:space="0" w:color="auto"/>
        <w:bottom w:val="none" w:sz="0" w:space="0" w:color="auto"/>
        <w:right w:val="none" w:sz="0" w:space="0" w:color="auto"/>
      </w:divBdr>
      <w:divsChild>
        <w:div w:id="1227574361">
          <w:marLeft w:val="0"/>
          <w:marRight w:val="0"/>
          <w:marTop w:val="0"/>
          <w:marBottom w:val="0"/>
          <w:divBdr>
            <w:top w:val="none" w:sz="0" w:space="0" w:color="auto"/>
            <w:left w:val="none" w:sz="0" w:space="0" w:color="auto"/>
            <w:bottom w:val="none" w:sz="0" w:space="0" w:color="auto"/>
            <w:right w:val="none" w:sz="0" w:space="0" w:color="auto"/>
          </w:divBdr>
        </w:div>
        <w:div w:id="1868133903">
          <w:marLeft w:val="0"/>
          <w:marRight w:val="0"/>
          <w:marTop w:val="0"/>
          <w:marBottom w:val="0"/>
          <w:divBdr>
            <w:top w:val="none" w:sz="0" w:space="0" w:color="auto"/>
            <w:left w:val="none" w:sz="0" w:space="0" w:color="auto"/>
            <w:bottom w:val="none" w:sz="0" w:space="0" w:color="auto"/>
            <w:right w:val="none" w:sz="0" w:space="0" w:color="auto"/>
          </w:divBdr>
          <w:divsChild>
            <w:div w:id="2028286505">
              <w:marLeft w:val="0"/>
              <w:marRight w:val="0"/>
              <w:marTop w:val="0"/>
              <w:marBottom w:val="0"/>
              <w:divBdr>
                <w:top w:val="none" w:sz="0" w:space="0" w:color="auto"/>
                <w:left w:val="none" w:sz="0" w:space="0" w:color="auto"/>
                <w:bottom w:val="none" w:sz="0" w:space="0" w:color="auto"/>
                <w:right w:val="none" w:sz="0" w:space="0" w:color="auto"/>
              </w:divBdr>
              <w:divsChild>
                <w:div w:id="1998485852">
                  <w:marLeft w:val="0"/>
                  <w:marRight w:val="0"/>
                  <w:marTop w:val="0"/>
                  <w:marBottom w:val="0"/>
                  <w:divBdr>
                    <w:top w:val="none" w:sz="0" w:space="0" w:color="auto"/>
                    <w:left w:val="none" w:sz="0" w:space="0" w:color="auto"/>
                    <w:bottom w:val="none" w:sz="0" w:space="0" w:color="auto"/>
                    <w:right w:val="none" w:sz="0" w:space="0" w:color="auto"/>
                  </w:divBdr>
                  <w:divsChild>
                    <w:div w:id="2141220291">
                      <w:marLeft w:val="0"/>
                      <w:marRight w:val="0"/>
                      <w:marTop w:val="0"/>
                      <w:marBottom w:val="0"/>
                      <w:divBdr>
                        <w:top w:val="none" w:sz="0" w:space="0" w:color="auto"/>
                        <w:left w:val="none" w:sz="0" w:space="0" w:color="auto"/>
                        <w:bottom w:val="none" w:sz="0" w:space="0" w:color="auto"/>
                        <w:right w:val="none" w:sz="0" w:space="0" w:color="auto"/>
                      </w:divBdr>
                      <w:divsChild>
                        <w:div w:id="1627658535">
                          <w:marLeft w:val="0"/>
                          <w:marRight w:val="0"/>
                          <w:marTop w:val="0"/>
                          <w:marBottom w:val="0"/>
                          <w:divBdr>
                            <w:top w:val="none" w:sz="0" w:space="0" w:color="auto"/>
                            <w:left w:val="none" w:sz="0" w:space="0" w:color="auto"/>
                            <w:bottom w:val="none" w:sz="0" w:space="0" w:color="auto"/>
                            <w:right w:val="none" w:sz="0" w:space="0" w:color="auto"/>
                          </w:divBdr>
                          <w:divsChild>
                            <w:div w:id="942541667">
                              <w:marLeft w:val="0"/>
                              <w:marRight w:val="0"/>
                              <w:marTop w:val="0"/>
                              <w:marBottom w:val="0"/>
                              <w:divBdr>
                                <w:top w:val="none" w:sz="0" w:space="0" w:color="auto"/>
                                <w:left w:val="none" w:sz="0" w:space="0" w:color="auto"/>
                                <w:bottom w:val="none" w:sz="0" w:space="0" w:color="auto"/>
                                <w:right w:val="none" w:sz="0" w:space="0" w:color="auto"/>
                              </w:divBdr>
                              <w:divsChild>
                                <w:div w:id="559756405">
                                  <w:marLeft w:val="0"/>
                                  <w:marRight w:val="0"/>
                                  <w:marTop w:val="0"/>
                                  <w:marBottom w:val="0"/>
                                  <w:divBdr>
                                    <w:top w:val="none" w:sz="0" w:space="0" w:color="auto"/>
                                    <w:left w:val="none" w:sz="0" w:space="0" w:color="auto"/>
                                    <w:bottom w:val="none" w:sz="0" w:space="0" w:color="auto"/>
                                    <w:right w:val="none" w:sz="0" w:space="0" w:color="auto"/>
                                  </w:divBdr>
                                </w:div>
                                <w:div w:id="55512552">
                                  <w:marLeft w:val="0"/>
                                  <w:marRight w:val="0"/>
                                  <w:marTop w:val="0"/>
                                  <w:marBottom w:val="0"/>
                                  <w:divBdr>
                                    <w:top w:val="none" w:sz="0" w:space="0" w:color="auto"/>
                                    <w:left w:val="none" w:sz="0" w:space="0" w:color="auto"/>
                                    <w:bottom w:val="none" w:sz="0" w:space="0" w:color="auto"/>
                                    <w:right w:val="none" w:sz="0" w:space="0" w:color="auto"/>
                                  </w:divBdr>
                                </w:div>
                                <w:div w:id="432551545">
                                  <w:marLeft w:val="0"/>
                                  <w:marRight w:val="0"/>
                                  <w:marTop w:val="0"/>
                                  <w:marBottom w:val="0"/>
                                  <w:divBdr>
                                    <w:top w:val="none" w:sz="0" w:space="0" w:color="auto"/>
                                    <w:left w:val="none" w:sz="0" w:space="0" w:color="auto"/>
                                    <w:bottom w:val="none" w:sz="0" w:space="0" w:color="auto"/>
                                    <w:right w:val="none" w:sz="0" w:space="0" w:color="auto"/>
                                  </w:divBdr>
                                </w:div>
                                <w:div w:id="1519847856">
                                  <w:marLeft w:val="0"/>
                                  <w:marRight w:val="0"/>
                                  <w:marTop w:val="0"/>
                                  <w:marBottom w:val="0"/>
                                  <w:divBdr>
                                    <w:top w:val="none" w:sz="0" w:space="0" w:color="auto"/>
                                    <w:left w:val="none" w:sz="0" w:space="0" w:color="auto"/>
                                    <w:bottom w:val="none" w:sz="0" w:space="0" w:color="auto"/>
                                    <w:right w:val="none" w:sz="0" w:space="0" w:color="auto"/>
                                  </w:divBdr>
                                </w:div>
                                <w:div w:id="539055122">
                                  <w:marLeft w:val="0"/>
                                  <w:marRight w:val="0"/>
                                  <w:marTop w:val="0"/>
                                  <w:marBottom w:val="0"/>
                                  <w:divBdr>
                                    <w:top w:val="none" w:sz="0" w:space="0" w:color="auto"/>
                                    <w:left w:val="none" w:sz="0" w:space="0" w:color="auto"/>
                                    <w:bottom w:val="none" w:sz="0" w:space="0" w:color="auto"/>
                                    <w:right w:val="none" w:sz="0" w:space="0" w:color="auto"/>
                                  </w:divBdr>
                                </w:div>
                                <w:div w:id="1336348764">
                                  <w:marLeft w:val="0"/>
                                  <w:marRight w:val="0"/>
                                  <w:marTop w:val="0"/>
                                  <w:marBottom w:val="0"/>
                                  <w:divBdr>
                                    <w:top w:val="none" w:sz="0" w:space="0" w:color="auto"/>
                                    <w:left w:val="none" w:sz="0" w:space="0" w:color="auto"/>
                                    <w:bottom w:val="none" w:sz="0" w:space="0" w:color="auto"/>
                                    <w:right w:val="none" w:sz="0" w:space="0" w:color="auto"/>
                                  </w:divBdr>
                                </w:div>
                                <w:div w:id="653989989">
                                  <w:marLeft w:val="0"/>
                                  <w:marRight w:val="0"/>
                                  <w:marTop w:val="0"/>
                                  <w:marBottom w:val="0"/>
                                  <w:divBdr>
                                    <w:top w:val="none" w:sz="0" w:space="0" w:color="auto"/>
                                    <w:left w:val="none" w:sz="0" w:space="0" w:color="auto"/>
                                    <w:bottom w:val="none" w:sz="0" w:space="0" w:color="auto"/>
                                    <w:right w:val="none" w:sz="0" w:space="0" w:color="auto"/>
                                  </w:divBdr>
                                </w:div>
                                <w:div w:id="1820031632">
                                  <w:marLeft w:val="0"/>
                                  <w:marRight w:val="0"/>
                                  <w:marTop w:val="0"/>
                                  <w:marBottom w:val="0"/>
                                  <w:divBdr>
                                    <w:top w:val="none" w:sz="0" w:space="0" w:color="auto"/>
                                    <w:left w:val="none" w:sz="0" w:space="0" w:color="auto"/>
                                    <w:bottom w:val="none" w:sz="0" w:space="0" w:color="auto"/>
                                    <w:right w:val="none" w:sz="0" w:space="0" w:color="auto"/>
                                  </w:divBdr>
                                </w:div>
                                <w:div w:id="470749713">
                                  <w:marLeft w:val="0"/>
                                  <w:marRight w:val="0"/>
                                  <w:marTop w:val="0"/>
                                  <w:marBottom w:val="0"/>
                                  <w:divBdr>
                                    <w:top w:val="none" w:sz="0" w:space="0" w:color="auto"/>
                                    <w:left w:val="none" w:sz="0" w:space="0" w:color="auto"/>
                                    <w:bottom w:val="none" w:sz="0" w:space="0" w:color="auto"/>
                                    <w:right w:val="none" w:sz="0" w:space="0" w:color="auto"/>
                                  </w:divBdr>
                                </w:div>
                                <w:div w:id="433860930">
                                  <w:marLeft w:val="0"/>
                                  <w:marRight w:val="0"/>
                                  <w:marTop w:val="0"/>
                                  <w:marBottom w:val="0"/>
                                  <w:divBdr>
                                    <w:top w:val="none" w:sz="0" w:space="0" w:color="auto"/>
                                    <w:left w:val="none" w:sz="0" w:space="0" w:color="auto"/>
                                    <w:bottom w:val="none" w:sz="0" w:space="0" w:color="auto"/>
                                    <w:right w:val="none" w:sz="0" w:space="0" w:color="auto"/>
                                  </w:divBdr>
                                </w:div>
                                <w:div w:id="1258828299">
                                  <w:marLeft w:val="0"/>
                                  <w:marRight w:val="0"/>
                                  <w:marTop w:val="0"/>
                                  <w:marBottom w:val="0"/>
                                  <w:divBdr>
                                    <w:top w:val="none" w:sz="0" w:space="0" w:color="auto"/>
                                    <w:left w:val="none" w:sz="0" w:space="0" w:color="auto"/>
                                    <w:bottom w:val="none" w:sz="0" w:space="0" w:color="auto"/>
                                    <w:right w:val="none" w:sz="0" w:space="0" w:color="auto"/>
                                  </w:divBdr>
                                </w:div>
                                <w:div w:id="1601643661">
                                  <w:marLeft w:val="0"/>
                                  <w:marRight w:val="0"/>
                                  <w:marTop w:val="0"/>
                                  <w:marBottom w:val="0"/>
                                  <w:divBdr>
                                    <w:top w:val="none" w:sz="0" w:space="0" w:color="auto"/>
                                    <w:left w:val="none" w:sz="0" w:space="0" w:color="auto"/>
                                    <w:bottom w:val="none" w:sz="0" w:space="0" w:color="auto"/>
                                    <w:right w:val="none" w:sz="0" w:space="0" w:color="auto"/>
                                  </w:divBdr>
                                </w:div>
                                <w:div w:id="926696498">
                                  <w:marLeft w:val="0"/>
                                  <w:marRight w:val="0"/>
                                  <w:marTop w:val="0"/>
                                  <w:marBottom w:val="0"/>
                                  <w:divBdr>
                                    <w:top w:val="none" w:sz="0" w:space="0" w:color="auto"/>
                                    <w:left w:val="none" w:sz="0" w:space="0" w:color="auto"/>
                                    <w:bottom w:val="none" w:sz="0" w:space="0" w:color="auto"/>
                                    <w:right w:val="none" w:sz="0" w:space="0" w:color="auto"/>
                                  </w:divBdr>
                                </w:div>
                                <w:div w:id="1419400448">
                                  <w:marLeft w:val="0"/>
                                  <w:marRight w:val="0"/>
                                  <w:marTop w:val="0"/>
                                  <w:marBottom w:val="0"/>
                                  <w:divBdr>
                                    <w:top w:val="none" w:sz="0" w:space="0" w:color="auto"/>
                                    <w:left w:val="none" w:sz="0" w:space="0" w:color="auto"/>
                                    <w:bottom w:val="none" w:sz="0" w:space="0" w:color="auto"/>
                                    <w:right w:val="none" w:sz="0" w:space="0" w:color="auto"/>
                                  </w:divBdr>
                                </w:div>
                                <w:div w:id="2146045528">
                                  <w:marLeft w:val="0"/>
                                  <w:marRight w:val="0"/>
                                  <w:marTop w:val="0"/>
                                  <w:marBottom w:val="0"/>
                                  <w:divBdr>
                                    <w:top w:val="none" w:sz="0" w:space="0" w:color="auto"/>
                                    <w:left w:val="none" w:sz="0" w:space="0" w:color="auto"/>
                                    <w:bottom w:val="none" w:sz="0" w:space="0" w:color="auto"/>
                                    <w:right w:val="none" w:sz="0" w:space="0" w:color="auto"/>
                                  </w:divBdr>
                                </w:div>
                                <w:div w:id="1229530842">
                                  <w:marLeft w:val="0"/>
                                  <w:marRight w:val="0"/>
                                  <w:marTop w:val="0"/>
                                  <w:marBottom w:val="0"/>
                                  <w:divBdr>
                                    <w:top w:val="none" w:sz="0" w:space="0" w:color="auto"/>
                                    <w:left w:val="none" w:sz="0" w:space="0" w:color="auto"/>
                                    <w:bottom w:val="none" w:sz="0" w:space="0" w:color="auto"/>
                                    <w:right w:val="none" w:sz="0" w:space="0" w:color="auto"/>
                                  </w:divBdr>
                                </w:div>
                                <w:div w:id="344788864">
                                  <w:marLeft w:val="0"/>
                                  <w:marRight w:val="0"/>
                                  <w:marTop w:val="0"/>
                                  <w:marBottom w:val="0"/>
                                  <w:divBdr>
                                    <w:top w:val="none" w:sz="0" w:space="0" w:color="auto"/>
                                    <w:left w:val="none" w:sz="0" w:space="0" w:color="auto"/>
                                    <w:bottom w:val="none" w:sz="0" w:space="0" w:color="auto"/>
                                    <w:right w:val="none" w:sz="0" w:space="0" w:color="auto"/>
                                  </w:divBdr>
                                </w:div>
                                <w:div w:id="565529495">
                                  <w:marLeft w:val="0"/>
                                  <w:marRight w:val="0"/>
                                  <w:marTop w:val="0"/>
                                  <w:marBottom w:val="0"/>
                                  <w:divBdr>
                                    <w:top w:val="none" w:sz="0" w:space="0" w:color="auto"/>
                                    <w:left w:val="none" w:sz="0" w:space="0" w:color="auto"/>
                                    <w:bottom w:val="none" w:sz="0" w:space="0" w:color="auto"/>
                                    <w:right w:val="none" w:sz="0" w:space="0" w:color="auto"/>
                                  </w:divBdr>
                                </w:div>
                                <w:div w:id="244345168">
                                  <w:marLeft w:val="0"/>
                                  <w:marRight w:val="0"/>
                                  <w:marTop w:val="0"/>
                                  <w:marBottom w:val="0"/>
                                  <w:divBdr>
                                    <w:top w:val="none" w:sz="0" w:space="0" w:color="auto"/>
                                    <w:left w:val="none" w:sz="0" w:space="0" w:color="auto"/>
                                    <w:bottom w:val="none" w:sz="0" w:space="0" w:color="auto"/>
                                    <w:right w:val="none" w:sz="0" w:space="0" w:color="auto"/>
                                  </w:divBdr>
                                </w:div>
                                <w:div w:id="1209994018">
                                  <w:marLeft w:val="0"/>
                                  <w:marRight w:val="0"/>
                                  <w:marTop w:val="0"/>
                                  <w:marBottom w:val="0"/>
                                  <w:divBdr>
                                    <w:top w:val="none" w:sz="0" w:space="0" w:color="auto"/>
                                    <w:left w:val="none" w:sz="0" w:space="0" w:color="auto"/>
                                    <w:bottom w:val="none" w:sz="0" w:space="0" w:color="auto"/>
                                    <w:right w:val="none" w:sz="0" w:space="0" w:color="auto"/>
                                  </w:divBdr>
                                </w:div>
                                <w:div w:id="486171015">
                                  <w:marLeft w:val="0"/>
                                  <w:marRight w:val="0"/>
                                  <w:marTop w:val="0"/>
                                  <w:marBottom w:val="0"/>
                                  <w:divBdr>
                                    <w:top w:val="none" w:sz="0" w:space="0" w:color="auto"/>
                                    <w:left w:val="none" w:sz="0" w:space="0" w:color="auto"/>
                                    <w:bottom w:val="none" w:sz="0" w:space="0" w:color="auto"/>
                                    <w:right w:val="none" w:sz="0" w:space="0" w:color="auto"/>
                                  </w:divBdr>
                                </w:div>
                                <w:div w:id="380203985">
                                  <w:marLeft w:val="0"/>
                                  <w:marRight w:val="0"/>
                                  <w:marTop w:val="0"/>
                                  <w:marBottom w:val="0"/>
                                  <w:divBdr>
                                    <w:top w:val="none" w:sz="0" w:space="0" w:color="auto"/>
                                    <w:left w:val="none" w:sz="0" w:space="0" w:color="auto"/>
                                    <w:bottom w:val="none" w:sz="0" w:space="0" w:color="auto"/>
                                    <w:right w:val="none" w:sz="0" w:space="0" w:color="auto"/>
                                  </w:divBdr>
                                </w:div>
                                <w:div w:id="999114212">
                                  <w:marLeft w:val="0"/>
                                  <w:marRight w:val="0"/>
                                  <w:marTop w:val="0"/>
                                  <w:marBottom w:val="0"/>
                                  <w:divBdr>
                                    <w:top w:val="none" w:sz="0" w:space="0" w:color="auto"/>
                                    <w:left w:val="none" w:sz="0" w:space="0" w:color="auto"/>
                                    <w:bottom w:val="none" w:sz="0" w:space="0" w:color="auto"/>
                                    <w:right w:val="none" w:sz="0" w:space="0" w:color="auto"/>
                                  </w:divBdr>
                                </w:div>
                                <w:div w:id="1593125526">
                                  <w:marLeft w:val="0"/>
                                  <w:marRight w:val="0"/>
                                  <w:marTop w:val="0"/>
                                  <w:marBottom w:val="0"/>
                                  <w:divBdr>
                                    <w:top w:val="none" w:sz="0" w:space="0" w:color="auto"/>
                                    <w:left w:val="none" w:sz="0" w:space="0" w:color="auto"/>
                                    <w:bottom w:val="none" w:sz="0" w:space="0" w:color="auto"/>
                                    <w:right w:val="none" w:sz="0" w:space="0" w:color="auto"/>
                                  </w:divBdr>
                                </w:div>
                                <w:div w:id="1215265570">
                                  <w:marLeft w:val="0"/>
                                  <w:marRight w:val="0"/>
                                  <w:marTop w:val="0"/>
                                  <w:marBottom w:val="0"/>
                                  <w:divBdr>
                                    <w:top w:val="none" w:sz="0" w:space="0" w:color="auto"/>
                                    <w:left w:val="none" w:sz="0" w:space="0" w:color="auto"/>
                                    <w:bottom w:val="none" w:sz="0" w:space="0" w:color="auto"/>
                                    <w:right w:val="none" w:sz="0" w:space="0" w:color="auto"/>
                                  </w:divBdr>
                                </w:div>
                                <w:div w:id="1753115880">
                                  <w:marLeft w:val="0"/>
                                  <w:marRight w:val="0"/>
                                  <w:marTop w:val="0"/>
                                  <w:marBottom w:val="0"/>
                                  <w:divBdr>
                                    <w:top w:val="none" w:sz="0" w:space="0" w:color="auto"/>
                                    <w:left w:val="none" w:sz="0" w:space="0" w:color="auto"/>
                                    <w:bottom w:val="none" w:sz="0" w:space="0" w:color="auto"/>
                                    <w:right w:val="none" w:sz="0" w:space="0" w:color="auto"/>
                                  </w:divBdr>
                                </w:div>
                                <w:div w:id="528301915">
                                  <w:marLeft w:val="0"/>
                                  <w:marRight w:val="0"/>
                                  <w:marTop w:val="0"/>
                                  <w:marBottom w:val="0"/>
                                  <w:divBdr>
                                    <w:top w:val="none" w:sz="0" w:space="0" w:color="auto"/>
                                    <w:left w:val="none" w:sz="0" w:space="0" w:color="auto"/>
                                    <w:bottom w:val="none" w:sz="0" w:space="0" w:color="auto"/>
                                    <w:right w:val="none" w:sz="0" w:space="0" w:color="auto"/>
                                  </w:divBdr>
                                </w:div>
                                <w:div w:id="603389984">
                                  <w:marLeft w:val="0"/>
                                  <w:marRight w:val="0"/>
                                  <w:marTop w:val="0"/>
                                  <w:marBottom w:val="0"/>
                                  <w:divBdr>
                                    <w:top w:val="none" w:sz="0" w:space="0" w:color="auto"/>
                                    <w:left w:val="none" w:sz="0" w:space="0" w:color="auto"/>
                                    <w:bottom w:val="none" w:sz="0" w:space="0" w:color="auto"/>
                                    <w:right w:val="none" w:sz="0" w:space="0" w:color="auto"/>
                                  </w:divBdr>
                                </w:div>
                                <w:div w:id="1162886952">
                                  <w:marLeft w:val="0"/>
                                  <w:marRight w:val="0"/>
                                  <w:marTop w:val="0"/>
                                  <w:marBottom w:val="0"/>
                                  <w:divBdr>
                                    <w:top w:val="none" w:sz="0" w:space="0" w:color="auto"/>
                                    <w:left w:val="none" w:sz="0" w:space="0" w:color="auto"/>
                                    <w:bottom w:val="none" w:sz="0" w:space="0" w:color="auto"/>
                                    <w:right w:val="none" w:sz="0" w:space="0" w:color="auto"/>
                                  </w:divBdr>
                                </w:div>
                                <w:div w:id="85615732">
                                  <w:marLeft w:val="0"/>
                                  <w:marRight w:val="0"/>
                                  <w:marTop w:val="0"/>
                                  <w:marBottom w:val="0"/>
                                  <w:divBdr>
                                    <w:top w:val="none" w:sz="0" w:space="0" w:color="auto"/>
                                    <w:left w:val="none" w:sz="0" w:space="0" w:color="auto"/>
                                    <w:bottom w:val="none" w:sz="0" w:space="0" w:color="auto"/>
                                    <w:right w:val="none" w:sz="0" w:space="0" w:color="auto"/>
                                  </w:divBdr>
                                </w:div>
                                <w:div w:id="1355153968">
                                  <w:marLeft w:val="0"/>
                                  <w:marRight w:val="0"/>
                                  <w:marTop w:val="0"/>
                                  <w:marBottom w:val="0"/>
                                  <w:divBdr>
                                    <w:top w:val="none" w:sz="0" w:space="0" w:color="auto"/>
                                    <w:left w:val="none" w:sz="0" w:space="0" w:color="auto"/>
                                    <w:bottom w:val="none" w:sz="0" w:space="0" w:color="auto"/>
                                    <w:right w:val="none" w:sz="0" w:space="0" w:color="auto"/>
                                  </w:divBdr>
                                </w:div>
                                <w:div w:id="2079592084">
                                  <w:marLeft w:val="0"/>
                                  <w:marRight w:val="0"/>
                                  <w:marTop w:val="0"/>
                                  <w:marBottom w:val="0"/>
                                  <w:divBdr>
                                    <w:top w:val="none" w:sz="0" w:space="0" w:color="auto"/>
                                    <w:left w:val="none" w:sz="0" w:space="0" w:color="auto"/>
                                    <w:bottom w:val="none" w:sz="0" w:space="0" w:color="auto"/>
                                    <w:right w:val="none" w:sz="0" w:space="0" w:color="auto"/>
                                  </w:divBdr>
                                </w:div>
                                <w:div w:id="1212880429">
                                  <w:marLeft w:val="0"/>
                                  <w:marRight w:val="0"/>
                                  <w:marTop w:val="0"/>
                                  <w:marBottom w:val="0"/>
                                  <w:divBdr>
                                    <w:top w:val="none" w:sz="0" w:space="0" w:color="auto"/>
                                    <w:left w:val="none" w:sz="0" w:space="0" w:color="auto"/>
                                    <w:bottom w:val="none" w:sz="0" w:space="0" w:color="auto"/>
                                    <w:right w:val="none" w:sz="0" w:space="0" w:color="auto"/>
                                  </w:divBdr>
                                </w:div>
                                <w:div w:id="962731494">
                                  <w:marLeft w:val="0"/>
                                  <w:marRight w:val="0"/>
                                  <w:marTop w:val="0"/>
                                  <w:marBottom w:val="0"/>
                                  <w:divBdr>
                                    <w:top w:val="none" w:sz="0" w:space="0" w:color="auto"/>
                                    <w:left w:val="none" w:sz="0" w:space="0" w:color="auto"/>
                                    <w:bottom w:val="none" w:sz="0" w:space="0" w:color="auto"/>
                                    <w:right w:val="none" w:sz="0" w:space="0" w:color="auto"/>
                                  </w:divBdr>
                                </w:div>
                                <w:div w:id="495345625">
                                  <w:marLeft w:val="0"/>
                                  <w:marRight w:val="0"/>
                                  <w:marTop w:val="0"/>
                                  <w:marBottom w:val="0"/>
                                  <w:divBdr>
                                    <w:top w:val="none" w:sz="0" w:space="0" w:color="auto"/>
                                    <w:left w:val="none" w:sz="0" w:space="0" w:color="auto"/>
                                    <w:bottom w:val="none" w:sz="0" w:space="0" w:color="auto"/>
                                    <w:right w:val="none" w:sz="0" w:space="0" w:color="auto"/>
                                  </w:divBdr>
                                </w:div>
                                <w:div w:id="835724503">
                                  <w:marLeft w:val="0"/>
                                  <w:marRight w:val="0"/>
                                  <w:marTop w:val="0"/>
                                  <w:marBottom w:val="0"/>
                                  <w:divBdr>
                                    <w:top w:val="none" w:sz="0" w:space="0" w:color="auto"/>
                                    <w:left w:val="none" w:sz="0" w:space="0" w:color="auto"/>
                                    <w:bottom w:val="none" w:sz="0" w:space="0" w:color="auto"/>
                                    <w:right w:val="none" w:sz="0" w:space="0" w:color="auto"/>
                                  </w:divBdr>
                                </w:div>
                                <w:div w:id="1623614904">
                                  <w:marLeft w:val="0"/>
                                  <w:marRight w:val="0"/>
                                  <w:marTop w:val="0"/>
                                  <w:marBottom w:val="0"/>
                                  <w:divBdr>
                                    <w:top w:val="none" w:sz="0" w:space="0" w:color="auto"/>
                                    <w:left w:val="none" w:sz="0" w:space="0" w:color="auto"/>
                                    <w:bottom w:val="none" w:sz="0" w:space="0" w:color="auto"/>
                                    <w:right w:val="none" w:sz="0" w:space="0" w:color="auto"/>
                                  </w:divBdr>
                                </w:div>
                                <w:div w:id="1956597312">
                                  <w:marLeft w:val="0"/>
                                  <w:marRight w:val="0"/>
                                  <w:marTop w:val="0"/>
                                  <w:marBottom w:val="0"/>
                                  <w:divBdr>
                                    <w:top w:val="none" w:sz="0" w:space="0" w:color="auto"/>
                                    <w:left w:val="none" w:sz="0" w:space="0" w:color="auto"/>
                                    <w:bottom w:val="none" w:sz="0" w:space="0" w:color="auto"/>
                                    <w:right w:val="none" w:sz="0" w:space="0" w:color="auto"/>
                                  </w:divBdr>
                                </w:div>
                                <w:div w:id="269777254">
                                  <w:marLeft w:val="0"/>
                                  <w:marRight w:val="0"/>
                                  <w:marTop w:val="0"/>
                                  <w:marBottom w:val="0"/>
                                  <w:divBdr>
                                    <w:top w:val="none" w:sz="0" w:space="0" w:color="auto"/>
                                    <w:left w:val="none" w:sz="0" w:space="0" w:color="auto"/>
                                    <w:bottom w:val="none" w:sz="0" w:space="0" w:color="auto"/>
                                    <w:right w:val="none" w:sz="0" w:space="0" w:color="auto"/>
                                  </w:divBdr>
                                </w:div>
                                <w:div w:id="1802263785">
                                  <w:marLeft w:val="0"/>
                                  <w:marRight w:val="0"/>
                                  <w:marTop w:val="0"/>
                                  <w:marBottom w:val="0"/>
                                  <w:divBdr>
                                    <w:top w:val="none" w:sz="0" w:space="0" w:color="auto"/>
                                    <w:left w:val="none" w:sz="0" w:space="0" w:color="auto"/>
                                    <w:bottom w:val="none" w:sz="0" w:space="0" w:color="auto"/>
                                    <w:right w:val="none" w:sz="0" w:space="0" w:color="auto"/>
                                  </w:divBdr>
                                </w:div>
                                <w:div w:id="1809933918">
                                  <w:marLeft w:val="0"/>
                                  <w:marRight w:val="0"/>
                                  <w:marTop w:val="0"/>
                                  <w:marBottom w:val="0"/>
                                  <w:divBdr>
                                    <w:top w:val="none" w:sz="0" w:space="0" w:color="auto"/>
                                    <w:left w:val="none" w:sz="0" w:space="0" w:color="auto"/>
                                    <w:bottom w:val="none" w:sz="0" w:space="0" w:color="auto"/>
                                    <w:right w:val="none" w:sz="0" w:space="0" w:color="auto"/>
                                  </w:divBdr>
                                </w:div>
                                <w:div w:id="1063065446">
                                  <w:marLeft w:val="0"/>
                                  <w:marRight w:val="0"/>
                                  <w:marTop w:val="0"/>
                                  <w:marBottom w:val="0"/>
                                  <w:divBdr>
                                    <w:top w:val="none" w:sz="0" w:space="0" w:color="auto"/>
                                    <w:left w:val="none" w:sz="0" w:space="0" w:color="auto"/>
                                    <w:bottom w:val="none" w:sz="0" w:space="0" w:color="auto"/>
                                    <w:right w:val="none" w:sz="0" w:space="0" w:color="auto"/>
                                  </w:divBdr>
                                </w:div>
                                <w:div w:id="898588708">
                                  <w:marLeft w:val="0"/>
                                  <w:marRight w:val="0"/>
                                  <w:marTop w:val="0"/>
                                  <w:marBottom w:val="0"/>
                                  <w:divBdr>
                                    <w:top w:val="none" w:sz="0" w:space="0" w:color="auto"/>
                                    <w:left w:val="none" w:sz="0" w:space="0" w:color="auto"/>
                                    <w:bottom w:val="none" w:sz="0" w:space="0" w:color="auto"/>
                                    <w:right w:val="none" w:sz="0" w:space="0" w:color="auto"/>
                                  </w:divBdr>
                                </w:div>
                                <w:div w:id="1740978624">
                                  <w:marLeft w:val="0"/>
                                  <w:marRight w:val="0"/>
                                  <w:marTop w:val="0"/>
                                  <w:marBottom w:val="0"/>
                                  <w:divBdr>
                                    <w:top w:val="none" w:sz="0" w:space="0" w:color="auto"/>
                                    <w:left w:val="none" w:sz="0" w:space="0" w:color="auto"/>
                                    <w:bottom w:val="none" w:sz="0" w:space="0" w:color="auto"/>
                                    <w:right w:val="none" w:sz="0" w:space="0" w:color="auto"/>
                                  </w:divBdr>
                                </w:div>
                                <w:div w:id="37895511">
                                  <w:marLeft w:val="0"/>
                                  <w:marRight w:val="0"/>
                                  <w:marTop w:val="0"/>
                                  <w:marBottom w:val="0"/>
                                  <w:divBdr>
                                    <w:top w:val="none" w:sz="0" w:space="0" w:color="auto"/>
                                    <w:left w:val="none" w:sz="0" w:space="0" w:color="auto"/>
                                    <w:bottom w:val="none" w:sz="0" w:space="0" w:color="auto"/>
                                    <w:right w:val="none" w:sz="0" w:space="0" w:color="auto"/>
                                  </w:divBdr>
                                </w:div>
                                <w:div w:id="15109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528</Words>
  <Characters>2979</Characters>
  <Application>Microsoft Macintosh Word</Application>
  <DocSecurity>0</DocSecurity>
  <Lines>59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1</cp:revision>
  <dcterms:created xsi:type="dcterms:W3CDTF">2017-04-15T20:17:00Z</dcterms:created>
  <dcterms:modified xsi:type="dcterms:W3CDTF">2017-04-15T20:20:00Z</dcterms:modified>
</cp:coreProperties>
</file>