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A98" w:rsidRDefault="006302F1" w:rsidP="006302F1">
      <w:pPr>
        <w:pStyle w:val="Heading1"/>
        <w:jc w:val="center"/>
      </w:pPr>
      <w:r>
        <w:t>First Year MBBS</w:t>
      </w:r>
    </w:p>
    <w:p w:rsidR="006302F1" w:rsidRDefault="006302F1" w:rsidP="006302F1">
      <w:pPr>
        <w:pStyle w:val="Title"/>
        <w:jc w:val="center"/>
      </w:pPr>
      <w:r>
        <w:t>Anatomy I</w:t>
      </w:r>
    </w:p>
    <w:p w:rsidR="006302F1" w:rsidRDefault="006302F1" w:rsidP="006302F1">
      <w:pPr>
        <w:pStyle w:val="Heading1"/>
        <w:jc w:val="center"/>
      </w:pPr>
      <w:r>
        <w:t>Winter 2015</w:t>
      </w:r>
    </w:p>
    <w:p w:rsidR="006302F1" w:rsidRDefault="006302F1" w:rsidP="006302F1"/>
    <w:p w:rsidR="006302F1" w:rsidRDefault="006302F1" w:rsidP="006302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A: MCQ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(20 X ½ = 10)</w:t>
      </w:r>
    </w:p>
    <w:p w:rsidR="00495C0B" w:rsidRPr="00495C0B" w:rsidRDefault="00495C0B" w:rsidP="00495C0B">
      <w:pPr>
        <w:rPr>
          <w:sz w:val="28"/>
          <w:szCs w:val="28"/>
        </w:rPr>
      </w:pPr>
    </w:p>
    <w:p w:rsidR="00495C0B" w:rsidRDefault="00495C0B" w:rsidP="00495C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 muscles is NOT supplied by </w:t>
      </w:r>
      <w:proofErr w:type="spellStart"/>
      <w:r>
        <w:rPr>
          <w:sz w:val="28"/>
          <w:szCs w:val="28"/>
        </w:rPr>
        <w:t>ansa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cervicalis</w:t>
      </w:r>
      <w:proofErr w:type="spellEnd"/>
      <w:r>
        <w:rPr>
          <w:sz w:val="28"/>
          <w:szCs w:val="28"/>
        </w:rPr>
        <w:t>?</w:t>
      </w:r>
    </w:p>
    <w:p w:rsidR="00495C0B" w:rsidRDefault="00495C0B" w:rsidP="00495C0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Sternohyoid</w:t>
      </w:r>
      <w:proofErr w:type="spellEnd"/>
    </w:p>
    <w:p w:rsidR="00495C0B" w:rsidRDefault="00495C0B" w:rsidP="00495C0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Sternothyroid</w:t>
      </w:r>
      <w:proofErr w:type="spellEnd"/>
    </w:p>
    <w:p w:rsidR="00495C0B" w:rsidRDefault="00495C0B" w:rsidP="00495C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Inferior belly of </w:t>
      </w:r>
      <w:proofErr w:type="spellStart"/>
      <w:r>
        <w:rPr>
          <w:sz w:val="28"/>
          <w:szCs w:val="28"/>
        </w:rPr>
        <w:t>Omohyoid</w:t>
      </w:r>
      <w:proofErr w:type="spellEnd"/>
    </w:p>
    <w:p w:rsidR="00495C0B" w:rsidRDefault="00495C0B" w:rsidP="00495C0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Geniohyoid</w:t>
      </w:r>
      <w:proofErr w:type="spellEnd"/>
    </w:p>
    <w:p w:rsidR="00495C0B" w:rsidRDefault="00495C0B" w:rsidP="00495C0B">
      <w:pPr>
        <w:rPr>
          <w:sz w:val="28"/>
          <w:szCs w:val="28"/>
        </w:rPr>
      </w:pPr>
    </w:p>
    <w:p w:rsidR="00495C0B" w:rsidRDefault="00495C0B" w:rsidP="00495C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lateral part of upper lip develops from</w:t>
      </w:r>
    </w:p>
    <w:p w:rsidR="00495C0B" w:rsidRDefault="00495C0B" w:rsidP="00495C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Frontonasal process</w:t>
      </w:r>
    </w:p>
    <w:p w:rsidR="00495C0B" w:rsidRDefault="00495C0B" w:rsidP="00495C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Mandibular process</w:t>
      </w:r>
    </w:p>
    <w:p w:rsidR="00495C0B" w:rsidRDefault="00495C0B" w:rsidP="00495C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Maxillary process</w:t>
      </w:r>
    </w:p>
    <w:p w:rsidR="00495C0B" w:rsidRDefault="00495C0B" w:rsidP="00495C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Frontonasal and mandibular process</w:t>
      </w:r>
    </w:p>
    <w:p w:rsidR="00495C0B" w:rsidRDefault="00495C0B" w:rsidP="00495C0B">
      <w:pPr>
        <w:rPr>
          <w:sz w:val="28"/>
          <w:szCs w:val="28"/>
        </w:rPr>
      </w:pPr>
    </w:p>
    <w:p w:rsidR="00495C0B" w:rsidRDefault="00495C0B" w:rsidP="00495C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muscle of the tongue are supplied by</w:t>
      </w:r>
    </w:p>
    <w:p w:rsidR="00495C0B" w:rsidRDefault="00495C0B" w:rsidP="00495C0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Hypoglossal nerve</w:t>
      </w:r>
    </w:p>
    <w:p w:rsidR="00495C0B" w:rsidRDefault="00495C0B" w:rsidP="00495C0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Facial nerve</w:t>
      </w:r>
    </w:p>
    <w:p w:rsidR="00495C0B" w:rsidRDefault="00495C0B" w:rsidP="00495C0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Glossopharyngeal nerve</w:t>
      </w:r>
    </w:p>
    <w:p w:rsidR="00495C0B" w:rsidRDefault="00495C0B" w:rsidP="00495C0B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Vagus</w:t>
      </w:r>
      <w:proofErr w:type="spellEnd"/>
      <w:r>
        <w:rPr>
          <w:sz w:val="28"/>
          <w:szCs w:val="28"/>
        </w:rPr>
        <w:t xml:space="preserve"> nerve</w:t>
      </w:r>
    </w:p>
    <w:p w:rsidR="00495C0B" w:rsidRDefault="00495C0B" w:rsidP="00495C0B">
      <w:pPr>
        <w:rPr>
          <w:sz w:val="28"/>
          <w:szCs w:val="28"/>
        </w:rPr>
      </w:pPr>
    </w:p>
    <w:p w:rsidR="00495C0B" w:rsidRDefault="00495C0B" w:rsidP="00495C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sub</w:t>
      </w:r>
      <w:r w:rsidR="00437B64">
        <w:rPr>
          <w:sz w:val="28"/>
          <w:szCs w:val="28"/>
        </w:rPr>
        <w:t>mandibular gland is derived from</w:t>
      </w:r>
    </w:p>
    <w:p w:rsidR="00437B64" w:rsidRDefault="00437B64" w:rsidP="00437B6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Ectoderm</w:t>
      </w:r>
    </w:p>
    <w:p w:rsidR="00437B64" w:rsidRDefault="00437B64" w:rsidP="00437B6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Endoderm</w:t>
      </w:r>
    </w:p>
    <w:p w:rsidR="00437B64" w:rsidRDefault="00437B64" w:rsidP="00437B6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Mesoderm</w:t>
      </w:r>
    </w:p>
    <w:p w:rsidR="00437B64" w:rsidRDefault="00437B64" w:rsidP="00437B6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Lateral plate of mesoderm</w:t>
      </w:r>
    </w:p>
    <w:p w:rsidR="00437B64" w:rsidRDefault="00437B64" w:rsidP="00437B64">
      <w:pPr>
        <w:rPr>
          <w:sz w:val="28"/>
          <w:szCs w:val="28"/>
        </w:rPr>
      </w:pPr>
    </w:p>
    <w:p w:rsidR="00437B64" w:rsidRDefault="00437B64" w:rsidP="0043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Facial artery is a branch of</w:t>
      </w:r>
    </w:p>
    <w:p w:rsidR="00437B64" w:rsidRDefault="00437B64" w:rsidP="00437B6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External carotid artery</w:t>
      </w:r>
    </w:p>
    <w:p w:rsidR="00437B64" w:rsidRDefault="00437B64" w:rsidP="00437B6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Internal carotid artery</w:t>
      </w:r>
    </w:p>
    <w:p w:rsidR="00437B64" w:rsidRDefault="00437B64" w:rsidP="00437B6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Subclavian artery</w:t>
      </w:r>
    </w:p>
    <w:p w:rsidR="00437B64" w:rsidRDefault="00437B64" w:rsidP="00437B6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Axillary artery</w:t>
      </w:r>
    </w:p>
    <w:p w:rsidR="00437B64" w:rsidRDefault="00437B64" w:rsidP="00437B64">
      <w:pPr>
        <w:rPr>
          <w:sz w:val="28"/>
          <w:szCs w:val="28"/>
        </w:rPr>
      </w:pPr>
    </w:p>
    <w:p w:rsidR="00437B64" w:rsidRDefault="00437B64" w:rsidP="0043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of the following structure is NOT related to cavernous sinus</w:t>
      </w:r>
    </w:p>
    <w:p w:rsidR="00437B64" w:rsidRDefault="00437B64" w:rsidP="00437B6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Trochlear nerve </w:t>
      </w:r>
    </w:p>
    <w:p w:rsidR="00437B64" w:rsidRDefault="00437B64" w:rsidP="00437B6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Oculomotor nerve</w:t>
      </w:r>
    </w:p>
    <w:p w:rsidR="00437B64" w:rsidRDefault="00437B64" w:rsidP="00437B6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Optic nerve</w:t>
      </w:r>
    </w:p>
    <w:p w:rsidR="00437B64" w:rsidRDefault="00437B64" w:rsidP="00437B6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Ophthalmic nerve</w:t>
      </w:r>
    </w:p>
    <w:p w:rsidR="00437B64" w:rsidRDefault="00437B64" w:rsidP="00437B64">
      <w:pPr>
        <w:rPr>
          <w:sz w:val="28"/>
          <w:szCs w:val="28"/>
        </w:rPr>
      </w:pPr>
    </w:p>
    <w:p w:rsidR="0051744D" w:rsidRDefault="0051744D" w:rsidP="005174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suboccipital</w:t>
      </w:r>
      <w:proofErr w:type="spellEnd"/>
      <w:r>
        <w:rPr>
          <w:sz w:val="28"/>
          <w:szCs w:val="28"/>
        </w:rPr>
        <w:t xml:space="preserve"> triangle </w:t>
      </w:r>
      <w:proofErr w:type="spellStart"/>
      <w:r>
        <w:rPr>
          <w:sz w:val="28"/>
          <w:szCs w:val="28"/>
        </w:rPr>
        <w:t>whch</w:t>
      </w:r>
      <w:proofErr w:type="spellEnd"/>
      <w:r>
        <w:rPr>
          <w:sz w:val="28"/>
          <w:szCs w:val="28"/>
        </w:rPr>
        <w:t xml:space="preserve"> part of the vertebral artery is seen?</w:t>
      </w:r>
    </w:p>
    <w:p w:rsidR="0051744D" w:rsidRDefault="0051744D" w:rsidP="0051744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First</w:t>
      </w:r>
    </w:p>
    <w:p w:rsidR="0051744D" w:rsidRDefault="0051744D" w:rsidP="0051744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Second</w:t>
      </w:r>
    </w:p>
    <w:p w:rsidR="0051744D" w:rsidRDefault="0051744D" w:rsidP="0051744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Third</w:t>
      </w:r>
    </w:p>
    <w:p w:rsidR="0051744D" w:rsidRDefault="0051744D" w:rsidP="0051744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Fourth</w:t>
      </w:r>
    </w:p>
    <w:p w:rsidR="0051744D" w:rsidRDefault="0051744D" w:rsidP="0051744D">
      <w:pPr>
        <w:rPr>
          <w:sz w:val="28"/>
          <w:szCs w:val="28"/>
        </w:rPr>
      </w:pPr>
    </w:p>
    <w:p w:rsidR="0051744D" w:rsidRDefault="0051744D" w:rsidP="005174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Inferior thyroid artery is a branch of</w:t>
      </w:r>
    </w:p>
    <w:p w:rsidR="0051744D" w:rsidRDefault="0051744D" w:rsidP="0051744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Subclavian artery</w:t>
      </w:r>
    </w:p>
    <w:p w:rsidR="0051744D" w:rsidRDefault="0051744D" w:rsidP="0051744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External carotid artery</w:t>
      </w:r>
    </w:p>
    <w:p w:rsidR="0051744D" w:rsidRDefault="0051744D" w:rsidP="0051744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Internal carotid artery</w:t>
      </w:r>
    </w:p>
    <w:p w:rsidR="0051744D" w:rsidRDefault="0051744D" w:rsidP="0051744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Lingual artery</w:t>
      </w:r>
    </w:p>
    <w:p w:rsidR="0051744D" w:rsidRDefault="0051744D" w:rsidP="0051744D">
      <w:pPr>
        <w:rPr>
          <w:sz w:val="28"/>
          <w:szCs w:val="28"/>
        </w:rPr>
      </w:pPr>
    </w:p>
    <w:p w:rsidR="0051744D" w:rsidRDefault="0051744D" w:rsidP="005174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passing through superior and middle constrictor of pharynx is </w:t>
      </w:r>
    </w:p>
    <w:p w:rsidR="0051744D" w:rsidRDefault="0051744D" w:rsidP="0051744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Auditory tube</w:t>
      </w:r>
    </w:p>
    <w:p w:rsidR="0051744D" w:rsidRDefault="0051744D" w:rsidP="0051744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Glossopharyngeal nerve</w:t>
      </w:r>
    </w:p>
    <w:p w:rsidR="0051744D" w:rsidRDefault="0051744D" w:rsidP="0051744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Internal laryngeal nerve</w:t>
      </w:r>
    </w:p>
    <w:p w:rsidR="0051744D" w:rsidRDefault="0051744D" w:rsidP="0051744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Recurrent laryngeal nerve</w:t>
      </w:r>
    </w:p>
    <w:p w:rsidR="0051744D" w:rsidRDefault="0051744D" w:rsidP="0051744D">
      <w:pPr>
        <w:rPr>
          <w:sz w:val="28"/>
          <w:szCs w:val="28"/>
        </w:rPr>
      </w:pPr>
    </w:p>
    <w:p w:rsidR="0051744D" w:rsidRDefault="0051744D" w:rsidP="005174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One of the following muscles of larynx is abductor of vocal cord</w:t>
      </w:r>
    </w:p>
    <w:p w:rsidR="0051744D" w:rsidRDefault="0051744D" w:rsidP="0051744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Posterior </w:t>
      </w:r>
      <w:proofErr w:type="spellStart"/>
      <w:r>
        <w:rPr>
          <w:sz w:val="28"/>
          <w:szCs w:val="28"/>
        </w:rPr>
        <w:t>cricoarytenoid</w:t>
      </w:r>
      <w:proofErr w:type="spellEnd"/>
    </w:p>
    <w:p w:rsidR="0051744D" w:rsidRDefault="0051744D" w:rsidP="0051744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Lateral </w:t>
      </w:r>
      <w:proofErr w:type="spellStart"/>
      <w:r>
        <w:rPr>
          <w:sz w:val="28"/>
          <w:szCs w:val="28"/>
        </w:rPr>
        <w:t>cricoarytenoid</w:t>
      </w:r>
      <w:proofErr w:type="spellEnd"/>
    </w:p>
    <w:p w:rsidR="0051744D" w:rsidRDefault="0051744D" w:rsidP="0051744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Transverse </w:t>
      </w:r>
      <w:r>
        <w:rPr>
          <w:sz w:val="28"/>
          <w:szCs w:val="28"/>
        </w:rPr>
        <w:t>arytenoid</w:t>
      </w:r>
    </w:p>
    <w:p w:rsidR="0051744D" w:rsidRDefault="0051744D" w:rsidP="0051744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Oblique </w:t>
      </w:r>
      <w:r>
        <w:rPr>
          <w:sz w:val="28"/>
          <w:szCs w:val="28"/>
        </w:rPr>
        <w:t>arytenoid</w:t>
      </w:r>
    </w:p>
    <w:p w:rsidR="0051744D" w:rsidRDefault="0051744D" w:rsidP="0051744D">
      <w:pPr>
        <w:rPr>
          <w:sz w:val="28"/>
          <w:szCs w:val="28"/>
        </w:rPr>
      </w:pPr>
    </w:p>
    <w:p w:rsidR="0051744D" w:rsidRDefault="0051744D" w:rsidP="005174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One of the following area of cerebral cortex is called as frontal eye field</w:t>
      </w:r>
    </w:p>
    <w:p w:rsidR="0051744D" w:rsidRDefault="0051744D" w:rsidP="0051744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Area 17</w:t>
      </w:r>
    </w:p>
    <w:p w:rsidR="0051744D" w:rsidRDefault="0051744D" w:rsidP="0051744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Area 6</w:t>
      </w:r>
    </w:p>
    <w:p w:rsidR="0051744D" w:rsidRDefault="0051744D" w:rsidP="0051744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Area 8</w:t>
      </w:r>
    </w:p>
    <w:p w:rsidR="0051744D" w:rsidRDefault="0051744D" w:rsidP="0051744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Area 44</w:t>
      </w:r>
    </w:p>
    <w:p w:rsidR="0051744D" w:rsidRDefault="0051744D" w:rsidP="0051744D">
      <w:pPr>
        <w:rPr>
          <w:sz w:val="28"/>
          <w:szCs w:val="28"/>
        </w:rPr>
      </w:pPr>
    </w:p>
    <w:p w:rsidR="0051744D" w:rsidRDefault="0051744D" w:rsidP="005174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Corpus callosum is an example of</w:t>
      </w:r>
    </w:p>
    <w:p w:rsidR="0051744D" w:rsidRDefault="0051744D" w:rsidP="0051744D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Projestion</w:t>
      </w:r>
      <w:proofErr w:type="spellEnd"/>
      <w:r>
        <w:rPr>
          <w:sz w:val="28"/>
          <w:szCs w:val="28"/>
        </w:rPr>
        <w:t xml:space="preserve"> fibres</w:t>
      </w:r>
    </w:p>
    <w:p w:rsidR="0051744D" w:rsidRDefault="0051744D" w:rsidP="0051744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Association fibres</w:t>
      </w:r>
    </w:p>
    <w:p w:rsidR="0051744D" w:rsidRDefault="0051744D" w:rsidP="0051744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Commissural fibres</w:t>
      </w:r>
    </w:p>
    <w:p w:rsidR="0051744D" w:rsidRDefault="0051744D" w:rsidP="0051744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Mossy fibres</w:t>
      </w:r>
    </w:p>
    <w:p w:rsidR="0051744D" w:rsidRDefault="0051744D" w:rsidP="0051744D">
      <w:pPr>
        <w:rPr>
          <w:sz w:val="28"/>
          <w:szCs w:val="28"/>
        </w:rPr>
      </w:pPr>
    </w:p>
    <w:p w:rsidR="0051744D" w:rsidRDefault="0051744D" w:rsidP="005174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Hassall’s </w:t>
      </w:r>
      <w:r w:rsidR="00F1555D">
        <w:rPr>
          <w:sz w:val="28"/>
          <w:szCs w:val="28"/>
        </w:rPr>
        <w:t>corpuscle is  a cardinal feature of</w:t>
      </w:r>
    </w:p>
    <w:p w:rsidR="00F1555D" w:rsidRDefault="00F1555D" w:rsidP="00F1555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Spleen</w:t>
      </w:r>
    </w:p>
    <w:p w:rsidR="00F1555D" w:rsidRDefault="00F1555D" w:rsidP="00F1555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Thymus</w:t>
      </w:r>
    </w:p>
    <w:p w:rsidR="00F1555D" w:rsidRDefault="00F1555D" w:rsidP="00F1555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Lymph node</w:t>
      </w:r>
    </w:p>
    <w:p w:rsidR="00F1555D" w:rsidRDefault="00F1555D" w:rsidP="00F1555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Tonsil</w:t>
      </w:r>
    </w:p>
    <w:p w:rsidR="00F1555D" w:rsidRDefault="00F1555D" w:rsidP="00F1555D">
      <w:pPr>
        <w:rPr>
          <w:sz w:val="28"/>
          <w:szCs w:val="28"/>
        </w:rPr>
      </w:pPr>
    </w:p>
    <w:p w:rsidR="00F1555D" w:rsidRDefault="00F1555D" w:rsidP="00F155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Epithelium lining of the trachea is</w:t>
      </w:r>
    </w:p>
    <w:p w:rsidR="00F1555D" w:rsidRDefault="00F1555D" w:rsidP="00F1555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Simple columnar</w:t>
      </w:r>
    </w:p>
    <w:p w:rsidR="00F1555D" w:rsidRDefault="00F1555D" w:rsidP="00F1555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Stratified columnar</w:t>
      </w:r>
    </w:p>
    <w:p w:rsidR="00F1555D" w:rsidRDefault="00F1555D" w:rsidP="00F1555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Pseudostratified ciliated columnar</w:t>
      </w:r>
    </w:p>
    <w:p w:rsidR="00F1555D" w:rsidRDefault="00F1555D" w:rsidP="00F1555D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Stratified squamous</w:t>
      </w:r>
    </w:p>
    <w:p w:rsidR="00F1555D" w:rsidRDefault="00F1555D" w:rsidP="00F1555D">
      <w:pPr>
        <w:rPr>
          <w:sz w:val="28"/>
          <w:szCs w:val="28"/>
        </w:rPr>
      </w:pPr>
    </w:p>
    <w:p w:rsidR="0022230F" w:rsidRDefault="0022230F" w:rsidP="00F1555D">
      <w:pPr>
        <w:rPr>
          <w:sz w:val="28"/>
          <w:szCs w:val="28"/>
        </w:rPr>
      </w:pPr>
    </w:p>
    <w:p w:rsidR="00F1555D" w:rsidRDefault="00F1555D" w:rsidP="00F155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Arch of aorta  is the content of</w:t>
      </w:r>
    </w:p>
    <w:p w:rsidR="00F1555D" w:rsidRDefault="00F1555D" w:rsidP="00F1555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Anterior mediastinum</w:t>
      </w:r>
    </w:p>
    <w:p w:rsidR="00F1555D" w:rsidRDefault="00F1555D" w:rsidP="00F1555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Middle mediastinum</w:t>
      </w:r>
    </w:p>
    <w:p w:rsidR="00F1555D" w:rsidRDefault="00F1555D" w:rsidP="00F1555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Posterior mediastinum</w:t>
      </w:r>
    </w:p>
    <w:p w:rsidR="00F1555D" w:rsidRDefault="00F1555D" w:rsidP="00F1555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Superior mediastinum</w:t>
      </w:r>
    </w:p>
    <w:p w:rsidR="00F1555D" w:rsidRDefault="00F1555D" w:rsidP="00F1555D">
      <w:pPr>
        <w:rPr>
          <w:sz w:val="28"/>
          <w:szCs w:val="28"/>
        </w:rPr>
      </w:pPr>
    </w:p>
    <w:p w:rsidR="00F1555D" w:rsidRDefault="00F1555D" w:rsidP="00F155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Axillary artery is divided into three parts by</w:t>
      </w:r>
    </w:p>
    <w:p w:rsidR="00F1555D" w:rsidRDefault="00F1555D" w:rsidP="00F1555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Pectoralis major</w:t>
      </w:r>
    </w:p>
    <w:p w:rsidR="00F1555D" w:rsidRDefault="00F1555D" w:rsidP="00F1555D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Teres</w:t>
      </w:r>
      <w:proofErr w:type="spellEnd"/>
      <w:r>
        <w:rPr>
          <w:sz w:val="28"/>
          <w:szCs w:val="28"/>
        </w:rPr>
        <w:t xml:space="preserve"> major</w:t>
      </w:r>
    </w:p>
    <w:p w:rsidR="00F1555D" w:rsidRDefault="00F1555D" w:rsidP="00F1555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Pectoralis minor</w:t>
      </w:r>
    </w:p>
    <w:p w:rsidR="00F1555D" w:rsidRDefault="00F1555D" w:rsidP="00F1555D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Teres</w:t>
      </w:r>
      <w:proofErr w:type="spellEnd"/>
      <w:r>
        <w:rPr>
          <w:sz w:val="28"/>
          <w:szCs w:val="28"/>
        </w:rPr>
        <w:t xml:space="preserve"> minor</w:t>
      </w:r>
    </w:p>
    <w:p w:rsidR="00F1555D" w:rsidRDefault="00F1555D" w:rsidP="00F1555D">
      <w:pPr>
        <w:rPr>
          <w:sz w:val="28"/>
          <w:szCs w:val="28"/>
        </w:rPr>
      </w:pPr>
    </w:p>
    <w:p w:rsidR="00F1555D" w:rsidRDefault="00F1555D" w:rsidP="00F155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What type of joint is superior radio ulnar joint?</w:t>
      </w:r>
    </w:p>
    <w:p w:rsidR="00F1555D" w:rsidRDefault="00F1555D" w:rsidP="00F1555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Pivot</w:t>
      </w:r>
    </w:p>
    <w:p w:rsidR="00F1555D" w:rsidRDefault="00F1555D" w:rsidP="00F1555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Saddle</w:t>
      </w:r>
    </w:p>
    <w:p w:rsidR="00F1555D" w:rsidRDefault="00F1555D" w:rsidP="00F1555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Plane</w:t>
      </w:r>
    </w:p>
    <w:p w:rsidR="00F1555D" w:rsidRDefault="00F1555D" w:rsidP="00F1555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Hinge</w:t>
      </w:r>
    </w:p>
    <w:p w:rsidR="00F1555D" w:rsidRDefault="00F1555D" w:rsidP="00F1555D">
      <w:pPr>
        <w:rPr>
          <w:sz w:val="28"/>
          <w:szCs w:val="28"/>
        </w:rPr>
      </w:pPr>
    </w:p>
    <w:p w:rsidR="00F1555D" w:rsidRDefault="00F1555D" w:rsidP="00F155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Ape thumb deformity is due to the injury of</w:t>
      </w:r>
    </w:p>
    <w:p w:rsidR="00F1555D" w:rsidRDefault="00F1555D" w:rsidP="00F1555D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Radial nerve</w:t>
      </w:r>
    </w:p>
    <w:p w:rsidR="00F1555D" w:rsidRDefault="00F1555D" w:rsidP="00F1555D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Median nerve</w:t>
      </w:r>
    </w:p>
    <w:p w:rsidR="00F1555D" w:rsidRDefault="00F1555D" w:rsidP="00F1555D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Ulnar nerve</w:t>
      </w:r>
    </w:p>
    <w:p w:rsidR="00F1555D" w:rsidRDefault="00F1555D" w:rsidP="00F1555D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Musculocutaneous nerve</w:t>
      </w:r>
    </w:p>
    <w:p w:rsidR="00F1555D" w:rsidRDefault="00F1555D" w:rsidP="00F1555D">
      <w:pPr>
        <w:rPr>
          <w:sz w:val="28"/>
          <w:szCs w:val="28"/>
        </w:rPr>
      </w:pPr>
    </w:p>
    <w:p w:rsidR="00F1555D" w:rsidRDefault="00F1555D" w:rsidP="00F155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Sternocleidomastoid is supplied by</w:t>
      </w:r>
    </w:p>
    <w:p w:rsidR="00F1555D" w:rsidRDefault="00F1555D" w:rsidP="00F1555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Spinal accessory nerve</w:t>
      </w:r>
    </w:p>
    <w:p w:rsidR="00F1555D" w:rsidRDefault="00F1555D" w:rsidP="00F1555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Axillary nerve</w:t>
      </w:r>
    </w:p>
    <w:p w:rsidR="00F1555D" w:rsidRDefault="00F1555D" w:rsidP="00F1555D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Suprascapular nerve</w:t>
      </w:r>
    </w:p>
    <w:p w:rsidR="00F1555D" w:rsidRDefault="00F1555D" w:rsidP="00F1555D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Infrascapular</w:t>
      </w:r>
      <w:proofErr w:type="spellEnd"/>
      <w:r>
        <w:rPr>
          <w:sz w:val="28"/>
          <w:szCs w:val="28"/>
        </w:rPr>
        <w:t xml:space="preserve"> nerve</w:t>
      </w:r>
    </w:p>
    <w:p w:rsidR="00F1555D" w:rsidRDefault="00F1555D" w:rsidP="00F1555D">
      <w:pPr>
        <w:rPr>
          <w:sz w:val="28"/>
          <w:szCs w:val="28"/>
        </w:rPr>
      </w:pPr>
    </w:p>
    <w:p w:rsidR="0022230F" w:rsidRDefault="0022230F" w:rsidP="00F1555D">
      <w:pPr>
        <w:rPr>
          <w:sz w:val="28"/>
          <w:szCs w:val="28"/>
        </w:rPr>
      </w:pPr>
    </w:p>
    <w:p w:rsidR="0022230F" w:rsidRDefault="0022230F" w:rsidP="00F1555D">
      <w:pPr>
        <w:rPr>
          <w:sz w:val="28"/>
          <w:szCs w:val="28"/>
        </w:rPr>
      </w:pPr>
    </w:p>
    <w:p w:rsidR="00F1555D" w:rsidRDefault="00F1555D" w:rsidP="00F155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Anterior interventricular artery is accompanied by</w:t>
      </w:r>
    </w:p>
    <w:p w:rsidR="00F1555D" w:rsidRDefault="00F1555D" w:rsidP="00F1555D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Great cardiac vein</w:t>
      </w:r>
    </w:p>
    <w:p w:rsidR="00F1555D" w:rsidRDefault="00F1555D" w:rsidP="00F1555D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Middle cardiac vein</w:t>
      </w:r>
    </w:p>
    <w:p w:rsidR="00F1555D" w:rsidRDefault="00F1555D" w:rsidP="00F1555D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Small cardiac vein</w:t>
      </w:r>
    </w:p>
    <w:p w:rsidR="00F1555D" w:rsidRPr="00F1555D" w:rsidRDefault="00F1555D" w:rsidP="00F1555D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Right marginal vein</w:t>
      </w:r>
    </w:p>
    <w:p w:rsidR="00495C0B" w:rsidRPr="00495C0B" w:rsidRDefault="00495C0B" w:rsidP="00495C0B">
      <w:pPr>
        <w:rPr>
          <w:sz w:val="28"/>
          <w:szCs w:val="28"/>
        </w:rPr>
      </w:pPr>
    </w:p>
    <w:p w:rsidR="00C76F88" w:rsidRPr="00C76F88" w:rsidRDefault="00C76F88" w:rsidP="00C76F8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76F88">
        <w:rPr>
          <w:b/>
          <w:sz w:val="32"/>
          <w:szCs w:val="32"/>
        </w:rPr>
        <w:t>Section B: SAQ</w:t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  <w:t>(6 x 4 = 24)</w:t>
      </w:r>
    </w:p>
    <w:p w:rsidR="009363F4" w:rsidRDefault="00C76F88" w:rsidP="009363F4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 w:rsidRPr="006B4A1A"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9363F4" w:rsidRPr="009363F4" w:rsidRDefault="009363F4" w:rsidP="009363F4">
      <w:pPr>
        <w:pStyle w:val="ListParagraph"/>
        <w:ind w:left="1440"/>
        <w:rPr>
          <w:b/>
          <w:sz w:val="32"/>
          <w:szCs w:val="32"/>
        </w:rPr>
      </w:pPr>
    </w:p>
    <w:p w:rsidR="009363F4" w:rsidRDefault="009363F4" w:rsidP="009363F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Nasal septum</w:t>
      </w:r>
    </w:p>
    <w:p w:rsidR="009363F4" w:rsidRDefault="009363F4" w:rsidP="009363F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Circle of Willis</w:t>
      </w:r>
    </w:p>
    <w:p w:rsidR="009363F4" w:rsidRDefault="009363F4" w:rsidP="009363F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Floor of fourth ventricle</w:t>
      </w:r>
    </w:p>
    <w:p w:rsidR="009363F4" w:rsidRDefault="009363F4" w:rsidP="009363F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Blood supply of thyroid gland</w:t>
      </w:r>
    </w:p>
    <w:p w:rsidR="009363F4" w:rsidRDefault="009363F4" w:rsidP="009363F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Root of right lung</w:t>
      </w:r>
    </w:p>
    <w:p w:rsidR="009363F4" w:rsidRDefault="009363F4" w:rsidP="009363F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Superficial palmar arch</w:t>
      </w:r>
    </w:p>
    <w:p w:rsidR="009363F4" w:rsidRPr="009363F4" w:rsidRDefault="009363F4" w:rsidP="009363F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Chorionic villi</w:t>
      </w:r>
    </w:p>
    <w:p w:rsidR="00C76F88" w:rsidRDefault="00C76F88" w:rsidP="00C76F88">
      <w:pPr>
        <w:pStyle w:val="ListParagraph"/>
        <w:ind w:left="1440"/>
        <w:rPr>
          <w:b/>
          <w:sz w:val="32"/>
          <w:szCs w:val="32"/>
        </w:rPr>
      </w:pPr>
    </w:p>
    <w:p w:rsidR="00C76F88" w:rsidRPr="00C76F88" w:rsidRDefault="00C76F88" w:rsidP="00C76F8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76F88">
        <w:rPr>
          <w:b/>
          <w:sz w:val="32"/>
          <w:szCs w:val="32"/>
        </w:rPr>
        <w:t>Section C: (LAQ)</w:t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</w:r>
      <w:r w:rsidRPr="00C76F88">
        <w:rPr>
          <w:b/>
          <w:sz w:val="32"/>
          <w:szCs w:val="32"/>
        </w:rPr>
        <w:tab/>
        <w:t>(2 x 8 = 16)</w:t>
      </w:r>
    </w:p>
    <w:p w:rsidR="00C76F88" w:rsidRDefault="00C76F88" w:rsidP="00C76F88">
      <w:pPr>
        <w:pStyle w:val="ListParagraph"/>
        <w:ind w:left="1080"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 w:rsidRPr="003720BF">
        <w:rPr>
          <w:b/>
          <w:sz w:val="32"/>
          <w:szCs w:val="32"/>
          <w:u w:val="single"/>
        </w:rPr>
        <w:t>Any two</w:t>
      </w:r>
      <w:r w:rsidRPr="003720BF">
        <w:rPr>
          <w:b/>
          <w:sz w:val="32"/>
          <w:szCs w:val="32"/>
        </w:rPr>
        <w:t xml:space="preserve"> out of three</w:t>
      </w:r>
      <w:r>
        <w:rPr>
          <w:b/>
          <w:sz w:val="32"/>
          <w:szCs w:val="32"/>
        </w:rPr>
        <w:t>):</w:t>
      </w:r>
    </w:p>
    <w:p w:rsidR="009363F4" w:rsidRDefault="009363F4" w:rsidP="009363F4">
      <w:pPr>
        <w:rPr>
          <w:b/>
          <w:sz w:val="32"/>
          <w:szCs w:val="32"/>
        </w:rPr>
      </w:pPr>
    </w:p>
    <w:p w:rsidR="009363F4" w:rsidRDefault="009363F4" w:rsidP="009363F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Describe ulnar nerve under following headings:</w:t>
      </w:r>
    </w:p>
    <w:p w:rsidR="009363F4" w:rsidRDefault="009363F4" w:rsidP="009363F4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Course</w:t>
      </w:r>
    </w:p>
    <w:p w:rsidR="009363F4" w:rsidRDefault="009363F4" w:rsidP="009363F4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Distribution</w:t>
      </w:r>
    </w:p>
    <w:p w:rsidR="009363F4" w:rsidRDefault="009363F4" w:rsidP="009363F4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Clinical importance</w:t>
      </w:r>
    </w:p>
    <w:p w:rsidR="009363F4" w:rsidRDefault="009363F4" w:rsidP="009363F4">
      <w:pPr>
        <w:rPr>
          <w:sz w:val="28"/>
          <w:szCs w:val="28"/>
        </w:rPr>
      </w:pPr>
    </w:p>
    <w:p w:rsidR="009363F4" w:rsidRDefault="00635785" w:rsidP="009363F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Describe right atrium under following headings:</w:t>
      </w:r>
    </w:p>
    <w:p w:rsidR="00635785" w:rsidRDefault="00635785" w:rsidP="0063578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Gross anatomy</w:t>
      </w:r>
    </w:p>
    <w:p w:rsidR="00635785" w:rsidRDefault="00635785" w:rsidP="0063578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Development</w:t>
      </w:r>
    </w:p>
    <w:p w:rsidR="00635785" w:rsidRDefault="00635785" w:rsidP="00635785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Clinical anatomy</w:t>
      </w:r>
    </w:p>
    <w:p w:rsidR="00635785" w:rsidRDefault="00635785" w:rsidP="00635785">
      <w:pPr>
        <w:rPr>
          <w:sz w:val="28"/>
          <w:szCs w:val="28"/>
        </w:rPr>
      </w:pPr>
    </w:p>
    <w:p w:rsidR="0022230F" w:rsidRDefault="0022230F" w:rsidP="00635785">
      <w:pPr>
        <w:rPr>
          <w:sz w:val="28"/>
          <w:szCs w:val="28"/>
        </w:rPr>
      </w:pPr>
    </w:p>
    <w:p w:rsidR="0022230F" w:rsidRDefault="0022230F" w:rsidP="00635785">
      <w:pPr>
        <w:rPr>
          <w:sz w:val="28"/>
          <w:szCs w:val="28"/>
        </w:rPr>
      </w:pPr>
      <w:bookmarkStart w:id="0" w:name="_GoBack"/>
      <w:bookmarkEnd w:id="0"/>
    </w:p>
    <w:p w:rsidR="00635785" w:rsidRDefault="00635785" w:rsidP="00635785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Describe parotid gland under following headings:</w:t>
      </w:r>
    </w:p>
    <w:p w:rsidR="00635785" w:rsidRDefault="00635785" w:rsidP="0063578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Gross anatomy</w:t>
      </w:r>
    </w:p>
    <w:p w:rsidR="00635785" w:rsidRDefault="00635785" w:rsidP="0063578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Nerve supply</w:t>
      </w:r>
    </w:p>
    <w:p w:rsidR="00635785" w:rsidRDefault="00635785" w:rsidP="0063578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Histology</w:t>
      </w:r>
    </w:p>
    <w:p w:rsidR="00635785" w:rsidRDefault="00635785" w:rsidP="00635785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Applied anatomy</w:t>
      </w:r>
    </w:p>
    <w:p w:rsidR="00635785" w:rsidRPr="00635785" w:rsidRDefault="00635785" w:rsidP="00635785">
      <w:pPr>
        <w:rPr>
          <w:sz w:val="28"/>
          <w:szCs w:val="28"/>
        </w:rPr>
      </w:pPr>
    </w:p>
    <w:p w:rsidR="00C76F88" w:rsidRPr="00C76F88" w:rsidRDefault="00C76F88" w:rsidP="00C76F88">
      <w:pPr>
        <w:rPr>
          <w:b/>
          <w:sz w:val="32"/>
          <w:szCs w:val="32"/>
        </w:rPr>
      </w:pPr>
    </w:p>
    <w:sectPr w:rsidR="00C76F88" w:rsidRPr="00C76F8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BFD" w:rsidRDefault="00B80BFD" w:rsidP="0022230F">
      <w:pPr>
        <w:spacing w:after="0" w:line="240" w:lineRule="auto"/>
      </w:pPr>
      <w:r>
        <w:separator/>
      </w:r>
    </w:p>
  </w:endnote>
  <w:endnote w:type="continuationSeparator" w:id="0">
    <w:p w:rsidR="00B80BFD" w:rsidRDefault="00B80BFD" w:rsidP="00222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389934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22230F" w:rsidRPr="0022230F" w:rsidRDefault="0022230F">
        <w:pPr>
          <w:pStyle w:val="Footer"/>
          <w:jc w:val="center"/>
          <w:rPr>
            <w:i/>
          </w:rPr>
        </w:pPr>
        <w:r w:rsidRPr="0022230F">
          <w:rPr>
            <w:i/>
          </w:rPr>
          <w:fldChar w:fldCharType="begin"/>
        </w:r>
        <w:r w:rsidRPr="0022230F">
          <w:rPr>
            <w:i/>
          </w:rPr>
          <w:instrText xml:space="preserve"> PAGE   \* MERGEFORMAT </w:instrText>
        </w:r>
        <w:r w:rsidRPr="0022230F">
          <w:rPr>
            <w:i/>
          </w:rPr>
          <w:fldChar w:fldCharType="separate"/>
        </w:r>
        <w:r>
          <w:rPr>
            <w:i/>
            <w:noProof/>
          </w:rPr>
          <w:t>1</w:t>
        </w:r>
        <w:r w:rsidRPr="0022230F">
          <w:rPr>
            <w:i/>
            <w:noProof/>
          </w:rPr>
          <w:fldChar w:fldCharType="end"/>
        </w:r>
      </w:p>
    </w:sdtContent>
  </w:sdt>
  <w:p w:rsidR="0022230F" w:rsidRDefault="002223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BFD" w:rsidRDefault="00B80BFD" w:rsidP="0022230F">
      <w:pPr>
        <w:spacing w:after="0" w:line="240" w:lineRule="auto"/>
      </w:pPr>
      <w:r>
        <w:separator/>
      </w:r>
    </w:p>
  </w:footnote>
  <w:footnote w:type="continuationSeparator" w:id="0">
    <w:p w:rsidR="00B80BFD" w:rsidRDefault="00B80BFD" w:rsidP="00222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30F" w:rsidRPr="0022230F" w:rsidRDefault="0022230F">
    <w:pPr>
      <w:pStyle w:val="Header"/>
      <w:rPr>
        <w:i/>
      </w:rPr>
    </w:pPr>
    <w:r w:rsidRPr="0022230F">
      <w:rPr>
        <w:i/>
      </w:rPr>
      <w:t>Anatomy I, Winter 16</w:t>
    </w:r>
  </w:p>
  <w:p w:rsidR="0022230F" w:rsidRDefault="002223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1CC4"/>
    <w:multiLevelType w:val="hybridMultilevel"/>
    <w:tmpl w:val="4E220464"/>
    <w:lvl w:ilvl="0" w:tplc="9CBC5B7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95D5799"/>
    <w:multiLevelType w:val="hybridMultilevel"/>
    <w:tmpl w:val="78724A18"/>
    <w:lvl w:ilvl="0" w:tplc="258017C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A906901"/>
    <w:multiLevelType w:val="hybridMultilevel"/>
    <w:tmpl w:val="5998976A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433841"/>
    <w:multiLevelType w:val="hybridMultilevel"/>
    <w:tmpl w:val="4B06B398"/>
    <w:lvl w:ilvl="0" w:tplc="8542B94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274E4A"/>
    <w:multiLevelType w:val="hybridMultilevel"/>
    <w:tmpl w:val="A322E6BA"/>
    <w:lvl w:ilvl="0" w:tplc="BD1A00F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8D96B69"/>
    <w:multiLevelType w:val="hybridMultilevel"/>
    <w:tmpl w:val="B36EF404"/>
    <w:lvl w:ilvl="0" w:tplc="7D5CB2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5220F4"/>
    <w:multiLevelType w:val="hybridMultilevel"/>
    <w:tmpl w:val="1AF228F8"/>
    <w:lvl w:ilvl="0" w:tplc="69F8A8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1F7510"/>
    <w:multiLevelType w:val="hybridMultilevel"/>
    <w:tmpl w:val="FBA6B830"/>
    <w:lvl w:ilvl="0" w:tplc="755CCA6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3D25579"/>
    <w:multiLevelType w:val="hybridMultilevel"/>
    <w:tmpl w:val="204A3618"/>
    <w:lvl w:ilvl="0" w:tplc="AD22608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5EB62B6"/>
    <w:multiLevelType w:val="hybridMultilevel"/>
    <w:tmpl w:val="B2E8EDFA"/>
    <w:lvl w:ilvl="0" w:tplc="BA0E232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7E1290A"/>
    <w:multiLevelType w:val="hybridMultilevel"/>
    <w:tmpl w:val="E296347A"/>
    <w:lvl w:ilvl="0" w:tplc="3734417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A6E03CF"/>
    <w:multiLevelType w:val="hybridMultilevel"/>
    <w:tmpl w:val="8C46F44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001D0B"/>
    <w:multiLevelType w:val="hybridMultilevel"/>
    <w:tmpl w:val="640A55A4"/>
    <w:lvl w:ilvl="0" w:tplc="78D0614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2703A95"/>
    <w:multiLevelType w:val="hybridMultilevel"/>
    <w:tmpl w:val="9B406CA0"/>
    <w:lvl w:ilvl="0" w:tplc="39B8D2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956DD3"/>
    <w:multiLevelType w:val="hybridMultilevel"/>
    <w:tmpl w:val="77A46694"/>
    <w:lvl w:ilvl="0" w:tplc="420C22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BD807AC"/>
    <w:multiLevelType w:val="hybridMultilevel"/>
    <w:tmpl w:val="91B0AB72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F4D3D4B"/>
    <w:multiLevelType w:val="hybridMultilevel"/>
    <w:tmpl w:val="250C9EC0"/>
    <w:lvl w:ilvl="0" w:tplc="300A552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1BD2CC8"/>
    <w:multiLevelType w:val="hybridMultilevel"/>
    <w:tmpl w:val="B7B056A0"/>
    <w:lvl w:ilvl="0" w:tplc="BC24690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2FC62B6"/>
    <w:multiLevelType w:val="hybridMultilevel"/>
    <w:tmpl w:val="FAF8B0BE"/>
    <w:lvl w:ilvl="0" w:tplc="1A76A7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BD37641"/>
    <w:multiLevelType w:val="hybridMultilevel"/>
    <w:tmpl w:val="AA865640"/>
    <w:lvl w:ilvl="0" w:tplc="354E5D0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5D264FA8"/>
    <w:multiLevelType w:val="hybridMultilevel"/>
    <w:tmpl w:val="1C64A3B4"/>
    <w:lvl w:ilvl="0" w:tplc="65CCCDF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11538B8"/>
    <w:multiLevelType w:val="hybridMultilevel"/>
    <w:tmpl w:val="56682516"/>
    <w:lvl w:ilvl="0" w:tplc="C84C878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58E39D1"/>
    <w:multiLevelType w:val="hybridMultilevel"/>
    <w:tmpl w:val="7AFA5530"/>
    <w:lvl w:ilvl="0" w:tplc="D5F6C9D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8671067"/>
    <w:multiLevelType w:val="hybridMultilevel"/>
    <w:tmpl w:val="1534ECA8"/>
    <w:lvl w:ilvl="0" w:tplc="DAB4C15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6E923034"/>
    <w:multiLevelType w:val="hybridMultilevel"/>
    <w:tmpl w:val="17F0D8B6"/>
    <w:lvl w:ilvl="0" w:tplc="E40424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96FA2"/>
    <w:multiLevelType w:val="hybridMultilevel"/>
    <w:tmpl w:val="8CC036B4"/>
    <w:lvl w:ilvl="0" w:tplc="B088D36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18375FF"/>
    <w:multiLevelType w:val="hybridMultilevel"/>
    <w:tmpl w:val="D826CFCA"/>
    <w:lvl w:ilvl="0" w:tplc="9D506C0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4FB226E"/>
    <w:multiLevelType w:val="hybridMultilevel"/>
    <w:tmpl w:val="885A718C"/>
    <w:lvl w:ilvl="0" w:tplc="1B32955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F176DFF"/>
    <w:multiLevelType w:val="hybridMultilevel"/>
    <w:tmpl w:val="C352A704"/>
    <w:lvl w:ilvl="0" w:tplc="7048D42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F2B7281"/>
    <w:multiLevelType w:val="hybridMultilevel"/>
    <w:tmpl w:val="2996BFC8"/>
    <w:lvl w:ilvl="0" w:tplc="9A0C41D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3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21"/>
  </w:num>
  <w:num w:numId="7">
    <w:abstractNumId w:val="25"/>
  </w:num>
  <w:num w:numId="8">
    <w:abstractNumId w:val="26"/>
  </w:num>
  <w:num w:numId="9">
    <w:abstractNumId w:val="4"/>
  </w:num>
  <w:num w:numId="10">
    <w:abstractNumId w:val="27"/>
  </w:num>
  <w:num w:numId="11">
    <w:abstractNumId w:val="10"/>
  </w:num>
  <w:num w:numId="12">
    <w:abstractNumId w:val="22"/>
  </w:num>
  <w:num w:numId="13">
    <w:abstractNumId w:val="23"/>
  </w:num>
  <w:num w:numId="14">
    <w:abstractNumId w:val="17"/>
  </w:num>
  <w:num w:numId="15">
    <w:abstractNumId w:val="8"/>
  </w:num>
  <w:num w:numId="16">
    <w:abstractNumId w:val="3"/>
  </w:num>
  <w:num w:numId="17">
    <w:abstractNumId w:val="12"/>
  </w:num>
  <w:num w:numId="18">
    <w:abstractNumId w:val="28"/>
  </w:num>
  <w:num w:numId="19">
    <w:abstractNumId w:val="7"/>
  </w:num>
  <w:num w:numId="20">
    <w:abstractNumId w:val="0"/>
  </w:num>
  <w:num w:numId="21">
    <w:abstractNumId w:val="19"/>
  </w:num>
  <w:num w:numId="22">
    <w:abstractNumId w:val="29"/>
  </w:num>
  <w:num w:numId="23">
    <w:abstractNumId w:val="16"/>
  </w:num>
  <w:num w:numId="24">
    <w:abstractNumId w:val="5"/>
  </w:num>
  <w:num w:numId="25">
    <w:abstractNumId w:val="15"/>
  </w:num>
  <w:num w:numId="26">
    <w:abstractNumId w:val="11"/>
  </w:num>
  <w:num w:numId="27">
    <w:abstractNumId w:val="2"/>
  </w:num>
  <w:num w:numId="28">
    <w:abstractNumId w:val="14"/>
  </w:num>
  <w:num w:numId="29">
    <w:abstractNumId w:val="20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70"/>
    <w:rsid w:val="0022230F"/>
    <w:rsid w:val="00437B64"/>
    <w:rsid w:val="00495C0B"/>
    <w:rsid w:val="0051744D"/>
    <w:rsid w:val="006302F1"/>
    <w:rsid w:val="00635785"/>
    <w:rsid w:val="006D2524"/>
    <w:rsid w:val="009363F4"/>
    <w:rsid w:val="00B80BFD"/>
    <w:rsid w:val="00C76F88"/>
    <w:rsid w:val="00DD7A98"/>
    <w:rsid w:val="00E60470"/>
    <w:rsid w:val="00F1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9D502-66BB-4104-89BD-F41FD8D2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0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02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76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F88"/>
  </w:style>
  <w:style w:type="paragraph" w:styleId="Header">
    <w:name w:val="header"/>
    <w:basedOn w:val="Normal"/>
    <w:link w:val="HeaderChar"/>
    <w:uiPriority w:val="99"/>
    <w:unhideWhenUsed/>
    <w:rsid w:val="00222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3D"/>
    <w:rsid w:val="001117F1"/>
    <w:rsid w:val="0082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DC04BFBD9D4F66BAABC7DE87299A55">
    <w:name w:val="43DC04BFBD9D4F66BAABC7DE87299A55"/>
    <w:rsid w:val="00823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7</cp:revision>
  <dcterms:created xsi:type="dcterms:W3CDTF">2018-05-09T05:36:00Z</dcterms:created>
  <dcterms:modified xsi:type="dcterms:W3CDTF">2018-05-13T14:38:00Z</dcterms:modified>
</cp:coreProperties>
</file>