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39" w:rsidRDefault="00F26D39" w:rsidP="00F26D39">
      <w:pPr>
        <w:pStyle w:val="Heading1"/>
        <w:jc w:val="center"/>
      </w:pPr>
      <w:r>
        <w:t>First Year MBBS</w:t>
      </w:r>
    </w:p>
    <w:p w:rsidR="00F26D39" w:rsidRDefault="00F26D39" w:rsidP="00F26D39">
      <w:pPr>
        <w:pStyle w:val="Title"/>
        <w:jc w:val="center"/>
      </w:pPr>
      <w:r>
        <w:t>Anatomy I</w:t>
      </w:r>
      <w:r w:rsidR="00F949B8">
        <w:t>I</w:t>
      </w:r>
      <w:bookmarkStart w:id="0" w:name="_GoBack"/>
      <w:bookmarkEnd w:id="0"/>
    </w:p>
    <w:p w:rsidR="00F26D39" w:rsidRDefault="00F26D39" w:rsidP="00F26D39">
      <w:pPr>
        <w:pStyle w:val="Heading1"/>
        <w:jc w:val="center"/>
      </w:pPr>
      <w:r>
        <w:t>Summer 2017</w:t>
      </w:r>
    </w:p>
    <w:p w:rsidR="00F26D39" w:rsidRPr="00F26D39" w:rsidRDefault="00F26D39" w:rsidP="00F26D39">
      <w:pPr>
        <w:rPr>
          <w:sz w:val="32"/>
          <w:szCs w:val="32"/>
        </w:rPr>
      </w:pPr>
    </w:p>
    <w:p w:rsidR="00F26D39" w:rsidRDefault="00F26D39" w:rsidP="00F26D3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B4A1A">
        <w:rPr>
          <w:b/>
          <w:sz w:val="32"/>
          <w:szCs w:val="32"/>
        </w:rPr>
        <w:t>Section B: SAQ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(6 x 4 = 24)</w:t>
      </w:r>
    </w:p>
    <w:p w:rsidR="00F26D39" w:rsidRDefault="00F26D39" w:rsidP="00F26D39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 w:rsidRPr="006B4A1A"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F26D39" w:rsidRDefault="00F26D39" w:rsidP="00F26D39">
      <w:pPr>
        <w:pStyle w:val="ListParagraph"/>
        <w:ind w:left="1080"/>
        <w:rPr>
          <w:b/>
          <w:sz w:val="32"/>
          <w:szCs w:val="32"/>
        </w:rPr>
      </w:pPr>
    </w:p>
    <w:p w:rsidR="00F26D39" w:rsidRDefault="00F26D39" w:rsidP="00F26D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Draw well labelled diagram showing Histology of Suprarenal gland.</w:t>
      </w:r>
    </w:p>
    <w:p w:rsidR="00F26D39" w:rsidRDefault="00F26D39" w:rsidP="00F26D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Sites of Porto-</w:t>
      </w:r>
      <w:proofErr w:type="spellStart"/>
      <w:r>
        <w:rPr>
          <w:sz w:val="28"/>
          <w:szCs w:val="28"/>
        </w:rPr>
        <w:t>caval</w:t>
      </w:r>
      <w:proofErr w:type="spellEnd"/>
      <w:r>
        <w:rPr>
          <w:sz w:val="28"/>
          <w:szCs w:val="28"/>
        </w:rPr>
        <w:t xml:space="preserve"> anastomosis.</w:t>
      </w:r>
    </w:p>
    <w:p w:rsidR="00F26D39" w:rsidRDefault="00F26D39" w:rsidP="00F26D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Derivatives of Cloaca.</w:t>
      </w:r>
    </w:p>
    <w:p w:rsidR="00F26D39" w:rsidRDefault="00F26D39" w:rsidP="00F26D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Inversion and Eversion of Foot.</w:t>
      </w:r>
    </w:p>
    <w:p w:rsidR="00F26D39" w:rsidRDefault="00F26D39" w:rsidP="00F26D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Intraembryonic mesoderm.</w:t>
      </w:r>
    </w:p>
    <w:p w:rsidR="00F26D39" w:rsidRDefault="00F26D39" w:rsidP="00F26D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Characteristics of pedigree of X-linked Recessive inheritance.</w:t>
      </w:r>
    </w:p>
    <w:p w:rsidR="00F26D39" w:rsidRPr="00F26D39" w:rsidRDefault="00F26D39" w:rsidP="00F26D3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Femoral  Hernia</w:t>
      </w:r>
      <w:proofErr w:type="gramEnd"/>
      <w:r>
        <w:rPr>
          <w:sz w:val="28"/>
          <w:szCs w:val="28"/>
        </w:rPr>
        <w:t>.</w:t>
      </w:r>
    </w:p>
    <w:p w:rsidR="00F26D39" w:rsidRDefault="00F26D39" w:rsidP="00F26D39">
      <w:pPr>
        <w:pStyle w:val="ListParagraph"/>
        <w:ind w:left="1080"/>
        <w:rPr>
          <w:b/>
          <w:sz w:val="32"/>
          <w:szCs w:val="32"/>
        </w:rPr>
      </w:pPr>
    </w:p>
    <w:p w:rsidR="00F26D39" w:rsidRDefault="00F26D39" w:rsidP="00F26D3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C: (LAQ)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 x 8 = 16)</w:t>
      </w:r>
    </w:p>
    <w:p w:rsidR="00F26D39" w:rsidRDefault="00F26D39" w:rsidP="00F26D39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 w:rsidRPr="003720BF">
        <w:rPr>
          <w:b/>
          <w:sz w:val="32"/>
          <w:szCs w:val="32"/>
          <w:u w:val="single"/>
        </w:rPr>
        <w:t>Any two</w:t>
      </w:r>
      <w:r w:rsidRPr="003720BF">
        <w:rPr>
          <w:b/>
          <w:sz w:val="32"/>
          <w:szCs w:val="32"/>
        </w:rPr>
        <w:t xml:space="preserve"> out of three</w:t>
      </w:r>
      <w:r>
        <w:rPr>
          <w:b/>
          <w:sz w:val="32"/>
          <w:szCs w:val="32"/>
        </w:rPr>
        <w:t>):</w:t>
      </w:r>
    </w:p>
    <w:p w:rsidR="00B9093C" w:rsidRDefault="00B9093C">
      <w:pPr>
        <w:rPr>
          <w:sz w:val="28"/>
          <w:szCs w:val="28"/>
        </w:rPr>
      </w:pPr>
    </w:p>
    <w:p w:rsidR="00F26D39" w:rsidRDefault="00F26D39" w:rsidP="00F26D3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Describe the Pancreas under following heads</w:t>
      </w:r>
    </w:p>
    <w:p w:rsidR="00F26D39" w:rsidRDefault="00F26D39" w:rsidP="00F26D3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Gross anatomy</w:t>
      </w:r>
    </w:p>
    <w:p w:rsidR="00F26D39" w:rsidRDefault="00F26D39" w:rsidP="00F26D3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Histology</w:t>
      </w:r>
    </w:p>
    <w:p w:rsidR="00F26D39" w:rsidRDefault="00F26D39" w:rsidP="00F26D3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Applied anatomy</w:t>
      </w:r>
    </w:p>
    <w:p w:rsidR="00F26D39" w:rsidRDefault="00F26D39" w:rsidP="00F26D39">
      <w:pPr>
        <w:rPr>
          <w:sz w:val="28"/>
          <w:szCs w:val="28"/>
        </w:rPr>
      </w:pPr>
    </w:p>
    <w:p w:rsidR="00F26D39" w:rsidRDefault="00F26D39" w:rsidP="00F26D3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Describe the Femoral nerve under following heads</w:t>
      </w:r>
    </w:p>
    <w:p w:rsidR="00F26D39" w:rsidRDefault="00F26D39" w:rsidP="00F26D3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Formation and course</w:t>
      </w:r>
    </w:p>
    <w:p w:rsidR="00F26D39" w:rsidRDefault="00F26D39" w:rsidP="00F26D3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Branches</w:t>
      </w:r>
    </w:p>
    <w:p w:rsidR="00F26D39" w:rsidRDefault="00F26D39" w:rsidP="00F26D3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Applied anatomy</w:t>
      </w:r>
    </w:p>
    <w:p w:rsidR="00F26D39" w:rsidRDefault="00F26D39" w:rsidP="00F26D39">
      <w:pPr>
        <w:rPr>
          <w:sz w:val="28"/>
          <w:szCs w:val="28"/>
        </w:rPr>
      </w:pPr>
    </w:p>
    <w:p w:rsidR="00F26D39" w:rsidRDefault="00F26D39" w:rsidP="00F26D39">
      <w:pPr>
        <w:rPr>
          <w:sz w:val="28"/>
          <w:szCs w:val="28"/>
        </w:rPr>
      </w:pPr>
    </w:p>
    <w:p w:rsidR="00F26D39" w:rsidRDefault="00F26D39" w:rsidP="00F26D39">
      <w:pPr>
        <w:rPr>
          <w:sz w:val="28"/>
          <w:szCs w:val="28"/>
        </w:rPr>
      </w:pPr>
    </w:p>
    <w:p w:rsidR="00F26D39" w:rsidRDefault="00F26D39" w:rsidP="00F26D3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Describe the Anal Canal under following heads</w:t>
      </w:r>
    </w:p>
    <w:p w:rsidR="00F26D39" w:rsidRDefault="00F26D39" w:rsidP="00F26D3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Interior of Anal canal</w:t>
      </w:r>
    </w:p>
    <w:p w:rsidR="00F26D39" w:rsidRDefault="00F26D39" w:rsidP="00F26D3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Blood supply</w:t>
      </w:r>
    </w:p>
    <w:p w:rsidR="00F26D39" w:rsidRPr="00F26D39" w:rsidRDefault="00F26D39" w:rsidP="00F26D3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Applied anatomy</w:t>
      </w:r>
    </w:p>
    <w:sectPr w:rsidR="00F26D39" w:rsidRPr="00F26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56CDE"/>
    <w:multiLevelType w:val="hybridMultilevel"/>
    <w:tmpl w:val="509CCDA2"/>
    <w:lvl w:ilvl="0" w:tplc="0298E4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7506DE"/>
    <w:multiLevelType w:val="hybridMultilevel"/>
    <w:tmpl w:val="FF38B9CE"/>
    <w:lvl w:ilvl="0" w:tplc="D6368F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1747BD8"/>
    <w:multiLevelType w:val="hybridMultilevel"/>
    <w:tmpl w:val="6A6C41A4"/>
    <w:lvl w:ilvl="0" w:tplc="36B6373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7BE24B4"/>
    <w:multiLevelType w:val="hybridMultilevel"/>
    <w:tmpl w:val="A0CE9C34"/>
    <w:lvl w:ilvl="0" w:tplc="E842E31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898659E"/>
    <w:multiLevelType w:val="hybridMultilevel"/>
    <w:tmpl w:val="D2909B72"/>
    <w:lvl w:ilvl="0" w:tplc="40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747DA"/>
    <w:multiLevelType w:val="hybridMultilevel"/>
    <w:tmpl w:val="7B8AF0D8"/>
    <w:lvl w:ilvl="0" w:tplc="2C66B49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2E"/>
    <w:rsid w:val="004A222E"/>
    <w:rsid w:val="00B9093C"/>
    <w:rsid w:val="00F26D39"/>
    <w:rsid w:val="00F9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8C442-816D-4EF5-A3A3-5476140C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6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4</cp:revision>
  <dcterms:created xsi:type="dcterms:W3CDTF">2018-05-21T05:05:00Z</dcterms:created>
  <dcterms:modified xsi:type="dcterms:W3CDTF">2018-05-23T12:01:00Z</dcterms:modified>
</cp:coreProperties>
</file>