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59" w:rsidRDefault="00533759" w:rsidP="00533759">
      <w:pPr>
        <w:pStyle w:val="Heading1"/>
        <w:jc w:val="center"/>
      </w:pPr>
      <w:r>
        <w:t>First Year MBBS</w:t>
      </w:r>
    </w:p>
    <w:p w:rsidR="00533759" w:rsidRDefault="00533759" w:rsidP="00533759">
      <w:pPr>
        <w:pStyle w:val="Title"/>
        <w:jc w:val="center"/>
      </w:pPr>
      <w:r>
        <w:t>Physiology I</w:t>
      </w:r>
    </w:p>
    <w:p w:rsidR="00533759" w:rsidRDefault="008544FE" w:rsidP="00533759">
      <w:pPr>
        <w:pStyle w:val="Heading1"/>
        <w:jc w:val="center"/>
      </w:pPr>
      <w:r>
        <w:t>Summer 2015</w:t>
      </w:r>
    </w:p>
    <w:p w:rsidR="008544FE" w:rsidRPr="008544FE" w:rsidRDefault="008544FE" w:rsidP="008544FE">
      <w:pPr>
        <w:rPr>
          <w:sz w:val="32"/>
          <w:szCs w:val="32"/>
        </w:rPr>
      </w:pPr>
    </w:p>
    <w:p w:rsidR="00533759" w:rsidRDefault="00533759" w:rsidP="0053375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533759" w:rsidRDefault="00533759" w:rsidP="0053375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8544FE" w:rsidRDefault="008544FE" w:rsidP="00533759">
      <w:pPr>
        <w:pStyle w:val="ListParagraph"/>
        <w:ind w:left="1080"/>
        <w:rPr>
          <w:b/>
          <w:sz w:val="32"/>
          <w:szCs w:val="32"/>
        </w:rPr>
      </w:pPr>
    </w:p>
    <w:p w:rsid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peripheral chemoreceptors? Enumerate their characteristics and functions.</w:t>
      </w:r>
    </w:p>
    <w:p w:rsid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and label a normal ECG trace as seen in Lead II. Mark the various intervals that are measured on the ECG.</w:t>
      </w:r>
    </w:p>
    <w:p w:rsid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CNS ischaemic response? Mention its clinical significance.</w:t>
      </w:r>
    </w:p>
    <w:p w:rsid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Enumerate the characteristics of the </w:t>
      </w:r>
      <w:proofErr w:type="gramStart"/>
      <w:r>
        <w:rPr>
          <w:sz w:val="28"/>
          <w:szCs w:val="28"/>
        </w:rPr>
        <w:t>Pulmonary</w:t>
      </w:r>
      <w:proofErr w:type="gramEnd"/>
      <w:r>
        <w:rPr>
          <w:sz w:val="28"/>
          <w:szCs w:val="28"/>
        </w:rPr>
        <w:t xml:space="preserve"> circulation.</w:t>
      </w:r>
    </w:p>
    <w:p w:rsid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indicators of ovulation in a woman. What is its clinical significance?</w:t>
      </w:r>
    </w:p>
    <w:p w:rsidR="008544FE" w:rsidRPr="008544FE" w:rsidRDefault="008544FE" w:rsidP="008544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physiological changes that constitute acclimatisation to high altitude. What is the significance of these changes?</w:t>
      </w:r>
    </w:p>
    <w:p w:rsidR="008544FE" w:rsidRDefault="008544FE" w:rsidP="00533759">
      <w:pPr>
        <w:pStyle w:val="ListParagraph"/>
        <w:ind w:left="1080"/>
        <w:rPr>
          <w:b/>
          <w:sz w:val="32"/>
          <w:szCs w:val="32"/>
        </w:rPr>
      </w:pPr>
    </w:p>
    <w:p w:rsidR="00533759" w:rsidRDefault="00533759" w:rsidP="0053375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533759" w:rsidRDefault="00533759" w:rsidP="0053375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8544FE" w:rsidRDefault="008544FE" w:rsidP="00533759">
      <w:pPr>
        <w:pStyle w:val="ListParagraph"/>
        <w:ind w:left="1080"/>
        <w:rPr>
          <w:b/>
          <w:sz w:val="32"/>
          <w:szCs w:val="32"/>
        </w:rPr>
      </w:pPr>
    </w:p>
    <w:p w:rsidR="008544FE" w:rsidRDefault="008544FE" w:rsidP="00533759">
      <w:pPr>
        <w:pStyle w:val="ListParagraph"/>
        <w:ind w:left="1080"/>
        <w:rPr>
          <w:b/>
          <w:sz w:val="32"/>
          <w:szCs w:val="32"/>
        </w:rPr>
      </w:pPr>
    </w:p>
    <w:p w:rsidR="005A1870" w:rsidRDefault="001379C6" w:rsidP="00137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the help of a neat labelled diagram, enumerate the steps in the synthesis and release of Thyroid Hormone. What is the physiological basis of action of anti-thyroid drugs?</w:t>
      </w:r>
    </w:p>
    <w:p w:rsidR="001379C6" w:rsidRDefault="001379C6" w:rsidP="00137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transport of carbon dioxide in the body. Explain the Haldane effect and its significance to carbon dioxide transport.</w:t>
      </w:r>
    </w:p>
    <w:p w:rsidR="001379C6" w:rsidRPr="001379C6" w:rsidRDefault="001379C6" w:rsidP="00137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cardiac cycle. With the help of a neat labelled diagram, illustrate the pressure and volume changes that occur in the Left Ventricle during a cardiac cycle. What is responsible for the third and fourth heart sounds?</w:t>
      </w:r>
      <w:bookmarkStart w:id="0" w:name="_GoBack"/>
      <w:bookmarkEnd w:id="0"/>
    </w:p>
    <w:sectPr w:rsidR="001379C6" w:rsidRPr="001379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3F" w:rsidRDefault="0059153F" w:rsidP="008544FE">
      <w:pPr>
        <w:spacing w:after="0" w:line="240" w:lineRule="auto"/>
      </w:pPr>
      <w:r>
        <w:separator/>
      </w:r>
    </w:p>
  </w:endnote>
  <w:endnote w:type="continuationSeparator" w:id="0">
    <w:p w:rsidR="0059153F" w:rsidRDefault="0059153F" w:rsidP="0085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7478967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8544FE" w:rsidRPr="008544FE" w:rsidRDefault="008544FE">
        <w:pPr>
          <w:pStyle w:val="Footer"/>
          <w:jc w:val="center"/>
          <w:rPr>
            <w:i/>
          </w:rPr>
        </w:pPr>
        <w:r w:rsidRPr="008544FE">
          <w:rPr>
            <w:i/>
          </w:rPr>
          <w:fldChar w:fldCharType="begin"/>
        </w:r>
        <w:r w:rsidRPr="008544FE">
          <w:rPr>
            <w:i/>
          </w:rPr>
          <w:instrText xml:space="preserve"> PAGE   \* MERGEFORMAT </w:instrText>
        </w:r>
        <w:r w:rsidRPr="008544FE">
          <w:rPr>
            <w:i/>
          </w:rPr>
          <w:fldChar w:fldCharType="separate"/>
        </w:r>
        <w:r w:rsidR="001379C6">
          <w:rPr>
            <w:i/>
            <w:noProof/>
          </w:rPr>
          <w:t>1</w:t>
        </w:r>
        <w:r w:rsidRPr="008544FE">
          <w:rPr>
            <w:i/>
            <w:noProof/>
          </w:rPr>
          <w:fldChar w:fldCharType="end"/>
        </w:r>
      </w:p>
    </w:sdtContent>
  </w:sdt>
  <w:p w:rsidR="008544FE" w:rsidRDefault="008544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3F" w:rsidRDefault="0059153F" w:rsidP="008544FE">
      <w:pPr>
        <w:spacing w:after="0" w:line="240" w:lineRule="auto"/>
      </w:pPr>
      <w:r>
        <w:separator/>
      </w:r>
    </w:p>
  </w:footnote>
  <w:footnote w:type="continuationSeparator" w:id="0">
    <w:p w:rsidR="0059153F" w:rsidRDefault="0059153F" w:rsidP="00854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FE" w:rsidRPr="008544FE" w:rsidRDefault="008544FE">
    <w:pPr>
      <w:pStyle w:val="Header"/>
      <w:rPr>
        <w:i/>
      </w:rPr>
    </w:pPr>
    <w:r w:rsidRPr="008544FE">
      <w:rPr>
        <w:i/>
      </w:rPr>
      <w:t>Physiology I, Summer 2015</w:t>
    </w:r>
  </w:p>
  <w:p w:rsidR="008544FE" w:rsidRDefault="00854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A12BE"/>
    <w:multiLevelType w:val="hybridMultilevel"/>
    <w:tmpl w:val="F10CDBB4"/>
    <w:lvl w:ilvl="0" w:tplc="FC365D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3E80"/>
    <w:multiLevelType w:val="hybridMultilevel"/>
    <w:tmpl w:val="804EC262"/>
    <w:lvl w:ilvl="0" w:tplc="13DE7D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B6"/>
    <w:rsid w:val="001379C6"/>
    <w:rsid w:val="00533759"/>
    <w:rsid w:val="0059153F"/>
    <w:rsid w:val="005A1870"/>
    <w:rsid w:val="00637262"/>
    <w:rsid w:val="008544FE"/>
    <w:rsid w:val="00F3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88D2-6993-41C5-8BEF-83A860FD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5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375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4FE"/>
  </w:style>
  <w:style w:type="paragraph" w:styleId="Footer">
    <w:name w:val="footer"/>
    <w:basedOn w:val="Normal"/>
    <w:link w:val="FooterChar"/>
    <w:uiPriority w:val="99"/>
    <w:unhideWhenUsed/>
    <w:rsid w:val="0085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2018-05-29T12:07:00Z</dcterms:created>
  <dcterms:modified xsi:type="dcterms:W3CDTF">2018-05-31T16:30:00Z</dcterms:modified>
</cp:coreProperties>
</file>