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B88" w:rsidRDefault="00971B88" w:rsidP="00971B88">
      <w:pPr>
        <w:pStyle w:val="Heading1"/>
        <w:jc w:val="center"/>
      </w:pPr>
      <w:r>
        <w:t>First Year MBBS</w:t>
      </w:r>
    </w:p>
    <w:p w:rsidR="00971B88" w:rsidRDefault="00971B88" w:rsidP="00971B88">
      <w:pPr>
        <w:pStyle w:val="Title"/>
        <w:jc w:val="center"/>
      </w:pPr>
      <w:r>
        <w:t>Physiology I</w:t>
      </w:r>
    </w:p>
    <w:p w:rsidR="00971B88" w:rsidRPr="00384BAE" w:rsidRDefault="00971B88" w:rsidP="00971B88">
      <w:pPr>
        <w:pStyle w:val="Heading1"/>
        <w:jc w:val="center"/>
      </w:pPr>
      <w:r>
        <w:t>Summer 2017</w:t>
      </w:r>
    </w:p>
    <w:p w:rsidR="00971B88" w:rsidRDefault="00971B88" w:rsidP="00971B8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B4A1A">
        <w:rPr>
          <w:b/>
          <w:sz w:val="32"/>
          <w:szCs w:val="32"/>
        </w:rPr>
        <w:t>Section B: SAQ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(6 x 4 = 24)</w:t>
      </w:r>
    </w:p>
    <w:p w:rsidR="00971B88" w:rsidRDefault="00971B88" w:rsidP="00971B88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Short answer questions (</w:t>
      </w:r>
      <w:r w:rsidRPr="006B4A1A">
        <w:rPr>
          <w:b/>
          <w:sz w:val="32"/>
          <w:szCs w:val="32"/>
          <w:u w:val="single"/>
        </w:rPr>
        <w:t>Any six</w:t>
      </w:r>
      <w:r>
        <w:rPr>
          <w:b/>
          <w:sz w:val="32"/>
          <w:szCs w:val="32"/>
        </w:rPr>
        <w:t xml:space="preserve"> out of seven):</w:t>
      </w:r>
    </w:p>
    <w:p w:rsidR="00971B88" w:rsidRDefault="00971B88" w:rsidP="00971B88">
      <w:pPr>
        <w:pStyle w:val="ListParagraph"/>
        <w:ind w:left="1080"/>
        <w:rPr>
          <w:b/>
          <w:sz w:val="32"/>
          <w:szCs w:val="32"/>
        </w:rPr>
      </w:pPr>
    </w:p>
    <w:p w:rsidR="00971B88" w:rsidRDefault="00971B88" w:rsidP="00971B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Describe peripheral chemoreceptor system for control of Respiratory activity.</w:t>
      </w:r>
    </w:p>
    <w:p w:rsidR="00971B88" w:rsidRDefault="00971B88" w:rsidP="00971B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Describe hypovolemic shock.</w:t>
      </w:r>
    </w:p>
    <w:p w:rsidR="00971B88" w:rsidRDefault="00971B88" w:rsidP="00971B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Describe regulation of </w:t>
      </w:r>
      <w:proofErr w:type="gramStart"/>
      <w:r>
        <w:rPr>
          <w:sz w:val="28"/>
          <w:szCs w:val="28"/>
        </w:rPr>
        <w:t>Biliary</w:t>
      </w:r>
      <w:proofErr w:type="gramEnd"/>
      <w:r>
        <w:rPr>
          <w:sz w:val="28"/>
          <w:szCs w:val="28"/>
        </w:rPr>
        <w:t xml:space="preserve"> secretion.</w:t>
      </w:r>
    </w:p>
    <w:p w:rsidR="00971B88" w:rsidRDefault="00971B88" w:rsidP="00971B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Explain functions and regulation of oxytocin.</w:t>
      </w:r>
    </w:p>
    <w:p w:rsidR="00971B88" w:rsidRDefault="00971B88" w:rsidP="00971B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Describe hormonal regulation of menstrual cycles.</w:t>
      </w:r>
    </w:p>
    <w:p w:rsidR="00971B88" w:rsidRDefault="00971B88" w:rsidP="00971B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Explain mechanism of heat gain in body.</w:t>
      </w:r>
    </w:p>
    <w:p w:rsidR="00971B88" w:rsidRPr="00971B88" w:rsidRDefault="00971B88" w:rsidP="00971B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myocardial infarction? Enumerate any two E.C.G. changes of infarction.</w:t>
      </w:r>
    </w:p>
    <w:p w:rsidR="00971B88" w:rsidRDefault="00971B88" w:rsidP="00971B88">
      <w:pPr>
        <w:pStyle w:val="ListParagraph"/>
        <w:ind w:left="1080"/>
        <w:rPr>
          <w:b/>
          <w:sz w:val="32"/>
          <w:szCs w:val="32"/>
        </w:rPr>
      </w:pPr>
    </w:p>
    <w:p w:rsidR="00971B88" w:rsidRDefault="00971B88" w:rsidP="00971B8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Section C: (LAQ)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(2 x 8 = 16)</w:t>
      </w:r>
    </w:p>
    <w:p w:rsidR="00971B88" w:rsidRDefault="00971B88" w:rsidP="00971B88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Long answer question (</w:t>
      </w:r>
      <w:r w:rsidRPr="003720BF">
        <w:rPr>
          <w:b/>
          <w:sz w:val="32"/>
          <w:szCs w:val="32"/>
          <w:u w:val="single"/>
        </w:rPr>
        <w:t>Any two</w:t>
      </w:r>
      <w:r w:rsidRPr="003720BF">
        <w:rPr>
          <w:b/>
          <w:sz w:val="32"/>
          <w:szCs w:val="32"/>
        </w:rPr>
        <w:t xml:space="preserve"> out of three</w:t>
      </w:r>
      <w:r>
        <w:rPr>
          <w:b/>
          <w:sz w:val="32"/>
          <w:szCs w:val="32"/>
        </w:rPr>
        <w:t>):</w:t>
      </w:r>
    </w:p>
    <w:p w:rsidR="00E57755" w:rsidRDefault="00E57755">
      <w:pPr>
        <w:rPr>
          <w:sz w:val="32"/>
          <w:szCs w:val="32"/>
        </w:rPr>
      </w:pPr>
    </w:p>
    <w:p w:rsidR="00971B88" w:rsidRDefault="00971B88" w:rsidP="00971B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Define cardiac output. Describe factors affecting cardiac output.</w:t>
      </w:r>
    </w:p>
    <w:p w:rsidR="00971B88" w:rsidRDefault="00971B88" w:rsidP="00971B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Describe the transport of oxygen in blood, with special reference to oxygen dissociation curve.</w:t>
      </w:r>
    </w:p>
    <w:p w:rsidR="00971B88" w:rsidRPr="00971B88" w:rsidRDefault="00971B88" w:rsidP="00971B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Describe functions and regulations of secretion of Glucocorticoids. Add a note on </w:t>
      </w:r>
      <w:proofErr w:type="spellStart"/>
      <w:r>
        <w:rPr>
          <w:sz w:val="28"/>
          <w:szCs w:val="28"/>
        </w:rPr>
        <w:t>Cushings</w:t>
      </w:r>
      <w:proofErr w:type="spellEnd"/>
      <w:r>
        <w:rPr>
          <w:sz w:val="28"/>
          <w:szCs w:val="28"/>
        </w:rPr>
        <w:t xml:space="preserve"> syndrome.</w:t>
      </w:r>
      <w:bookmarkStart w:id="0" w:name="_GoBack"/>
      <w:bookmarkEnd w:id="0"/>
    </w:p>
    <w:sectPr w:rsidR="00971B88" w:rsidRPr="00971B8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54A" w:rsidRDefault="0031654A" w:rsidP="00971B88">
      <w:pPr>
        <w:spacing w:after="0" w:line="240" w:lineRule="auto"/>
      </w:pPr>
      <w:r>
        <w:separator/>
      </w:r>
    </w:p>
  </w:endnote>
  <w:endnote w:type="continuationSeparator" w:id="0">
    <w:p w:rsidR="0031654A" w:rsidRDefault="0031654A" w:rsidP="0097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9829114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:rsidR="00971B88" w:rsidRPr="00971B88" w:rsidRDefault="00971B88">
        <w:pPr>
          <w:pStyle w:val="Footer"/>
          <w:jc w:val="center"/>
          <w:rPr>
            <w:i/>
          </w:rPr>
        </w:pPr>
        <w:r w:rsidRPr="00971B88">
          <w:rPr>
            <w:i/>
          </w:rPr>
          <w:fldChar w:fldCharType="begin"/>
        </w:r>
        <w:r w:rsidRPr="00971B88">
          <w:rPr>
            <w:i/>
          </w:rPr>
          <w:instrText xml:space="preserve"> PAGE   \* MERGEFORMAT </w:instrText>
        </w:r>
        <w:r w:rsidRPr="00971B88">
          <w:rPr>
            <w:i/>
          </w:rPr>
          <w:fldChar w:fldCharType="separate"/>
        </w:r>
        <w:r>
          <w:rPr>
            <w:i/>
            <w:noProof/>
          </w:rPr>
          <w:t>1</w:t>
        </w:r>
        <w:r w:rsidRPr="00971B88">
          <w:rPr>
            <w:i/>
            <w:noProof/>
          </w:rPr>
          <w:fldChar w:fldCharType="end"/>
        </w:r>
      </w:p>
    </w:sdtContent>
  </w:sdt>
  <w:p w:rsidR="00971B88" w:rsidRDefault="00971B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54A" w:rsidRDefault="0031654A" w:rsidP="00971B88">
      <w:pPr>
        <w:spacing w:after="0" w:line="240" w:lineRule="auto"/>
      </w:pPr>
      <w:r>
        <w:separator/>
      </w:r>
    </w:p>
  </w:footnote>
  <w:footnote w:type="continuationSeparator" w:id="0">
    <w:p w:rsidR="0031654A" w:rsidRDefault="0031654A" w:rsidP="00971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B88" w:rsidRPr="00971B88" w:rsidRDefault="00971B88">
    <w:pPr>
      <w:pStyle w:val="Header"/>
      <w:rPr>
        <w:i/>
      </w:rPr>
    </w:pPr>
    <w:r w:rsidRPr="00971B88">
      <w:rPr>
        <w:i/>
      </w:rPr>
      <w:t>Physiology I, Summer 2017</w:t>
    </w:r>
  </w:p>
  <w:p w:rsidR="00971B88" w:rsidRDefault="00971B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01542"/>
    <w:multiLevelType w:val="hybridMultilevel"/>
    <w:tmpl w:val="79AE734C"/>
    <w:lvl w:ilvl="0" w:tplc="5E149F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D9D02E1"/>
    <w:multiLevelType w:val="hybridMultilevel"/>
    <w:tmpl w:val="F618860C"/>
    <w:lvl w:ilvl="0" w:tplc="40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83B4BC3"/>
    <w:multiLevelType w:val="hybridMultilevel"/>
    <w:tmpl w:val="769CA332"/>
    <w:lvl w:ilvl="0" w:tplc="FBD00E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16"/>
    <w:rsid w:val="0031654A"/>
    <w:rsid w:val="004A3516"/>
    <w:rsid w:val="00971B88"/>
    <w:rsid w:val="00E5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C1417-AE1E-4695-BA3D-DF5529AE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B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1B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1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1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B88"/>
  </w:style>
  <w:style w:type="paragraph" w:styleId="Footer">
    <w:name w:val="footer"/>
    <w:basedOn w:val="Normal"/>
    <w:link w:val="FooterChar"/>
    <w:uiPriority w:val="99"/>
    <w:unhideWhenUsed/>
    <w:rsid w:val="00971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8D"/>
    <w:rsid w:val="0078678D"/>
    <w:rsid w:val="00C7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E454206DF74FE392362ECA2079AD4A">
    <w:name w:val="E7E454206DF74FE392362ECA2079AD4A"/>
    <w:rsid w:val="007867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2</cp:revision>
  <dcterms:created xsi:type="dcterms:W3CDTF">2018-05-27T17:34:00Z</dcterms:created>
  <dcterms:modified xsi:type="dcterms:W3CDTF">2018-05-27T17:42:00Z</dcterms:modified>
</cp:coreProperties>
</file>