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503" w:rsidRPr="00E76B49" w:rsidRDefault="00730503" w:rsidP="00730503">
      <w:pPr>
        <w:rPr>
          <w:rFonts w:ascii="Times New Roman" w:hAnsi="Times New Roman" w:cs="Times New Roman"/>
          <w:sz w:val="24"/>
        </w:rPr>
      </w:pPr>
      <w:r w:rsidRPr="00E76B49">
        <w:rPr>
          <w:rFonts w:ascii="Times New Roman" w:hAnsi="Times New Roman" w:cs="Times New Roman"/>
          <w:sz w:val="24"/>
        </w:rPr>
        <w:t>Chris DeVisser</w:t>
      </w:r>
    </w:p>
    <w:p w:rsidR="00730503" w:rsidRPr="00E76B49" w:rsidRDefault="00730503" w:rsidP="00730503">
      <w:pPr>
        <w:rPr>
          <w:rFonts w:ascii="Times New Roman" w:hAnsi="Times New Roman" w:cs="Times New Roman"/>
          <w:sz w:val="24"/>
        </w:rPr>
      </w:pPr>
      <w:r w:rsidRPr="00E76B49">
        <w:rPr>
          <w:rFonts w:ascii="Times New Roman" w:hAnsi="Times New Roman" w:cs="Times New Roman"/>
          <w:sz w:val="24"/>
        </w:rPr>
        <w:t>ENGL 109</w:t>
      </w:r>
    </w:p>
    <w:p w:rsidR="00730503" w:rsidRPr="00E76B49" w:rsidRDefault="00730503" w:rsidP="00730503">
      <w:pPr>
        <w:rPr>
          <w:rFonts w:ascii="Times New Roman" w:hAnsi="Times New Roman" w:cs="Times New Roman"/>
          <w:sz w:val="24"/>
        </w:rPr>
      </w:pPr>
      <w:r w:rsidRPr="00E76B49">
        <w:rPr>
          <w:rFonts w:ascii="Times New Roman" w:hAnsi="Times New Roman" w:cs="Times New Roman"/>
          <w:sz w:val="24"/>
        </w:rPr>
        <w:t xml:space="preserve">Prof. Jay </w:t>
      </w:r>
      <w:proofErr w:type="spellStart"/>
      <w:r w:rsidRPr="00E76B49">
        <w:rPr>
          <w:rFonts w:ascii="Times New Roman" w:hAnsi="Times New Roman" w:cs="Times New Roman"/>
          <w:sz w:val="24"/>
        </w:rPr>
        <w:t>Dolmage</w:t>
      </w:r>
      <w:proofErr w:type="spellEnd"/>
    </w:p>
    <w:p w:rsidR="00730503" w:rsidRPr="00E76B49" w:rsidRDefault="00730503" w:rsidP="007305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Dec. 4, 2017</w:t>
      </w:r>
    </w:p>
    <w:p w:rsidR="00730503" w:rsidRDefault="00AB25A5" w:rsidP="0073050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Argument</w:t>
      </w:r>
      <w:r w:rsidR="00730503" w:rsidRPr="008A0152">
        <w:rPr>
          <w:rFonts w:ascii="Times New Roman" w:hAnsi="Times New Roman" w:cs="Times New Roman"/>
          <w:b/>
          <w:sz w:val="24"/>
        </w:rPr>
        <w:t xml:space="preserve"> Reflection</w:t>
      </w:r>
    </w:p>
    <w:p w:rsidR="005F0D2C" w:rsidRDefault="00730503" w:rsidP="007305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AA2E9E">
        <w:rPr>
          <w:rFonts w:ascii="Times New Roman" w:hAnsi="Times New Roman" w:cs="Times New Roman"/>
          <w:sz w:val="24"/>
          <w:szCs w:val="24"/>
        </w:rPr>
        <w:t>This reflection</w:t>
      </w:r>
      <w:r>
        <w:rPr>
          <w:rFonts w:ascii="Times New Roman" w:hAnsi="Times New Roman" w:cs="Times New Roman"/>
          <w:sz w:val="24"/>
          <w:szCs w:val="24"/>
        </w:rPr>
        <w:t xml:space="preserve"> is similar to my ad analysis reflection. I did not receive peer feedback due to handing the essay in late. This was </w:t>
      </w:r>
      <w:proofErr w:type="gramStart"/>
      <w:r>
        <w:rPr>
          <w:rFonts w:ascii="Times New Roman" w:hAnsi="Times New Roman" w:cs="Times New Roman"/>
          <w:sz w:val="24"/>
          <w:szCs w:val="24"/>
        </w:rPr>
        <w:t>definitely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hardest essay to write. I spent over a week trying to think of a topic where I felt I could write something good. In the end, I still had to settle th</w:t>
      </w:r>
      <w:r w:rsidR="005F3539">
        <w:rPr>
          <w:rFonts w:ascii="Times New Roman" w:hAnsi="Times New Roman" w:cs="Times New Roman"/>
          <w:sz w:val="24"/>
          <w:szCs w:val="24"/>
        </w:rPr>
        <w:t xml:space="preserve">ere. While the essay went a little bit better than the ad analysis in some ways, it went worse in others. I initially tried to finish it in one sitting so it would at least be done. However, I quickly grew too tired and unable to think of anything to write. When I came back to it another day, I spent the first hour rewriting parts I had written last time. Even that sitting wasn’t enough to </w:t>
      </w:r>
      <w:proofErr w:type="gramStart"/>
      <w:r w:rsidR="005F3539">
        <w:rPr>
          <w:rFonts w:ascii="Times New Roman" w:hAnsi="Times New Roman" w:cs="Times New Roman"/>
          <w:sz w:val="24"/>
          <w:szCs w:val="24"/>
        </w:rPr>
        <w:t>actually finish</w:t>
      </w:r>
      <w:proofErr w:type="gramEnd"/>
      <w:r w:rsidR="005F3539">
        <w:rPr>
          <w:rFonts w:ascii="Times New Roman" w:hAnsi="Times New Roman" w:cs="Times New Roman"/>
          <w:sz w:val="24"/>
          <w:szCs w:val="24"/>
        </w:rPr>
        <w:t xml:space="preserve"> it off. It took me yet another sitting to fully complete the essay.</w:t>
      </w:r>
    </w:p>
    <w:p w:rsidR="000E531C" w:rsidRDefault="005F3539" w:rsidP="007305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Putting aside that argumentative writing is one of my least favourite styles unless I’m borrowing from it </w:t>
      </w:r>
      <w:proofErr w:type="gramStart"/>
      <w:r>
        <w:rPr>
          <w:rFonts w:ascii="Times New Roman" w:hAnsi="Times New Roman" w:cs="Times New Roman"/>
          <w:sz w:val="24"/>
          <w:szCs w:val="24"/>
        </w:rPr>
        <w:t>for the purpose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teaching somebody a fact, it was also clear to me that this essay wouldn’t turn out great either. While I have some personal experience with my topic, I </w:t>
      </w:r>
      <w:proofErr w:type="gramStart"/>
      <w:r>
        <w:rPr>
          <w:rFonts w:ascii="Times New Roman" w:hAnsi="Times New Roman" w:cs="Times New Roman"/>
          <w:sz w:val="24"/>
          <w:szCs w:val="24"/>
        </w:rPr>
        <w:t>am of the opinion 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531C">
        <w:rPr>
          <w:rFonts w:ascii="Times New Roman" w:hAnsi="Times New Roman" w:cs="Times New Roman"/>
          <w:sz w:val="24"/>
          <w:szCs w:val="24"/>
        </w:rPr>
        <w:t xml:space="preserve">personal experiences do not belong in argumentative writing because it’s too easy for readers to extrapolate. That’s not to say you can’t be a good source when you’re an expert in the matter. I still realize that zooming in on individual people can influence how the reader feels about the topic by playing with their emotions, and this can be a valuable technique, even if I feel it does a disservice to the writing. Regardless, it appeared that making this essay more personal was desired, so I put my opinion aside. </w:t>
      </w:r>
    </w:p>
    <w:p w:rsidR="005F3539" w:rsidRDefault="000E531C" w:rsidP="00730503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ab/>
        <w:t xml:space="preserve">Getting back </w:t>
      </w:r>
      <w:r w:rsidR="007F4DF7">
        <w:rPr>
          <w:rFonts w:ascii="Times New Roman" w:hAnsi="Times New Roman" w:cs="Times New Roman"/>
          <w:sz w:val="24"/>
          <w:szCs w:val="24"/>
        </w:rPr>
        <w:t xml:space="preserve">on track, the structure of this essay didn’t feel as bad as it could. When I finished my first go at the introduction, I had a </w:t>
      </w:r>
      <w:proofErr w:type="gramStart"/>
      <w:r w:rsidR="007F4DF7">
        <w:rPr>
          <w:rFonts w:ascii="Times New Roman" w:hAnsi="Times New Roman" w:cs="Times New Roman"/>
          <w:sz w:val="24"/>
          <w:szCs w:val="24"/>
        </w:rPr>
        <w:t>pretty clear</w:t>
      </w:r>
      <w:proofErr w:type="gramEnd"/>
      <w:r w:rsidR="007F4DF7">
        <w:rPr>
          <w:rFonts w:ascii="Times New Roman" w:hAnsi="Times New Roman" w:cs="Times New Roman"/>
          <w:sz w:val="24"/>
          <w:szCs w:val="24"/>
        </w:rPr>
        <w:t xml:space="preserve"> outline for the rest of the essay. I </w:t>
      </w:r>
      <w:r w:rsidR="007F4DF7">
        <w:rPr>
          <w:rFonts w:ascii="Times New Roman" w:hAnsi="Times New Roman" w:cs="Times New Roman"/>
          <w:sz w:val="24"/>
          <w:szCs w:val="24"/>
        </w:rPr>
        <w:lastRenderedPageBreak/>
        <w:t xml:space="preserve">wouldn’t say it follows the traditional format to a T, but I’m okay with that. Specifically, two of my points flowed together more seamlessly than if I had stepped in to make them completely distinct. While this reflection wasn’t done in time for feedback, I was expecting that I would receive some on the strength of the argument. I was curious to see whether the way I made the essay more personal would be appealing. I was also curious to see if the </w:t>
      </w:r>
      <w:proofErr w:type="gramStart"/>
      <w:r w:rsidR="007F4DF7">
        <w:rPr>
          <w:rFonts w:ascii="Times New Roman" w:hAnsi="Times New Roman" w:cs="Times New Roman"/>
          <w:sz w:val="24"/>
          <w:szCs w:val="24"/>
        </w:rPr>
        <w:t>aforementioned lack</w:t>
      </w:r>
      <w:proofErr w:type="gramEnd"/>
      <w:r w:rsidR="007F4DF7">
        <w:rPr>
          <w:rFonts w:ascii="Times New Roman" w:hAnsi="Times New Roman" w:cs="Times New Roman"/>
          <w:sz w:val="24"/>
          <w:szCs w:val="24"/>
        </w:rPr>
        <w:t xml:space="preserve"> of perfect separation of two points would be brought up. </w:t>
      </w:r>
    </w:p>
    <w:sectPr w:rsidR="005F35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503"/>
    <w:rsid w:val="000E531C"/>
    <w:rsid w:val="000E7123"/>
    <w:rsid w:val="005F3539"/>
    <w:rsid w:val="00730503"/>
    <w:rsid w:val="007F2390"/>
    <w:rsid w:val="007F4DF7"/>
    <w:rsid w:val="00993F77"/>
    <w:rsid w:val="00AB25A5"/>
    <w:rsid w:val="00FA26FB"/>
    <w:rsid w:val="00FC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6197E"/>
  <w15:chartTrackingRefBased/>
  <w15:docId w15:val="{3DAA47D3-AD20-4A64-84DA-BDC811613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05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DeVisser</dc:creator>
  <cp:keywords/>
  <dc:description/>
  <cp:lastModifiedBy>Chris DeVisser</cp:lastModifiedBy>
  <cp:revision>3</cp:revision>
  <dcterms:created xsi:type="dcterms:W3CDTF">2017-12-04T22:57:00Z</dcterms:created>
  <dcterms:modified xsi:type="dcterms:W3CDTF">2017-12-05T01:40:00Z</dcterms:modified>
</cp:coreProperties>
</file>