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D3F" w:rsidRDefault="000F0D3F" w:rsidP="000F0D3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I was amused within a couple of sentences, but that quickly turned into a flash of nostalgia. I did this all the time, though we had only one computer that required me to soundlessly sneak past a bedroom and downstairs. In addition, it was hard to get a dialup response from UW that late at night :)</w:t>
      </w:r>
    </w:p>
    <w:p w:rsidR="000F0D3F" w:rsidRDefault="000F0D3F" w:rsidP="000F0D3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As I was getting to the end, I was wondering how the pine trees would play into the story, and it worked out better than expected. The story could benefit from building up suspense as best you can. The point at which you start to execute your plan is the time to pull out the wild adjectives and keep each sentence as varied and descriptive as possible. Really pull the reader in, and consider building to the climax of your parents starting to wake up, when you </w:t>
      </w:r>
      <w:proofErr w:type="gramStart"/>
      <w:r>
        <w:rPr>
          <w:rFonts w:ascii="Verdana" w:hAnsi="Verdana"/>
          <w:color w:val="353535"/>
          <w:sz w:val="17"/>
          <w:szCs w:val="17"/>
        </w:rPr>
        <w:t>have to</w:t>
      </w:r>
      <w:proofErr w:type="gramEnd"/>
      <w:r>
        <w:rPr>
          <w:rFonts w:ascii="Verdana" w:hAnsi="Verdana"/>
          <w:color w:val="353535"/>
          <w:sz w:val="17"/>
          <w:szCs w:val="17"/>
        </w:rPr>
        <w:t xml:space="preserve"> power down and cover your tracks. If you do, I'd also recommend closing it off in a way that makes the reader breathe a sigh of relief.</w:t>
      </w:r>
    </w:p>
    <w:p w:rsidR="005F0D2C" w:rsidRDefault="000F0D3F">
      <w:bookmarkStart w:id="0" w:name="_GoBack"/>
      <w:bookmarkEnd w:id="0"/>
    </w:p>
    <w:sectPr w:rsidR="005F0D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3F"/>
    <w:rsid w:val="000E7123"/>
    <w:rsid w:val="000F0D3F"/>
    <w:rsid w:val="007F2390"/>
    <w:rsid w:val="00FA26FB"/>
    <w:rsid w:val="00FC79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2C06A-1E11-453F-8BE9-616CCD8F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D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DeVisser</dc:creator>
  <cp:keywords/>
  <dc:description/>
  <cp:lastModifiedBy>Chris DeVisser</cp:lastModifiedBy>
  <cp:revision>1</cp:revision>
  <dcterms:created xsi:type="dcterms:W3CDTF">2017-09-28T03:03:00Z</dcterms:created>
  <dcterms:modified xsi:type="dcterms:W3CDTF">2017-09-28T03:03:00Z</dcterms:modified>
</cp:coreProperties>
</file>