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3B7" w:rsidRDefault="005A13B7" w:rsidP="005A13B7">
      <w:pPr>
        <w:pStyle w:val="NormalWeb"/>
        <w:shd w:val="clear" w:color="auto" w:fill="FFFFFF"/>
        <w:spacing w:before="120" w:beforeAutospacing="0" w:after="240" w:afterAutospacing="0"/>
        <w:rPr>
          <w:rFonts w:ascii="Verdana" w:hAnsi="Verdana"/>
          <w:color w:val="353535"/>
          <w:sz w:val="17"/>
          <w:szCs w:val="17"/>
        </w:rPr>
      </w:pPr>
      <w:r>
        <w:rPr>
          <w:rFonts w:ascii="Verdana" w:hAnsi="Verdana"/>
          <w:color w:val="353535"/>
          <w:sz w:val="17"/>
          <w:szCs w:val="17"/>
        </w:rPr>
        <w:t>I really enjoyed the story as an example of something that could really change your personality. I've tried to keep an open mind myself, trying to think of reasons for someone's behaviour when it's not as I expect. It's a little unfortunate that first impressions are everything regardless of intentions.</w:t>
      </w:r>
    </w:p>
    <w:p w:rsidR="005A13B7" w:rsidRDefault="005A13B7" w:rsidP="005A13B7">
      <w:pPr>
        <w:pStyle w:val="NormalWeb"/>
        <w:shd w:val="clear" w:color="auto" w:fill="FFFFFF"/>
        <w:spacing w:before="120" w:beforeAutospacing="0" w:after="240" w:afterAutospacing="0"/>
        <w:rPr>
          <w:rFonts w:ascii="Verdana" w:hAnsi="Verdana"/>
          <w:color w:val="353535"/>
          <w:sz w:val="17"/>
          <w:szCs w:val="17"/>
        </w:rPr>
      </w:pPr>
      <w:r>
        <w:rPr>
          <w:rFonts w:ascii="Verdana" w:hAnsi="Verdana"/>
          <w:color w:val="353535"/>
          <w:sz w:val="17"/>
          <w:szCs w:val="17"/>
        </w:rPr>
        <w:t xml:space="preserve">My view on the intro is that there are </w:t>
      </w:r>
      <w:proofErr w:type="gramStart"/>
      <w:r>
        <w:rPr>
          <w:rFonts w:ascii="Verdana" w:hAnsi="Verdana"/>
          <w:color w:val="353535"/>
          <w:sz w:val="17"/>
          <w:szCs w:val="17"/>
        </w:rPr>
        <w:t>a number of</w:t>
      </w:r>
      <w:proofErr w:type="gramEnd"/>
      <w:r>
        <w:rPr>
          <w:rFonts w:ascii="Verdana" w:hAnsi="Verdana"/>
          <w:color w:val="353535"/>
          <w:sz w:val="17"/>
          <w:szCs w:val="17"/>
        </w:rPr>
        <w:t xml:space="preserve"> specific directions it takes that don't really go anywhere afterward. However, I'll keep my focus on the restaurant story and mention that the missing part for me is the time between the two visits to the restaurant. You mention pointing people away from the restaurant, but you mention this only in passing. I think it would read well to elaborate a bit on your "crusade" in between explaining the two visits. This allows you to really establish how strongly you felt after your first visit, and for the reader to be able to feel your guilt as they read through your second visit, and before you even mention the guilt.</w:t>
      </w:r>
    </w:p>
    <w:p w:rsidR="005F0D2C" w:rsidRDefault="005A13B7">
      <w:bookmarkStart w:id="0" w:name="_GoBack"/>
      <w:bookmarkEnd w:id="0"/>
    </w:p>
    <w:sectPr w:rsidR="005F0D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3B7"/>
    <w:rsid w:val="000E7123"/>
    <w:rsid w:val="005A13B7"/>
    <w:rsid w:val="007F2390"/>
    <w:rsid w:val="00FA26FB"/>
    <w:rsid w:val="00FC792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15EC0A-88C4-41C1-9A33-BEFFC7613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13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44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833</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DeVisser</dc:creator>
  <cp:keywords/>
  <dc:description/>
  <cp:lastModifiedBy>Chris DeVisser</cp:lastModifiedBy>
  <cp:revision>1</cp:revision>
  <dcterms:created xsi:type="dcterms:W3CDTF">2017-09-28T05:16:00Z</dcterms:created>
  <dcterms:modified xsi:type="dcterms:W3CDTF">2017-09-28T05:16:00Z</dcterms:modified>
</cp:coreProperties>
</file>