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xtnpmpdwpc5" w:id="0"/>
      <w:bookmarkEnd w:id="0"/>
      <w:r w:rsidDel="00000000" w:rsidR="00000000" w:rsidRPr="00000000">
        <w:rPr>
          <w:rtl w:val="0"/>
        </w:rPr>
        <w:t xml:space="preserve">SQL Practice Questions — MySQL Solutions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All queries target </w:t>
      </w:r>
      <w:r w:rsidDel="00000000" w:rsidR="00000000" w:rsidRPr="00000000">
        <w:rPr>
          <w:b w:val="1"/>
          <w:bCs w:val="1"/>
          <w:rtl w:val="0"/>
        </w:rPr>
        <w:t xml:space="preserve">MySQL 8.0+</w:t>
      </w:r>
      <w:r w:rsidDel="00000000" w:rsidR="00000000" w:rsidRPr="00000000">
        <w:rPr>
          <w:rtl w:val="0"/>
        </w:rPr>
        <w:t xml:space="preserve"> (CTEs and window functions required).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8ae91wl9fr5" w:id="1"/>
      <w:bookmarkEnd w:id="1"/>
      <w:r w:rsidDel="00000000" w:rsidR="00000000" w:rsidRPr="00000000">
        <w:rPr>
          <w:rtl w:val="0"/>
        </w:rPr>
        <w:t xml:space="preserve">1. Uber — Third Transaction of Every User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Obtain the third transaction of every user. Output user id, spend, transaction date.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transaction_date,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transaction_date)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</w:t>
      </w:r>
      <w:r w:rsidDel="00000000" w:rsidR="00000000" w:rsidRPr="00000000">
        <w:rPr>
          <w:rtl w:val="0"/>
        </w:rPr>
        <w:t xml:space="preserve">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</w:t>
      </w:r>
      <w:r w:rsidDel="00000000" w:rsidR="00000000" w:rsidRPr="00000000">
        <w:rPr>
          <w:rtl w:val="0"/>
        </w:rPr>
        <w:t xml:space="preserve"> — ties on date would otherwise return multiple rows or skip position 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2zgixdi2v1e1" w:id="2"/>
      <w:bookmarkEnd w:id="2"/>
      <w:r w:rsidDel="00000000" w:rsidR="00000000" w:rsidRPr="00000000">
        <w:rPr>
          <w:rtl w:val="0"/>
        </w:rPr>
        <w:t xml:space="preserve">2. Second Highest Salary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Find the second highest salary among all employees. Display duplicates only once.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(salary)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second_highest_salary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(salary)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rather than an empty set when fewer than two distinct salaries exist.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2y81d5j677dc" w:id="3"/>
      <w:bookmarkEnd w:id="3"/>
      <w:r w:rsidDel="00000000" w:rsidR="00000000" w:rsidRPr="00000000">
        <w:rPr>
          <w:rtl w:val="0"/>
        </w:rPr>
        <w:t xml:space="preserve">3. Snapchat — Sending vs Opening Snaps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Breakdown of time spent sending vs opening snaps as a percentage of total, by age group. Round to 2 decimals.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('send','open','chat')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time_spent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age_breakdown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age_bucket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ab.age_bucket,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a.activity_type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'send'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a.time_spent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(a.time_spent),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send_perc,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a.activity_type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'open'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a.time_spent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(a.time_spent),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open_perc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age_breakdown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a.user_id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ab.user_id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a.activity_type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'send'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'open'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ab.age_bucket;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is load-bearing: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'chat'</w:t>
      </w:r>
      <w:r w:rsidDel="00000000" w:rsidR="00000000" w:rsidRPr="00000000">
        <w:rPr>
          <w:rtl w:val="0"/>
        </w:rPr>
        <w:t xml:space="preserve"> must be excluded before aggregation or the denominator inflates.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49e3i4nvd8x" w:id="4"/>
      <w:bookmarkEnd w:id="4"/>
      <w:r w:rsidDel="00000000" w:rsidR="00000000" w:rsidRPr="00000000">
        <w:rPr>
          <w:rtl w:val="0"/>
        </w:rPr>
        <w:t xml:space="preserve">4. Twitter — 3-Day Rolling Average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Calculate the 3-day rolling average of tweets per user.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tweet_date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tweet_count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tweet_date,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(tweet_count)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tweet_date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PRECEDING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rolling_avg_3d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tweets;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tl w:val="0"/>
        </w:rPr>
        <w:t xml:space="preserve">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</w:t>
      </w:r>
      <w:r w:rsidDel="00000000" w:rsidR="00000000" w:rsidRPr="00000000">
        <w:rPr>
          <w:rtl w:val="0"/>
        </w:rPr>
        <w:t xml:space="preserve"> would window by date interval and collapse ties.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61u69kiknyw3" w:id="5"/>
      <w:bookmarkEnd w:id="5"/>
      <w:r w:rsidDel="00000000" w:rsidR="00000000" w:rsidRPr="00000000">
        <w:rPr>
          <w:rtl w:val="0"/>
        </w:rPr>
        <w:t xml:space="preserve">5. Amazon — Top Two Products per Category (2022)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Identify the top two highest-grossing products within each category in 2022.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(spend)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total_spend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product_spend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'2022-01-01'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'2023-01-01'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total_spend,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total_spend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total_spend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total_spend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Aggregate before ranking, or you rank individual transactions instead of products.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25d8vrcgmu8" w:id="6"/>
      <w:bookmarkEnd w:id="6"/>
      <w:r w:rsidDel="00000000" w:rsidR="00000000" w:rsidRPr="00000000">
        <w:rPr>
          <w:rtl w:val="0"/>
        </w:rPr>
        <w:t xml:space="preserve">6. Department High Earners (Top 3 Salaries)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Employees whose salary ranks among the top three within their department. Sort by department ascending, salary descending, then name alphabetically.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department_name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d.department_name,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e.salary,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DENSE_RANK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e.department_id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e.salary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e.department_id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d.department_id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</w:t>
      </w:r>
      <w:r w:rsidDel="00000000" w:rsidR="00000000" w:rsidRPr="00000000">
        <w:rPr>
          <w:rtl w:val="0"/>
        </w:rPr>
        <w:t xml:space="preserve"> — "top three salaries" means three distinct salary tiers, and tied employees must all appear.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sql77jxhb2gk" w:id="7"/>
      <w:bookmarkEnd w:id="7"/>
      <w:r w:rsidDel="00000000" w:rsidR="00000000" w:rsidRPr="00000000">
        <w:rPr>
          <w:rtl w:val="0"/>
        </w:rPr>
        <w:t xml:space="preserve">7. TikTok — Signup Activation Rate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Find the activation rate of users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</w:t>
      </w:r>
      <w:r w:rsidDel="00000000" w:rsidR="00000000" w:rsidRPr="00000000">
        <w:rPr>
          <w:rtl w:val="0"/>
        </w:rPr>
        <w:t xml:space="preserve"> table. Round to 2 decimals.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signup_date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texts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signup_action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t.email_id)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e.email_id),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confirm_rate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e.email_id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t.email_id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t.signup_action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'Confirmed'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Filter goes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tl w:val="0"/>
        </w:rPr>
        <w:t xml:space="preserve">, not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—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would degrade the left join to an inner join.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fctchww9ys4s" w:id="8"/>
      <w:bookmarkEnd w:id="8"/>
      <w:r w:rsidDel="00000000" w:rsidR="00000000" w:rsidRPr="00000000">
        <w:rPr>
          <w:rtl w:val="0"/>
        </w:rPr>
        <w:t xml:space="preserve">8. Spotify — Cumulative Song Plays to Aug 4, 2022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Combine historical and current-week play counts.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songs_history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song_id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song_plays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songs_weekly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song_id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listen_time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song_id,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song_plays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songs_history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song_id,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song_plays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songs_weekly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listen_time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'2022-08-05'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song_id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song_id,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(song_plays)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song_plays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song_id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song_plays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 ALL</w:t>
      </w:r>
      <w:r w:rsidDel="00000000" w:rsidR="00000000" w:rsidRPr="00000000">
        <w:rPr>
          <w:rtl w:val="0"/>
        </w:rPr>
        <w:t xml:space="preserve">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</w:t>
      </w:r>
      <w:r w:rsidDel="00000000" w:rsidR="00000000" w:rsidRPr="00000000">
        <w:rPr>
          <w:rtl w:val="0"/>
        </w:rPr>
        <w:t xml:space="preserve"> — deduping would discard genuinely separate plays. Each weekly row is one play event.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t9dkcj1wf32u" w:id="9"/>
      <w:bookmarkEnd w:id="9"/>
      <w:r w:rsidDel="00000000" w:rsidR="00000000" w:rsidRPr="00000000">
        <w:rPr>
          <w:rtl w:val="0"/>
        </w:rPr>
        <w:t xml:space="preserve">9. Microsoft Azure — Supercloud Customers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Customers who purchased at least one product from every product category.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customer_contracts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product_category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c.customer_id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customer_contracts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c.product_id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p.product_id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c.customer_id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p.product_category)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product_category)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Relational division.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 required on both sides; don't hardcode the category count.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5hvtll394ohm" w:id="10"/>
      <w:bookmarkEnd w:id="10"/>
      <w:r w:rsidDel="00000000" w:rsidR="00000000" w:rsidRPr="00000000">
        <w:rPr>
          <w:rtl w:val="0"/>
        </w:rPr>
        <w:t xml:space="preserve">10. Google — Odd/Even Measurements per Day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Sum odd-numbered and even-numbered measurements separately for each day.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measurement_id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measurement_value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measurement_time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(measurement_time)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measurement_day,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measurement_value,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(measurement_time)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measurement_time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measurements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measurement_day,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measurement_value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odd_sum,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measurement_value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even_sum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measurement_day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measurement_day;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 BY</w:t>
      </w:r>
      <w:r w:rsidDel="00000000" w:rsidR="00000000" w:rsidRPr="00000000">
        <w:rPr>
          <w:rtl w:val="0"/>
        </w:rPr>
        <w:t xml:space="preserve"> the date, not the timestamp — the counter must reset each day.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whcxzepxr397" w:id="11"/>
      <w:bookmarkEnd w:id="11"/>
      <w:r w:rsidDel="00000000" w:rsidR="00000000" w:rsidRPr="00000000">
        <w:rPr>
          <w:rtl w:val="0"/>
        </w:rPr>
        <w:t xml:space="preserve">11. Zomato — Fix Swapped Orders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Each item was swapped with the item in the subsequent row. Correct the pairing. If the last order ID is odd, it stays put.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(order_id)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corrected_order_id,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corrected_order_id;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The even check must come first — only an odd max can be the unpaired leftover.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gwwgxcq77veb" w:id="12"/>
      <w:bookmarkEnd w:id="12"/>
      <w:r w:rsidDel="00000000" w:rsidR="00000000" w:rsidRPr="00000000">
        <w:rPr>
          <w:rtl w:val="0"/>
        </w:rPr>
        <w:t xml:space="preserve">12. Bloomberg — Highest and Lowest Open per Ticker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For each FAANG stock, the month ('Mon-YYYY') with the highest and lowest open price.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ticker,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DATE_FORMAT(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'%b-%Y'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rn_high,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rn_low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stock_prices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ticker,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rn_high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highest_mth,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rn_high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highest_open,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rn_low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lowest_mth,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rn_low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lowest_open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rn_high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rn_low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ticker;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Two values from two different rows on one output row → rank twice in opposite directions, then pivot with conditional aggregation.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tl w:val="0"/>
        </w:rPr>
        <w:t xml:space="preserve"> is a pivot device here, not a real max.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  <w:t xml:space="preserve"> are reserved words — backtick them.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ijo5p4j74di" w:id="13"/>
      <w:bookmarkEnd w:id="13"/>
      <w:r w:rsidDel="00000000" w:rsidR="00000000" w:rsidRPr="00000000">
        <w:rPr>
          <w:rtl w:val="0"/>
        </w:rPr>
        <w:t xml:space="preserve">13. Best-Selling Product per Category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Best seller by sales quantity; ties broken by higher review rating.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product_sales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sales_quantity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p.category_name,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p.product_name,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p.category_name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s.sales_quantity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s.rating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product_sales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p.product_id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s.product_id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category_name,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category_name;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The tiebreaker is just a second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key inside the window.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2vy6xbriogs9" w:id="14"/>
      <w:bookmarkEnd w:id="14"/>
      <w:r w:rsidDel="00000000" w:rsidR="00000000" w:rsidRPr="00000000">
        <w:rPr>
          <w:rtl w:val="0"/>
        </w:rPr>
        <w:t xml:space="preserve">14. Amazon — Shopping Sprees (3+ Consecutive Days)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Users who made purchases on 3 or more consecutive days.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(transaction_date)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LEAD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LEAD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DATEDIFF(d2,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DATEDIFF(d3,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Generalised gaps-and-islands form (scales to any N):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(transaction_date)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DATE_SUB(d,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 on dates first — multiple purchases in one day are one day of the streak.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foe62g2t84rq" w:id="15"/>
      <w:bookmarkEnd w:id="15"/>
      <w:r w:rsidDel="00000000" w:rsidR="00000000" w:rsidRPr="00000000">
        <w:rPr>
          <w:rtl w:val="0"/>
        </w:rPr>
        <w:t xml:space="preserve">15. Walmart — Products on Most Recent Transaction Date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Per user, the count of products bought on their most recent transaction date.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transaction_date,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(product_id)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purchase_count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transaction_date,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purchase_count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transaction_date;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Aggregate to the right grain first, rank second — then ties are already collapsed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</w:t>
      </w:r>
      <w:r w:rsidDel="00000000" w:rsidR="00000000" w:rsidRPr="00000000">
        <w:rPr>
          <w:rtl w:val="0"/>
        </w:rPr>
        <w:t xml:space="preserve"> is safe. Ranking raw rows instead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</w:t>
      </w:r>
      <w:r w:rsidDel="00000000" w:rsidR="00000000" w:rsidRPr="00000000">
        <w:rPr>
          <w:rtl w:val="0"/>
        </w:rPr>
        <w:t xml:space="preserve">, so same-timestamp products both survive to be counted.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rPr/>
      </w:pPr>
      <w:bookmarkStart w:colFirst="0" w:colLast="0" w:name="_43nm3gmdba96" w:id="16"/>
      <w:bookmarkEnd w:id="16"/>
      <w:r w:rsidDel="00000000" w:rsidR="00000000" w:rsidRPr="00000000">
        <w:rPr>
          <w:rtl w:val="0"/>
        </w:rPr>
        <w:t xml:space="preserve">16. Alibaba — Mode of Order Occurrences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The table is already a frequency distribution. Return the item count(s) with the highest frequency.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item_count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order_occurrences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items_per_order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order_occurrences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(order_occurrences)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items_per_order)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item_count;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... LIMIT 1</w:t>
      </w:r>
      <w:r w:rsidDel="00000000" w:rsidR="00000000" w:rsidRPr="00000000">
        <w:rPr>
          <w:rtl w:val="0"/>
        </w:rPr>
        <w:t xml:space="preserve"> — multiple item counts can share the mode.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rPr/>
      </w:pPr>
      <w:bookmarkStart w:colFirst="0" w:colLast="0" w:name="_voe2vkhwevs" w:id="17"/>
      <w:bookmarkEnd w:id="17"/>
      <w:r w:rsidDel="00000000" w:rsidR="00000000" w:rsidRPr="00000000">
        <w:rPr>
          <w:rtl w:val="0"/>
        </w:rPr>
        <w:t xml:space="preserve">17. JPMorgan Chase — Cards Issued in Launch Month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For each card, the issued amount in its earliest month.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issue_month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issue_year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issued_amount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card_name,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issued_amount,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card_name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issue_year,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issue_month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monthly_cards_issued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card_name,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issued_amount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issued_amount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Year must lead month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. This also rules 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MIN(issue_month)</w:t>
      </w:r>
      <w:r w:rsidDel="00000000" w:rsidR="00000000" w:rsidRPr="00000000">
        <w:rPr>
          <w:rtl w:val="0"/>
        </w:rPr>
        <w:t xml:space="preserve"> — the minimum month isn't the earliest month across years.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rPr/>
      </w:pPr>
      <w:bookmarkStart w:colFirst="0" w:colLast="0" w:name="_fxlcxzmyh66u" w:id="18"/>
      <w:bookmarkEnd w:id="18"/>
      <w:r w:rsidDel="00000000" w:rsidR="00000000" w:rsidRPr="00000000">
        <w:rPr>
          <w:rtl w:val="0"/>
        </w:rPr>
        <w:t xml:space="preserve">18. International Call Percentage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A call is international when caller and receiver are in different countries. Round to 1 decimal.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phone_calls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bCs w:val="1"/>
          <w:rtl w:val="0"/>
        </w:rPr>
        <w:t xml:space="preserve">phone_info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c.country_id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r.country_id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(*),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international_calls_pct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phone_calls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phone_info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pc.caller_id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c.caller_id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phone_info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pc.receiver_id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r.caller_id;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Join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phone_info</w:t>
      </w:r>
      <w:r w:rsidDel="00000000" w:rsidR="00000000" w:rsidRPr="00000000">
        <w:rPr>
          <w:rtl w:val="0"/>
        </w:rPr>
        <w:t xml:space="preserve"> twice — once per party.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caller_id</w:t>
      </w:r>
      <w:r w:rsidDel="00000000" w:rsidR="00000000" w:rsidRPr="00000000">
        <w:rPr>
          <w:rtl w:val="0"/>
        </w:rPr>
        <w:t xml:space="preserve"> there is really a person ID.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rPr/>
      </w:pPr>
      <w:bookmarkStart w:colFirst="0" w:colLast="0" w:name="_a0q821tbs41h" w:id="19"/>
      <w:bookmarkEnd w:id="19"/>
      <w:r w:rsidDel="00000000" w:rsidR="00000000" w:rsidRPr="00000000">
        <w:rPr>
          <w:rtl w:val="0"/>
        </w:rPr>
        <w:t xml:space="preserve">19. UHG — Uncategorised Call Percentage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Percentage of calls that cannot be categorised ('n/a' or empty). Round to 1 decimal.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policy_holder_id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call_category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call_duration_secs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(call_category,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'n/a'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(*),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uncategorised_call_pct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callers;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</w:t>
      </w:r>
      <w:r w:rsidDel="00000000" w:rsidR="00000000" w:rsidRPr="00000000">
        <w:rPr>
          <w:rtl w:val="0"/>
        </w:rPr>
        <w:t xml:space="preserve"> folds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into a matchable value. Never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call_category &lt;&gt; 'n/a'</w:t>
      </w:r>
      <w:r w:rsidDel="00000000" w:rsidR="00000000" w:rsidRPr="00000000">
        <w:rPr>
          <w:rtl w:val="0"/>
        </w:rPr>
        <w:t xml:space="preserve"> — comparisons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so those rows vanish from both sides.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rPr/>
      </w:pPr>
      <w:bookmarkStart w:colFirst="0" w:colLast="0" w:name="_3iaagyz12vtx" w:id="20"/>
      <w:bookmarkEnd w:id="20"/>
      <w:r w:rsidDel="00000000" w:rsidR="00000000" w:rsidRPr="00000000">
        <w:rPr>
          <w:rtl w:val="0"/>
        </w:rPr>
        <w:t xml:space="preserve">20. Facebook — Monthly Active Users (July 2022)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Users who acted in both the current month and the previous month.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(curr.event_date)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curr.user_id)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monthly_active_users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(curr.event_date)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(curr.event_date)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prev.user_id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curr.user_id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(prev.event_date)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(prev.event_date)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(curr.event_date);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tl w:val="0"/>
        </w:rPr>
        <w:t xml:space="preserve"> over a self-join — it short-circuits and can't fan out. Always pair month with year.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rPr/>
      </w:pPr>
      <w:bookmarkStart w:colFirst="0" w:colLast="0" w:name="_66ac8vsktinr" w:id="21"/>
      <w:bookmarkEnd w:id="21"/>
      <w:r w:rsidDel="00000000" w:rsidR="00000000" w:rsidRPr="00000000">
        <w:rPr>
          <w:rtl w:val="0"/>
        </w:rPr>
        <w:t xml:space="preserve">21. Wayfair — Year-on-Year Growth per Product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Current year spend, previous year spend, and YoY growth percentage, rounded to 2 decimals.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(transaction_date)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(spend)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curr_year_spend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(transaction_date),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lagged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curr_year_spend,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(curr_year_spend)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prev_year_spend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curr_year_spend,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prev_year_spend,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(curr_year_spend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prev_year_spend)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prev_year_spend,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yoy_rate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lagged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The first year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not 0 — don't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</w:t>
      </w:r>
      <w:r w:rsidDel="00000000" w:rsidR="00000000" w:rsidRPr="00000000">
        <w:rPr>
          <w:rtl w:val="0"/>
        </w:rPr>
        <w:t xml:space="preserve"> it, that would divide by zero.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rPr/>
      </w:pPr>
      <w:bookmarkStart w:colFirst="0" w:colLast="0" w:name="_d8tmpahpb07f" w:id="22"/>
      <w:bookmarkEnd w:id="22"/>
      <w:r w:rsidDel="00000000" w:rsidR="00000000" w:rsidRPr="00000000">
        <w:rPr>
          <w:rtl w:val="0"/>
        </w:rPr>
        <w:t xml:space="preserve">22. Google — Median Searches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The table is a compressed frequency distribution. Report the median, rounded to 1 decimal.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num_users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searches,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num_users,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(num_users)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searches)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running,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(num_users)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search_frequency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(searches),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num_users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MySQL has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PERCENTILE_CONT</w:t>
      </w:r>
      <w:r w:rsidDel="00000000" w:rsidR="00000000" w:rsidRPr="00000000">
        <w:rPr>
          <w:rtl w:val="0"/>
        </w:rPr>
        <w:t xml:space="preserve">, so use a running total.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 is the last user position in a bucket;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 - num_users</w:t>
      </w:r>
      <w:r w:rsidDel="00000000" w:rsidR="00000000" w:rsidRPr="00000000">
        <w:rPr>
          <w:rtl w:val="0"/>
        </w:rPr>
        <w:t xml:space="preserve"> is the position just before it starts. The two conditions bracket the midpoint — one bucket when it falls inside, two when it lands on a boundary,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</w:t>
      </w:r>
      <w:r w:rsidDel="00000000" w:rsidR="00000000" w:rsidRPr="00000000">
        <w:rPr>
          <w:rtl w:val="0"/>
        </w:rPr>
        <w:t xml:space="preserve"> handles both.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Note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/ 2</w:t>
      </w:r>
      <w:r w:rsidDel="00000000" w:rsidR="00000000" w:rsidRPr="00000000">
        <w:rPr>
          <w:rtl w:val="0"/>
        </w:rPr>
        <w:t xml:space="preserve"> relies on MySQL's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returning a decimal.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rPr/>
      </w:pPr>
      <w:bookmarkStart w:colFirst="0" w:colLast="0" w:name="_wnqt8zswsj7m" w:id="23"/>
      <w:bookmarkEnd w:id="23"/>
      <w:r w:rsidDel="00000000" w:rsidR="00000000" w:rsidRPr="00000000">
        <w:rPr>
          <w:rtl w:val="0"/>
        </w:rPr>
        <w:t xml:space="preserve">23. TurboTax — Three or More Consecutive Years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Users who filed with any version of TurboTax for 3+ consecutive years.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filing_id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filing_date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(filing_date)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filed_taxes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'TurboTax%'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Filter to TurboTax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sequencing, or non-TurboTax years pad the run. Years reduce to integers, so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</w:t>
      </w:r>
      <w:r w:rsidDel="00000000" w:rsidR="00000000" w:rsidRPr="00000000">
        <w:rPr>
          <w:rtl w:val="0"/>
        </w:rPr>
        <w:t xml:space="preserve"> arithmetic needed.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rPr/>
      </w:pPr>
      <w:bookmarkStart w:colFirst="0" w:colLast="0" w:name="_xld4ojdiixla" w:id="24"/>
      <w:bookmarkEnd w:id="24"/>
      <w:r w:rsidDel="00000000" w:rsidR="00000000" w:rsidRPr="00000000">
        <w:rPr>
          <w:rtl w:val="0"/>
        </w:rPr>
        <w:t xml:space="preserve">24. Snowflake — 3 Consecutive Weeks + Trial Request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Contacts with a marketing touch in 3+ consecutive weeks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at least one 'trial_request'.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marketing_touches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b w:val="1"/>
          <w:bCs w:val="1"/>
          <w:rtl w:val="0"/>
        </w:rPr>
        <w:t xml:space="preserve">crm_contacts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weeks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contact_id,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DATE_SUB(event_date,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WEEKDAY(event_date)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marketing_touches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contact_id,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DATE_SUB(wk,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contact_id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WEEK)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streaks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contact_id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contact_id,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streaks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crm_contacts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s.contact_id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c.contact_id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marketing_touches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m.contact_id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s.contact_id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m.event_type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'trial_request'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b w:val="1"/>
          <w:bCs w:val="1"/>
          <w:rtl w:val="0"/>
        </w:rPr>
        <w:t xml:space="preserve">Weeks, not events.</w:t>
      </w:r>
      <w:r w:rsidDel="00000000" w:rsidR="00000000" w:rsidRPr="00000000">
        <w:rPr>
          <w:rtl w:val="0"/>
        </w:rPr>
        <w:t xml:space="preserve"> Three touches on three different dates inside one calendar week is one week.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WEEKDAY()</w:t>
      </w:r>
      <w:r w:rsidDel="00000000" w:rsidR="00000000" w:rsidRPr="00000000">
        <w:rPr>
          <w:rtl w:val="0"/>
        </w:rPr>
        <w:t xml:space="preserve"> returns Mon=0, so it equals the days past Monday — subtracting it truncates to the week start. Don't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WEEK()</w:t>
      </w:r>
      <w:r w:rsidDel="00000000" w:rsidR="00000000" w:rsidRPr="00000000">
        <w:rPr>
          <w:rtl w:val="0"/>
        </w:rPr>
        <w:t xml:space="preserve"> for the island trick: it wraps to 0 at year boundaries and would split a streak spanning New Year.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rPr/>
      </w:pPr>
      <w:bookmarkStart w:colFirst="0" w:colLast="0" w:name="_74ubdtb7x1wf" w:id="25"/>
      <w:bookmarkEnd w:id="25"/>
      <w:r w:rsidDel="00000000" w:rsidR="00000000" w:rsidRPr="00000000">
        <w:rPr>
          <w:rtl w:val="0"/>
        </w:rPr>
        <w:t xml:space="preserve">25. UHG — Calls Within 7 Days of a Previous Call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Count unique callers who called within a 7-day interval of their previous call.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policy_holder_id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call_category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call_duration_secs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policy_holder_id)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patient_count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policy_holder_id,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DATEDIFF(call_date,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(call_date)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policy_holder_id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call_date))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If a call is within 7 days of any earlier call, it's within 7 days of the immediately preceding one —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</w:t>
      </w:r>
      <w:r w:rsidDel="00000000" w:rsidR="00000000" w:rsidRPr="00000000">
        <w:rPr>
          <w:rtl w:val="0"/>
        </w:rPr>
        <w:t xml:space="preserve"> suffices, no self-join. First call per holder gets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which fails the predicate on its own.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rPr/>
      </w:pPr>
      <w:bookmarkStart w:colFirst="0" w:colLast="0" w:name="_s7qsa57t851e" w:id="26"/>
      <w:bookmarkEnd w:id="26"/>
      <w:r w:rsidDel="00000000" w:rsidR="00000000" w:rsidRPr="00000000">
        <w:rPr>
          <w:rtl w:val="0"/>
        </w:rPr>
        <w:t xml:space="preserve">26. UHG — Month-over-Month Growth in Long Calls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A long call lasts more than 300 seconds. Output year, month, and growth percentage to 1 decimal.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Schema as in Q19/Q25.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(call_date)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(call_date)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long_calls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call_duration_secs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(call_date),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(call_date)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lagged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long_calls,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(long_calls)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prev_long_calls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monthly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(long_calls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prev_long_calls)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prev_long_calls,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long_calls_growth_pct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lagged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 BY</w:t>
      </w:r>
      <w:r w:rsidDel="00000000" w:rsidR="00000000" w:rsidRPr="00000000">
        <w:rPr>
          <w:rtl w:val="0"/>
        </w:rPr>
        <w:t xml:space="preserve"> — this is program-wide, not per-entity. Strictly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300</w:t>
      </w:r>
      <w:r w:rsidDel="00000000" w:rsidR="00000000" w:rsidRPr="00000000">
        <w:rPr>
          <w:rtl w:val="0"/>
        </w:rPr>
        <w:t xml:space="preserve">; exactly 300 is not "more than 5 minutes."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Caveat: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</w:t>
      </w:r>
      <w:r w:rsidDel="00000000" w:rsidR="00000000" w:rsidRPr="00000000">
        <w:rPr>
          <w:rtl w:val="0"/>
        </w:rPr>
        <w:t xml:space="preserve"> compares against the previous </w:t>
      </w:r>
      <w:r w:rsidDel="00000000" w:rsidR="00000000" w:rsidRPr="00000000">
        <w:rPr>
          <w:i w:val="1"/>
          <w:iCs w:val="1"/>
          <w:rtl w:val="0"/>
        </w:rPr>
        <w:t xml:space="preserve">row present</w:t>
      </w:r>
      <w:r w:rsidDel="00000000" w:rsidR="00000000" w:rsidRPr="00000000">
        <w:rPr>
          <w:rtl w:val="0"/>
        </w:rPr>
        <w:t xml:space="preserve">, not the previous calendar month. A month with zero long calls produces no row and is skipped silently.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rPr/>
      </w:pPr>
      <w:bookmarkStart w:colFirst="0" w:colLast="0" w:name="_pnobe93kbz1w" w:id="27"/>
      <w:bookmarkEnd w:id="27"/>
      <w:r w:rsidDel="00000000" w:rsidR="00000000" w:rsidRPr="00000000">
        <w:rPr>
          <w:rtl w:val="0"/>
        </w:rPr>
        <w:t xml:space="preserve">27. Repeated Payments Within 10 Minutes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Payments at the same merchant, same card, same amount, within 10 minutes. Don't count the first.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merchant_id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credit_card_id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transaction_timestamp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payment_count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TIMESTAMPDIFF(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MINUTE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(transaction_timestamp)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merchant_id,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credit_card_id,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transaction_timestamp),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transaction_timestamp)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All three attributes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 BY</w:t>
      </w:r>
      <w:r w:rsidDel="00000000" w:rsidR="00000000" w:rsidRPr="00000000">
        <w:rPr>
          <w:rtl w:val="0"/>
        </w:rPr>
        <w:t xml:space="preserve"> define "the same payment being retried."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TIMESTAMPDIFF(MINUTE, ...)</w:t>
      </w:r>
      <w:r w:rsidDel="00000000" w:rsidR="00000000" w:rsidRPr="00000000">
        <w:rPr>
          <w:rtl w:val="0"/>
        </w:rPr>
        <w:t xml:space="preserve"> truncates —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 600</w:t>
      </w:r>
      <w:r w:rsidDel="00000000" w:rsidR="00000000" w:rsidRPr="00000000">
        <w:rPr>
          <w:rtl w:val="0"/>
        </w:rPr>
        <w:t xml:space="preserve"> if you need precision.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Chain semantics: 12:00 / 12:08 / 12:15 counts as 2 repeats, since each is within 10 min of its predecessor.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rPr/>
      </w:pPr>
      <w:bookmarkStart w:colFirst="0" w:colLast="0" w:name="_mgodvsj672a8" w:id="28"/>
      <w:bookmarkEnd w:id="28"/>
      <w:r w:rsidDel="00000000" w:rsidR="00000000" w:rsidRPr="00000000">
        <w:rPr>
          <w:rtl w:val="0"/>
        </w:rPr>
        <w:t xml:space="preserve">28. Facebook — Reactivated Users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Users inactive the previous month but who logged in during the current month. A user's first appearance counts as reactivation (assumed to have logged in during 2021).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(login_date)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user_logins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lagged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prev_mth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reactivated_users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lagged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prev_mth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prev_mth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prev_mth IS NULL</w:t>
      </w:r>
      <w:r w:rsidDel="00000000" w:rsidR="00000000" w:rsidRPr="00000000">
        <w:rPr>
          <w:rtl w:val="0"/>
        </w:rPr>
        <w:t xml:space="preserve"> implements the stated assumption. A gap of exactly 1 is retention, not reactivation.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Integer month arithmetic is safe only because all data is 2022. If the table spanned years, bucket to a real date instead: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DATE_SUB(login_date,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DAYOFMONTH(login_date)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0" w:before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then: WHERE prev_mth IS NULL OR TIMESTAMPDIFF(MONTH, prev_mth, mth) &gt; 1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Never subtract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DATE_FORMAT</w:t>
      </w:r>
      <w:r w:rsidDel="00000000" w:rsidR="00000000" w:rsidRPr="00000000">
        <w:rPr>
          <w:rtl w:val="0"/>
        </w:rPr>
        <w:t xml:space="preserve"> string — MySQL coerces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'2022-03-01'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2022</w:t>
      </w:r>
      <w:r w:rsidDel="00000000" w:rsidR="00000000" w:rsidRPr="00000000">
        <w:rPr>
          <w:rtl w:val="0"/>
        </w:rPr>
        <w:t xml:space="preserve">, making every gap 0.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2"/>
        <w:rPr/>
      </w:pPr>
      <w:bookmarkStart w:colFirst="0" w:colLast="0" w:name="_pe3fssx8z29g" w:id="29"/>
      <w:bookmarkEnd w:id="29"/>
      <w:r w:rsidDel="00000000" w:rsidR="00000000" w:rsidRPr="00000000">
        <w:rPr>
          <w:rtl w:val="0"/>
        </w:rPr>
        <w:t xml:space="preserve">29. Senior Managers and Their Direct Reports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A manager has a direct report. A senior manager manages at least one manager, but none of their direct reports is a senior manager.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manager_name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mgr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manager_id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0" w:before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manages at least one manager</w:t>
      </w:r>
    </w:p>
    <w:p w:rsidR="00000000" w:rsidDel="00000000" w:rsidP="00000000" w:rsidRDefault="00000000" w:rsidRPr="00000000" w14:paraId="000003B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e.manager_id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mgr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e.emp_id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mgr.id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before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too_senior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candidates who manage a candidate</w:t>
      </w:r>
    </w:p>
    <w:p w:rsidR="00000000" w:rsidDel="00000000" w:rsidP="00000000" w:rsidRDefault="00000000" w:rsidRPr="00000000" w14:paraId="000003B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e.manager_id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e.emp_id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e.manager_name,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direct_reports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e.manager_id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too_senior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e.manager_id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ts.id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ts.id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e.manager_id,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e.manager_name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direct_reports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Three set levels: managers → candidates (manage a manager) → seniors (candidates who don't manage a candidate).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too_senior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</w:t>
      </w:r>
      <w:r w:rsidDel="00000000" w:rsidR="00000000" w:rsidRPr="00000000">
        <w:rPr>
          <w:rtl w:val="0"/>
        </w:rPr>
        <w:t xml:space="preserve"> computed one rung higher.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... WHERE IS NULL</w:t>
      </w:r>
      <w:r w:rsidDel="00000000" w:rsidR="00000000" w:rsidRPr="00000000">
        <w:rPr>
          <w:rtl w:val="0"/>
        </w:rPr>
        <w:t xml:space="preserve"> is the anti-join idiom.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IN</w:t>
      </w:r>
      <w:r w:rsidDel="00000000" w:rsidR="00000000" w:rsidRPr="00000000">
        <w:rPr>
          <w:rtl w:val="0"/>
        </w:rPr>
        <w:t xml:space="preserve"> would work but breaks silently if the subquery ever yields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manager_name</w:t>
      </w:r>
      <w:r w:rsidDel="00000000" w:rsidR="00000000" w:rsidRPr="00000000">
        <w:rPr>
          <w:rtl w:val="0"/>
        </w:rPr>
        <w:t xml:space="preserve"> lives on the report's row, not the manager's — group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manager_id, manager_name</w:t>
      </w:r>
      <w:r w:rsidDel="00000000" w:rsidR="00000000" w:rsidRPr="00000000">
        <w:rPr>
          <w:rtl w:val="0"/>
        </w:rPr>
        <w:t xml:space="preserve"> together in case two managers share a name.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rPr/>
      </w:pPr>
      <w:bookmarkStart w:colFirst="0" w:colLast="0" w:name="_8w0lyv4s8nd6" w:id="30"/>
      <w:bookmarkEnd w:id="30"/>
      <w:r w:rsidDel="00000000" w:rsidR="00000000" w:rsidRPr="00000000">
        <w:rPr>
          <w:rtl w:val="0"/>
        </w:rPr>
        <w:t xml:space="preserve">30. Pizza — All 3-Topping Combinations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All possible 3-topping pizzas with total cost. Ingredients alphabetical within each pizza, no repeats, comma-separated with no spaces.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topping_name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ingredient_cost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</w:tr>
    </w:tbl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CONCAT_WS(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','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p1.topping_name,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p2.topping_name,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p3.topping_name)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pizza,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p1.ingredient_cost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p2.ingredient_cost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p3.ingredient_cost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pizza_toppings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pizza_toppings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p1.topping_name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p2.topping_name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pizza_toppings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p2.topping_name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p3.topping_name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pizza;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 in the join does three jobs: prevents self-matches, forces alphabetical order within each pizza, and deduplicates combinations (of 6 orderings, exactly one is strictly increasing).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tl w:val="0"/>
        </w:rPr>
        <w:t xml:space="preserve"> you'd get all 6 permutations of every set.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rPr/>
      </w:pPr>
      <w:bookmarkStart w:colFirst="0" w:colLast="0" w:name="_lqma7t5asi30" w:id="31"/>
      <w:bookmarkEnd w:id="31"/>
      <w:r w:rsidDel="00000000" w:rsidR="00000000" w:rsidRPr="00000000">
        <w:rPr>
          <w:rtl w:val="0"/>
        </w:rPr>
        <w:t xml:space="preserve">Pattern Reference</w:t>
      </w:r>
    </w:p>
    <w:p w:rsidR="00000000" w:rsidDel="00000000" w:rsidP="00000000" w:rsidRDefault="00000000" w:rsidRPr="00000000" w14:paraId="000003E0">
      <w:pPr>
        <w:pStyle w:val="Heading2"/>
        <w:rPr/>
      </w:pPr>
      <w:bookmarkStart w:colFirst="0" w:colLast="0" w:name="_xths8egqs1cq" w:id="32"/>
      <w:bookmarkEnd w:id="32"/>
      <w:r w:rsidDel="00000000" w:rsidR="00000000" w:rsidRPr="00000000">
        <w:rPr>
          <w:rtl w:val="0"/>
        </w:rPr>
        <w:t xml:space="preserve">Choosing a ranking function</w:t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 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when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1, 2, 3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Exactly N rows needed; ranking distinct events (Q1, Q5, Q13)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1, 1, 3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ties, "top N rows" (Q15)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DENSE_RANK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1, 1, 2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ties, "top N distinct values" (Q6)</w:t>
            </w:r>
          </w:p>
        </w:tc>
      </w:tr>
    </w:tbl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rk =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</w:t>
      </w:r>
      <w:r w:rsidDel="00000000" w:rsidR="00000000" w:rsidRPr="00000000">
        <w:rPr>
          <w:rtl w:val="0"/>
        </w:rPr>
        <w:t xml:space="preserve"> are always interchangeable — they diverge only after the first tie group.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b w:val="1"/>
          <w:bCs w:val="1"/>
          <w:rtl w:val="0"/>
        </w:rPr>
        <w:t xml:space="preserve">Better instinct than picking a function: aggregate to the right grain first.</w:t>
      </w:r>
      <w:r w:rsidDel="00000000" w:rsidR="00000000" w:rsidRPr="00000000">
        <w:rPr>
          <w:rtl w:val="0"/>
        </w:rPr>
        <w:t xml:space="preserve"> Once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(key, date)</w:t>
      </w:r>
      <w:r w:rsidDel="00000000" w:rsidR="00000000" w:rsidRPr="00000000">
        <w:rPr>
          <w:rtl w:val="0"/>
        </w:rPr>
        <w:t xml:space="preserve"> is unique,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</w:t>
      </w:r>
      <w:r w:rsidDel="00000000" w:rsidR="00000000" w:rsidRPr="00000000">
        <w:rPr>
          <w:rtl w:val="0"/>
        </w:rPr>
        <w:t xml:space="preserve"> is always safe (Q15, Q21, Q5).</w:t>
      </w:r>
    </w:p>
    <w:p w:rsidR="00000000" w:rsidDel="00000000" w:rsidP="00000000" w:rsidRDefault="00000000" w:rsidRPr="00000000" w14:paraId="000003F1">
      <w:pPr>
        <w:pStyle w:val="Heading2"/>
        <w:rPr/>
      </w:pPr>
      <w:bookmarkStart w:colFirst="0" w:colLast="0" w:name="_b6kwlgdkjha5" w:id="33"/>
      <w:bookmarkEnd w:id="33"/>
      <w:r w:rsidDel="00000000" w:rsidR="00000000" w:rsidRPr="00000000">
        <w:rPr>
          <w:rtl w:val="0"/>
        </w:rPr>
        <w:t xml:space="preserve">Consecutive periods (gaps and islands)</w:t>
      </w:r>
    </w:p>
    <w:p w:rsidR="00000000" w:rsidDel="00000000" w:rsidP="00000000" w:rsidRDefault="00000000" w:rsidRPr="00000000" w14:paraId="000003F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&lt;period&gt;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&lt;period&gt;)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Constant within a consecutive run,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entity, island HAVING COUNT(*) &gt;= N</w:t>
      </w:r>
      <w:r w:rsidDel="00000000" w:rsidR="00000000" w:rsidRPr="00000000">
        <w:rPr>
          <w:rtl w:val="0"/>
        </w:rPr>
        <w:t xml:space="preserve"> counts streak lengths. Scales to any N;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</w:t>
      </w:r>
      <w:r w:rsidDel="00000000" w:rsidR="00000000" w:rsidRPr="00000000">
        <w:rPr>
          <w:rtl w:val="0"/>
        </w:rPr>
        <w:t xml:space="preserve"> alternative needs a new column per increment.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Bucket to a </w:t>
      </w:r>
      <w:r w:rsidDel="00000000" w:rsidR="00000000" w:rsidRPr="00000000">
        <w:rPr>
          <w:b w:val="1"/>
          <w:bCs w:val="1"/>
          <w:rtl w:val="0"/>
        </w:rPr>
        <w:t xml:space="preserve">real DATE</w:t>
      </w:r>
      <w:r w:rsidDel="00000000" w:rsidR="00000000" w:rsidRPr="00000000">
        <w:rPr>
          <w:rtl w:val="0"/>
        </w:rPr>
        <w:t xml:space="preserve">, never a formatted string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YYYYMM</w:t>
      </w:r>
      <w:r w:rsidDel="00000000" w:rsidR="00000000" w:rsidRPr="00000000">
        <w:rPr>
          <w:rtl w:val="0"/>
        </w:rPr>
        <w:t xml:space="preserve"> integer. Both break at year boundaries: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202212 → 202301</w:t>
      </w:r>
      <w:r w:rsidDel="00000000" w:rsidR="00000000" w:rsidRPr="00000000">
        <w:rPr>
          <w:rtl w:val="0"/>
        </w:rPr>
        <w:t xml:space="preserve"> is a jump of 89, not 1.</w:t>
      </w:r>
    </w:p>
    <w:p w:rsidR="00000000" w:rsidDel="00000000" w:rsidP="00000000" w:rsidRDefault="00000000" w:rsidRPr="00000000" w14:paraId="000003F7">
      <w:pPr>
        <w:pStyle w:val="Heading2"/>
        <w:rPr/>
      </w:pPr>
      <w:bookmarkStart w:colFirst="0" w:colLast="0" w:name="_3u41zml3dlps" w:id="34"/>
      <w:bookmarkEnd w:id="34"/>
      <w:r w:rsidDel="00000000" w:rsidR="00000000" w:rsidRPr="00000000">
        <w:rPr>
          <w:rtl w:val="0"/>
        </w:rPr>
        <w:t xml:space="preserve">Percentages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100.0 *</w:t>
      </w:r>
      <w:r w:rsidDel="00000000" w:rsidR="00000000" w:rsidRPr="00000000">
        <w:rPr>
          <w:rtl w:val="0"/>
        </w:rPr>
        <w:t xml:space="preserve">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 *</w:t>
      </w:r>
      <w:r w:rsidDel="00000000" w:rsidR="00000000" w:rsidRPr="00000000">
        <w:rPr>
          <w:rtl w:val="0"/>
        </w:rPr>
        <w:t xml:space="preserve"> — forces decimal division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irrelevant rows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before aggregating, so the denominator can be a plain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, the extra condition goes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tl w:val="0"/>
        </w:rPr>
        <w:t xml:space="preserve"> —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degrades it to an inner join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COUNT(DISTINCT col)</w:t>
      </w:r>
      <w:r w:rsidDel="00000000" w:rsidR="00000000" w:rsidRPr="00000000">
        <w:rPr>
          <w:rtl w:val="0"/>
        </w:rPr>
        <w:t xml:space="preserve"> skips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which is often what saves an outer-join count</w:t>
      </w:r>
    </w:p>
    <w:p w:rsidR="00000000" w:rsidDel="00000000" w:rsidP="00000000" w:rsidRDefault="00000000" w:rsidRPr="00000000" w14:paraId="000003FC">
      <w:pPr>
        <w:pStyle w:val="Heading2"/>
        <w:rPr/>
      </w:pPr>
      <w:bookmarkStart w:colFirst="0" w:colLast="0" w:name="_obue7b1izg25" w:id="35"/>
      <w:bookmarkEnd w:id="35"/>
      <w:r w:rsidDel="00000000" w:rsidR="00000000" w:rsidRPr="00000000">
        <w:rPr>
          <w:rtl w:val="0"/>
        </w:rPr>
        <w:t xml:space="preserve">Date functions, MySQL vs Postgres</w:t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from 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DATE(ts)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CAST(ts AS DATE)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ts::DATE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 as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DATE_FORMAT(d, '%b-%Y')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TO_CHAR(d, 'Mon-YYYY')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 part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YEAR(d)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MONTH(d)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EXTRACT(YEAR FROM 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difference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DATEDIFF(a, b)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- 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interval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difference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TIMESTAMPDIFF(unit, a,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EXTRACT(... FROM a -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start (Mon)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DATE_SUB(d, INTERVAL WEEKDAY(d)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DATE_TRUNC('week', 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DATE_SUB(d, INTERVAL DAYOFMONTH(d)-1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DATE_TRUNC('month', 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interval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DATE_ADD(d, INTERVAL n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 + INTERVAL 'n days'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CAST(x AS DATE)</w:t>
      </w:r>
      <w:r w:rsidDel="00000000" w:rsidR="00000000" w:rsidRPr="00000000">
        <w:rPr>
          <w:rtl w:val="0"/>
        </w:rPr>
        <w:t xml:space="preserve"> is the only form that works on both. Date </w:t>
      </w:r>
      <w:r w:rsidDel="00000000" w:rsidR="00000000" w:rsidRPr="00000000">
        <w:rPr>
          <w:i w:val="1"/>
          <w:iCs w:val="1"/>
          <w:rtl w:val="0"/>
        </w:rPr>
        <w:t xml:space="preserve">formatting</w:t>
      </w:r>
      <w:r w:rsidDel="00000000" w:rsidR="00000000" w:rsidRPr="00000000">
        <w:rPr>
          <w:rtl w:val="0"/>
        </w:rPr>
        <w:t xml:space="preserve"> has no portable option.</w:t>
      </w:r>
    </w:p>
    <w:p w:rsidR="00000000" w:rsidDel="00000000" w:rsidP="00000000" w:rsidRDefault="00000000" w:rsidRPr="00000000" w14:paraId="0000041A">
      <w:pPr>
        <w:pStyle w:val="Heading2"/>
        <w:rPr/>
      </w:pPr>
      <w:bookmarkStart w:colFirst="0" w:colLast="0" w:name="_kwfb39e2she" w:id="36"/>
      <w:bookmarkEnd w:id="36"/>
      <w:r w:rsidDel="00000000" w:rsidR="00000000" w:rsidRPr="00000000">
        <w:rPr>
          <w:rtl w:val="0"/>
        </w:rPr>
        <w:t xml:space="preserve">Gotchas</w:t>
      </w:r>
    </w:p>
    <w:p w:rsidR="00000000" w:rsidDel="00000000" w:rsidP="00000000" w:rsidRDefault="00000000" w:rsidRPr="00000000" w14:paraId="000004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quotes for strings.</w:t>
      </w:r>
      <w:r w:rsidDel="00000000" w:rsidR="00000000" w:rsidRPr="00000000">
        <w:rPr>
          <w:rtl w:val="0"/>
        </w:rPr>
        <w:t xml:space="preserve"> Postgres treats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</w:t>
      </w:r>
      <w:r w:rsidDel="00000000" w:rsidR="00000000" w:rsidRPr="00000000">
        <w:rPr>
          <w:rtl w:val="0"/>
        </w:rPr>
        <w:t xml:space="preserve"> as an identifier; MySQL's acceptance of double quotes is non-standard.</w:t>
      </w:r>
    </w:p>
    <w:p w:rsidR="00000000" w:rsidDel="00000000" w:rsidP="00000000" w:rsidRDefault="00000000" w:rsidRPr="00000000" w14:paraId="000004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DATE(col)</w:t>
      </w:r>
      <w:r w:rsidDel="00000000" w:rsidR="00000000" w:rsidRPr="00000000">
        <w:rPr>
          <w:b w:val="1"/>
          <w:bCs w:val="1"/>
          <w:rtl w:val="0"/>
        </w:rPr>
        <w:t xml:space="preserve"> in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WHERE</w:t>
      </w:r>
      <w:r w:rsidDel="00000000" w:rsidR="00000000" w:rsidRPr="00000000">
        <w:rPr>
          <w:b w:val="1"/>
          <w:bCs w:val="1"/>
          <w:rtl w:val="0"/>
        </w:rPr>
        <w:t xml:space="preserve"> kills the index.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 &gt;= '2022-01-01' AND col &lt; '2023-01-01'</w:t>
      </w:r>
      <w:r w:rsidDel="00000000" w:rsidR="00000000" w:rsidRPr="00000000">
        <w:rPr>
          <w:rtl w:val="0"/>
        </w:rPr>
        <w:t xml:space="preserve">. Fine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Reserved words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</w:t>
      </w:r>
      <w:r w:rsidDel="00000000" w:rsidR="00000000" w:rsidRPr="00000000">
        <w:rPr>
          <w:rtl w:val="0"/>
        </w:rPr>
        <w:t xml:space="preserve">: backtick in MySQL, double-quote in Postgres.</w:t>
      </w:r>
    </w:p>
    <w:p w:rsidR="00000000" w:rsidDel="00000000" w:rsidP="00000000" w:rsidRDefault="00000000" w:rsidRPr="00000000" w14:paraId="000004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ORDER BY</w:t>
      </w:r>
      <w:r w:rsidDel="00000000" w:rsidR="00000000" w:rsidRPr="00000000">
        <w:rPr>
          <w:b w:val="1"/>
          <w:bCs w:val="1"/>
          <w:rtl w:val="0"/>
        </w:rPr>
        <w:t xml:space="preserve"> a formatted date string.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'May-2023'</w:t>
      </w:r>
      <w:r w:rsidDel="00000000" w:rsidR="00000000" w:rsidRPr="00000000">
        <w:rPr>
          <w:rtl w:val="0"/>
        </w:rPr>
        <w:t xml:space="preserve"> sorts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'Nov-2022'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NULL</w:t>
      </w:r>
      <w:r w:rsidDel="00000000" w:rsidR="00000000" w:rsidRPr="00000000">
        <w:rPr>
          <w:b w:val="1"/>
          <w:bCs w:val="1"/>
          <w:rtl w:val="0"/>
        </w:rPr>
        <w:t xml:space="preserve"> comparisons</w:t>
      </w:r>
      <w:r w:rsidDel="00000000" w:rsidR="00000000" w:rsidRPr="00000000">
        <w:rPr>
          <w:rtl w:val="0"/>
        </w:rPr>
        <w:t xml:space="preserve"> return unknown, not false.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 &lt;&gt; 'x'</w:t>
      </w:r>
      <w:r w:rsidDel="00000000" w:rsidR="00000000" w:rsidRPr="00000000">
        <w:rPr>
          <w:rtl w:val="0"/>
        </w:rPr>
        <w:t xml:space="preserve"> silently drops null rows.</w:t>
      </w:r>
    </w:p>
    <w:p w:rsidR="00000000" w:rsidDel="00000000" w:rsidP="00000000" w:rsidRDefault="00000000" w:rsidRPr="00000000" w14:paraId="000004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UNION</w:t>
      </w:r>
      <w:r w:rsidDel="00000000" w:rsidR="00000000" w:rsidRPr="00000000">
        <w:rPr>
          <w:b w:val="1"/>
          <w:bCs w:val="1"/>
          <w:rtl w:val="0"/>
        </w:rPr>
        <w:t xml:space="preserve"> dedupes;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UNION ALL</w:t>
      </w:r>
      <w:r w:rsidDel="00000000" w:rsidR="00000000" w:rsidRPr="00000000">
        <w:rPr>
          <w:b w:val="1"/>
          <w:bCs w:val="1"/>
          <w:rtl w:val="0"/>
        </w:rPr>
        <w:t xml:space="preserve"> doesn't.</w:t>
      </w:r>
      <w:r w:rsidDel="00000000" w:rsidR="00000000" w:rsidRPr="00000000">
        <w:rPr>
          <w:rtl w:val="0"/>
        </w:rPr>
        <w:t xml:space="preserve"> When rows are event counts, dedupe is data loss.</w:t>
      </w:r>
    </w:p>
    <w:p w:rsidR="00000000" w:rsidDel="00000000" w:rsidP="00000000" w:rsidRDefault="00000000" w:rsidRPr="00000000" w14:paraId="000004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Window functions can't be referenced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at the same level — materialize in a CTE first.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