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149xpkpl2bq" w:id="0"/>
      <w:bookmarkEnd w:id="0"/>
      <w:r w:rsidDel="00000000" w:rsidR="00000000" w:rsidRPr="00000000">
        <w:rPr>
          <w:rtl w:val="0"/>
        </w:rPr>
        <w:t xml:space="preserve">SQL Window Functions Part 3 — Moving Windows, Row Comparison &amp; Positional Values</w:t>
      </w:r>
    </w:p>
    <w:p w:rsidR="00000000" w:rsidDel="00000000" w:rsidP="00000000" w:rsidRDefault="00000000" w:rsidRPr="00000000" w14:paraId="00000002">
      <w:pPr>
        <w:pStyle w:val="Heading2"/>
        <w:rPr/>
      </w:pPr>
      <w:bookmarkStart w:colFirst="0" w:colLast="0" w:name="_5q2m5y8y667a" w:id="1"/>
      <w:bookmarkEnd w:id="1"/>
      <w:r w:rsidDel="00000000" w:rsidR="00000000" w:rsidRPr="00000000">
        <w:rPr>
          <w:rtl w:val="0"/>
        </w:rPr>
        <w:t xml:space="preserve">Sample Schema &amp; Data</w:t>
      </w:r>
    </w:p>
    <w:p w:rsidR="00000000" w:rsidDel="00000000" w:rsidP="00000000" w:rsidRDefault="00000000" w:rsidRPr="00000000" w14:paraId="0000000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daily_metrics (</w:t>
      </w:r>
    </w:p>
    <w:p w:rsidR="00000000" w:rsidDel="00000000" w:rsidP="00000000" w:rsidRDefault="00000000" w:rsidRPr="00000000" w14:paraId="000000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region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metric_date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revenue     </w:t>
      </w:r>
      <w:r w:rsidDel="00000000" w:rsidR="00000000" w:rsidRPr="00000000">
        <w:rPr>
          <w:rFonts w:ascii="Roboto Mono" w:cs="Roboto Mono" w:eastAsia="Roboto Mono" w:hAnsi="Roboto Mono"/>
          <w:color w:val="1967d2"/>
          <w:sz w:val="18"/>
          <w:szCs w:val="18"/>
          <w:rtl w:val="0"/>
        </w:rPr>
        <w:t xml:space="preserve">INT</w:t>
      </w:r>
    </w:p>
    <w:p w:rsidR="00000000" w:rsidDel="00000000" w:rsidP="00000000" w:rsidRDefault="00000000" w:rsidRPr="00000000" w14:paraId="000000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daily_metrics </w:t>
      </w:r>
      <w:r w:rsidDel="00000000" w:rsidR="00000000" w:rsidRPr="00000000">
        <w:rPr>
          <w:rFonts w:ascii="Roboto Mono" w:cs="Roboto Mono" w:eastAsia="Roboto Mono" w:hAnsi="Roboto Mono"/>
          <w:color w:val="1967d2"/>
          <w:sz w:val="18"/>
          <w:szCs w:val="18"/>
          <w:rtl w:val="0"/>
        </w:rPr>
        <w:t xml:space="preserve">VALUES</w:t>
      </w:r>
    </w:p>
    <w:p w:rsidR="00000000" w:rsidDel="00000000" w:rsidP="00000000" w:rsidRDefault="00000000" w:rsidRPr="00000000" w14:paraId="000000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'2024-01-10'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295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290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275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'West'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'2024-01-10'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all window function, if you have mentioned order by in over clause , the default is range between unbounded preceding and current row. If there is no order by inside the over clause, the default is range between unbounded preceding and unbounded following.</w:t>
      </w:r>
    </w:p>
    <w:p w:rsidR="00000000" w:rsidDel="00000000" w:rsidP="00000000" w:rsidRDefault="00000000" w:rsidRPr="00000000" w14:paraId="00000020">
      <w:pPr>
        <w:rPr>
          <w:color w:val="1f1f1f"/>
        </w:rPr>
      </w:pPr>
      <w:r w:rsidDel="00000000" w:rsidR="00000000" w:rsidRPr="00000000">
        <w:rPr>
          <w:color w:val="1f1f1f"/>
          <w:rtl w:val="0"/>
        </w:rPr>
        <w:t xml:space="preserve">The presence of an </w:t>
      </w:r>
      <w:r w:rsidDel="00000000" w:rsidR="00000000" w:rsidRPr="00000000">
        <w:rPr>
          <w:color w:val="188038"/>
          <w:sz w:val="23"/>
          <w:szCs w:val="23"/>
          <w:shd w:fill="f2f0f0" w:val="clear"/>
          <w:rtl w:val="0"/>
        </w:rPr>
        <w:t xml:space="preserve">ORDER BY</w:t>
      </w:r>
      <w:r w:rsidDel="00000000" w:rsidR="00000000" w:rsidRPr="00000000">
        <w:rPr>
          <w:color w:val="1f1f1f"/>
          <w:rtl w:val="0"/>
        </w:rPr>
        <w:t xml:space="preserve"> clause inside </w:t>
      </w:r>
      <w:r w:rsidDel="00000000" w:rsidR="00000000" w:rsidRPr="00000000">
        <w:rPr>
          <w:color w:val="188038"/>
          <w:sz w:val="23"/>
          <w:szCs w:val="23"/>
          <w:shd w:fill="f2f0f0" w:val="clear"/>
          <w:rtl w:val="0"/>
        </w:rPr>
        <w:t xml:space="preserve">OVER()</w:t>
      </w:r>
      <w:r w:rsidDel="00000000" w:rsidR="00000000" w:rsidRPr="00000000">
        <w:rPr>
          <w:color w:val="1f1f1f"/>
          <w:rtl w:val="0"/>
        </w:rPr>
        <w:t xml:space="preserve"> fundamentally changes how SQL defines the window frame for aggregate calculations.</w:t>
      </w:r>
    </w:p>
    <w:p w:rsidR="00000000" w:rsidDel="00000000" w:rsidP="00000000" w:rsidRDefault="00000000" w:rsidRPr="00000000" w14:paraId="00000021">
      <w:pPr>
        <w:rPr>
          <w:color w:val="1f1f1f"/>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vussb6ccj3f" w:id="2"/>
      <w:bookmarkEnd w:id="2"/>
      <w:r w:rsidDel="00000000" w:rsidR="00000000" w:rsidRPr="00000000">
        <w:rPr>
          <w:b w:val="1"/>
          <w:bCs w:val="1"/>
          <w:color w:val="1f1f1f"/>
          <w:sz w:val="26"/>
          <w:szCs w:val="26"/>
          <w:rtl w:val="0"/>
        </w:rPr>
        <w:t xml:space="preserve">Sample Output Comparison</w:t>
      </w:r>
    </w:p>
    <w:p w:rsidR="00000000" w:rsidDel="00000000" w:rsidP="00000000" w:rsidRDefault="00000000" w:rsidRPr="00000000" w14:paraId="00000023">
      <w:pPr>
        <w:rPr>
          <w:color w:val="1f1f1f"/>
        </w:rPr>
      </w:pPr>
      <w:r w:rsidDel="00000000" w:rsidR="00000000" w:rsidRPr="00000000">
        <w:rPr>
          <w:color w:val="1f1f1f"/>
          <w:rtl w:val="0"/>
        </w:rPr>
        <w:t xml:space="preserve">For a dataset with region </w:t>
      </w:r>
      <w:r w:rsidDel="00000000" w:rsidR="00000000" w:rsidRPr="00000000">
        <w:rPr>
          <w:color w:val="188038"/>
          <w:sz w:val="23"/>
          <w:szCs w:val="23"/>
          <w:shd w:fill="f2f0f0" w:val="clear"/>
          <w:rtl w:val="0"/>
        </w:rPr>
        <w:t xml:space="preserve">East</w:t>
      </w:r>
      <w:r w:rsidDel="00000000" w:rsidR="00000000" w:rsidRPr="00000000">
        <w:rPr>
          <w:color w:val="1f1f1f"/>
          <w:rtl w:val="0"/>
        </w:rPr>
        <w:t xml:space="preserve"> and a duplicate date on </w:t>
      </w:r>
      <w:r w:rsidDel="00000000" w:rsidR="00000000" w:rsidRPr="00000000">
        <w:rPr>
          <w:color w:val="188038"/>
          <w:sz w:val="23"/>
          <w:szCs w:val="23"/>
          <w:shd w:fill="f2f0f0" w:val="clear"/>
          <w:rtl w:val="0"/>
        </w:rPr>
        <w:t xml:space="preserve">2026-01-02</w:t>
      </w:r>
      <w:r w:rsidDel="00000000" w:rsidR="00000000" w:rsidRPr="00000000">
        <w:rPr>
          <w:color w:val="1f1f1f"/>
          <w:rtl w:val="0"/>
        </w:rPr>
        <w:t xml:space="preserve">:</w:t>
      </w:r>
    </w:p>
    <w:p w:rsidR="00000000" w:rsidDel="00000000" w:rsidP="00000000" w:rsidRDefault="00000000" w:rsidRPr="00000000" w14:paraId="00000024">
      <w:pPr>
        <w:rPr>
          <w:color w:val="1f1f1f"/>
        </w:rPr>
      </w:pPr>
      <w:r w:rsidDel="00000000" w:rsidR="00000000" w:rsidRPr="00000000">
        <w:rPr>
          <w:rtl w:val="0"/>
        </w:rPr>
      </w:r>
    </w:p>
    <w:tbl>
      <w:tblPr>
        <w:tblStyle w:val="Table1"/>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40"/>
        <w:gridCol w:w="1305"/>
        <w:gridCol w:w="1020"/>
        <w:gridCol w:w="1020"/>
        <w:tblGridChange w:id="0">
          <w:tblGrid>
            <w:gridCol w:w="1125"/>
            <w:gridCol w:w="1740"/>
            <w:gridCol w:w="1305"/>
            <w:gridCol w:w="1020"/>
            <w:gridCol w:w="10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region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metric_date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revenue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sum1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sum2</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East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2026-01-01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100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750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East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2026-01-02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200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450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750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East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2026-01-02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150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450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750</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East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2026-01-03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300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750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750</w:t>
            </w:r>
            <w:r w:rsidDel="00000000" w:rsidR="00000000" w:rsidRPr="00000000">
              <w:rPr>
                <w:rtl w:val="0"/>
              </w:rPr>
            </w:r>
          </w:p>
        </w:tc>
      </w:tr>
    </w:tbl>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rd7cwz5axk6" w:id="3"/>
      <w:bookmarkEnd w:id="3"/>
      <w:r w:rsidDel="00000000" w:rsidR="00000000" w:rsidRPr="00000000">
        <w:rPr>
          <w:b w:val="1"/>
          <w:bCs w:val="1"/>
          <w:color w:val="1f1f1f"/>
          <w:sz w:val="26"/>
          <w:szCs w:val="26"/>
          <w:rtl w:val="0"/>
        </w:rPr>
        <w:t xml:space="preserve">Detailed Breakdown</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sum1</w:t>
      </w:r>
      <w:r w:rsidDel="00000000" w:rsidR="00000000" w:rsidRPr="00000000">
        <w:rPr>
          <w:b w:val="1"/>
          <w:bCs w:val="1"/>
          <w:color w:val="1f1f1f"/>
          <w:rtl w:val="0"/>
        </w:rPr>
        <w:t xml:space="preserve"> (Cumulative Running Total with </w:t>
      </w:r>
      <w:r w:rsidDel="00000000" w:rsidR="00000000" w:rsidRPr="00000000">
        <w:rPr>
          <w:color w:val="188038"/>
          <w:sz w:val="23"/>
          <w:szCs w:val="23"/>
          <w:shd w:fill="f2f0f0" w:val="clear"/>
          <w:rtl w:val="0"/>
        </w:rPr>
        <w:t xml:space="preserve">ORDER BY</w:t>
      </w:r>
      <w:r w:rsidDel="00000000" w:rsidR="00000000" w:rsidRPr="00000000">
        <w:rPr>
          <w:b w:val="1"/>
          <w:bCs w:val="1"/>
          <w:color w:val="1f1f1f"/>
          <w:rtl w:val="0"/>
        </w:rPr>
        <w:t xml:space="preserve">)</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4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Implicit Frame: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RANGE BETWEEN UNBOUNDED PRECEDING AND CURRENT ROW</w:t>
      </w:r>
    </w:p>
    <w:p w:rsidR="00000000" w:rsidDel="00000000" w:rsidP="00000000" w:rsidRDefault="00000000" w:rsidRPr="00000000" w14:paraId="00000042">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3">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Behavior:</w:t>
      </w:r>
      <w:r w:rsidDel="00000000" w:rsidR="00000000" w:rsidRPr="00000000">
        <w:rPr>
          <w:color w:val="1f1f1f"/>
          <w:rtl w:val="0"/>
        </w:rPr>
        <w:t xml:space="preserve"> Calculates a running total row by row as dates progress.</w:t>
      </w:r>
    </w:p>
    <w:p w:rsidR="00000000" w:rsidDel="00000000" w:rsidP="00000000" w:rsidRDefault="00000000" w:rsidRPr="00000000" w14:paraId="0000004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Peer Value Handling:</w:t>
      </w:r>
      <w:r w:rsidDel="00000000" w:rsidR="00000000" w:rsidRPr="00000000">
        <w:rPr>
          <w:color w:val="1f1f1f"/>
          <w:rtl w:val="0"/>
        </w:rPr>
        <w:t xml:space="preserve"> Because it uses </w:t>
      </w:r>
      <w:r w:rsidDel="00000000" w:rsidR="00000000" w:rsidRPr="00000000">
        <w:rPr>
          <w:color w:val="188038"/>
          <w:sz w:val="23"/>
          <w:szCs w:val="23"/>
          <w:shd w:fill="f2f0f0" w:val="clear"/>
          <w:rtl w:val="0"/>
        </w:rPr>
        <w:t xml:space="preserve">RANGE</w:t>
      </w:r>
      <w:r w:rsidDel="00000000" w:rsidR="00000000" w:rsidRPr="00000000">
        <w:rPr>
          <w:color w:val="1f1f1f"/>
          <w:rtl w:val="0"/>
        </w:rPr>
        <w:t xml:space="preserve"> instead of </w:t>
      </w:r>
      <w:r w:rsidDel="00000000" w:rsidR="00000000" w:rsidRPr="00000000">
        <w:rPr>
          <w:color w:val="188038"/>
          <w:sz w:val="23"/>
          <w:szCs w:val="23"/>
          <w:shd w:fill="f2f0f0" w:val="clear"/>
          <w:rtl w:val="0"/>
        </w:rPr>
        <w:t xml:space="preserve">ROWS</w:t>
      </w:r>
      <w:r w:rsidDel="00000000" w:rsidR="00000000" w:rsidRPr="00000000">
        <w:rPr>
          <w:color w:val="1f1f1f"/>
          <w:rtl w:val="0"/>
        </w:rPr>
        <w:t xml:space="preserve">, SQL evaluates all rows with identical </w:t>
      </w:r>
      <w:r w:rsidDel="00000000" w:rsidR="00000000" w:rsidRPr="00000000">
        <w:rPr>
          <w:color w:val="188038"/>
          <w:sz w:val="23"/>
          <w:szCs w:val="23"/>
          <w:shd w:fill="f2f0f0" w:val="clear"/>
          <w:rtl w:val="0"/>
        </w:rPr>
        <w:t xml:space="preserve">metric_date</w:t>
      </w:r>
      <w:r w:rsidDel="00000000" w:rsidR="00000000" w:rsidRPr="00000000">
        <w:rPr>
          <w:color w:val="1f1f1f"/>
          <w:rtl w:val="0"/>
        </w:rPr>
        <w:t xml:space="preserve"> values as "peers." Both rows on </w:t>
      </w:r>
      <w:r w:rsidDel="00000000" w:rsidR="00000000" w:rsidRPr="00000000">
        <w:rPr>
          <w:color w:val="188038"/>
          <w:sz w:val="23"/>
          <w:szCs w:val="23"/>
          <w:shd w:fill="f2f0f0" w:val="clear"/>
          <w:rtl w:val="0"/>
        </w:rPr>
        <w:t xml:space="preserve">2026-01-02</w:t>
      </w:r>
      <w:r w:rsidDel="00000000" w:rsidR="00000000" w:rsidRPr="00000000">
        <w:rPr>
          <w:color w:val="1f1f1f"/>
          <w:rtl w:val="0"/>
        </w:rPr>
        <w:t xml:space="preserve"> evaluate together ($100 + 200 + 150$), producing </w:t>
      </w:r>
      <w:r w:rsidDel="00000000" w:rsidR="00000000" w:rsidRPr="00000000">
        <w:rPr>
          <w:color w:val="188038"/>
          <w:sz w:val="23"/>
          <w:szCs w:val="23"/>
          <w:shd w:fill="f2f0f0" w:val="clear"/>
          <w:rtl w:val="0"/>
        </w:rPr>
        <w:t xml:space="preserve">450</w:t>
      </w:r>
      <w:r w:rsidDel="00000000" w:rsidR="00000000" w:rsidRPr="00000000">
        <w:rPr>
          <w:color w:val="1f1f1f"/>
          <w:rtl w:val="0"/>
        </w:rPr>
        <w:t xml:space="preserve"> for both records before moving to the next date.</w:t>
      </w:r>
    </w:p>
    <w:p w:rsidR="00000000" w:rsidDel="00000000" w:rsidP="00000000" w:rsidRDefault="00000000" w:rsidRPr="00000000" w14:paraId="00000046">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sum2</w:t>
      </w:r>
      <w:r w:rsidDel="00000000" w:rsidR="00000000" w:rsidRPr="00000000">
        <w:rPr>
          <w:b w:val="1"/>
          <w:bCs w:val="1"/>
          <w:color w:val="1f1f1f"/>
          <w:rtl w:val="0"/>
        </w:rPr>
        <w:t xml:space="preserve"> (Partition Grand Total without </w:t>
      </w:r>
      <w:r w:rsidDel="00000000" w:rsidR="00000000" w:rsidRPr="00000000">
        <w:rPr>
          <w:color w:val="188038"/>
          <w:sz w:val="23"/>
          <w:szCs w:val="23"/>
          <w:shd w:fill="f2f0f0" w:val="clear"/>
          <w:rtl w:val="0"/>
        </w:rPr>
        <w:t xml:space="preserve">ORDER BY</w:t>
      </w:r>
      <w:r w:rsidDel="00000000" w:rsidR="00000000" w:rsidRPr="00000000">
        <w:rPr>
          <w:b w:val="1"/>
          <w:bCs w:val="1"/>
          <w:color w:val="1f1f1f"/>
          <w:rtl w:val="0"/>
        </w:rPr>
        <w:t xml:space="preserve">)</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04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Implicit Frame: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RANGE BETWEEN UNBOUNDED PRECEDING AND UNBOUNDED FOLLOWING</w:t>
      </w:r>
    </w:p>
    <w:p w:rsidR="00000000" w:rsidDel="00000000" w:rsidP="00000000" w:rsidRDefault="00000000" w:rsidRPr="00000000" w14:paraId="0000004A">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Behavior:</w:t>
      </w:r>
      <w:r w:rsidDel="00000000" w:rsidR="00000000" w:rsidRPr="00000000">
        <w:rPr>
          <w:color w:val="1f1f1f"/>
          <w:rtl w:val="0"/>
        </w:rPr>
        <w:t xml:space="preserve"> Without </w:t>
      </w:r>
      <w:r w:rsidDel="00000000" w:rsidR="00000000" w:rsidRPr="00000000">
        <w:rPr>
          <w:color w:val="188038"/>
          <w:sz w:val="23"/>
          <w:szCs w:val="23"/>
          <w:shd w:fill="f2f0f0" w:val="clear"/>
          <w:rtl w:val="0"/>
        </w:rPr>
        <w:t xml:space="preserve">ORDER BY</w:t>
      </w:r>
      <w:r w:rsidDel="00000000" w:rsidR="00000000" w:rsidRPr="00000000">
        <w:rPr>
          <w:color w:val="1f1f1f"/>
          <w:rtl w:val="0"/>
        </w:rPr>
        <w:t xml:space="preserve">, SQL has no sequence to calculate a progression. It expands the window frame to cover all rows in the partition from start to finish.</w:t>
      </w:r>
    </w:p>
    <w:p w:rsidR="00000000" w:rsidDel="00000000" w:rsidP="00000000" w:rsidRDefault="00000000" w:rsidRPr="00000000" w14:paraId="0000004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04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Result:</w:t>
      </w:r>
      <w:r w:rsidDel="00000000" w:rsidR="00000000" w:rsidRPr="00000000">
        <w:rPr>
          <w:color w:val="1f1f1f"/>
          <w:rtl w:val="0"/>
        </w:rPr>
        <w:t xml:space="preserve"> Every single row within the </w:t>
      </w:r>
      <w:r w:rsidDel="00000000" w:rsidR="00000000" w:rsidRPr="00000000">
        <w:rPr>
          <w:color w:val="188038"/>
          <w:sz w:val="23"/>
          <w:szCs w:val="23"/>
          <w:shd w:fill="f2f0f0" w:val="clear"/>
          <w:rtl w:val="0"/>
        </w:rPr>
        <w:t xml:space="preserve">East</w:t>
      </w:r>
      <w:r w:rsidDel="00000000" w:rsidR="00000000" w:rsidRPr="00000000">
        <w:rPr>
          <w:color w:val="1f1f1f"/>
          <w:rtl w:val="0"/>
        </w:rPr>
        <w:t xml:space="preserve"> region displays </w:t>
      </w:r>
      <w:r w:rsidDel="00000000" w:rsidR="00000000" w:rsidRPr="00000000">
        <w:rPr>
          <w:color w:val="188038"/>
          <w:sz w:val="23"/>
          <w:szCs w:val="23"/>
          <w:shd w:fill="f2f0f0" w:val="clear"/>
          <w:rtl w:val="0"/>
        </w:rPr>
        <w:t xml:space="preserve">750</w:t>
      </w:r>
      <w:r w:rsidDel="00000000" w:rsidR="00000000" w:rsidRPr="00000000">
        <w:rPr>
          <w:color w:val="1f1f1f"/>
          <w:rtl w:val="0"/>
        </w:rPr>
        <w:t xml:space="preserve"> (the total revenue of all records in that partition), making it useful for computing percentages (e.g., </w:t>
      </w:r>
      <w:r w:rsidDel="00000000" w:rsidR="00000000" w:rsidRPr="00000000">
        <w:rPr>
          <w:color w:val="188038"/>
          <w:sz w:val="23"/>
          <w:szCs w:val="23"/>
          <w:shd w:fill="f2f0f0" w:val="clear"/>
          <w:rtl w:val="0"/>
        </w:rPr>
        <w:t xml:space="preserve">revenue / sum2 * 100</w:t>
      </w:r>
      <w:r w:rsidDel="00000000" w:rsidR="00000000" w:rsidRPr="00000000">
        <w:rPr>
          <w:color w:val="1f1f1f"/>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rPr/>
      </w:pPr>
      <w:bookmarkStart w:colFirst="0" w:colLast="0" w:name="_cdq9id5a3l4f" w:id="4"/>
      <w:bookmarkEnd w:id="4"/>
      <w:r w:rsidDel="00000000" w:rsidR="00000000" w:rsidRPr="00000000">
        <w:rPr>
          <w:rtl w:val="0"/>
        </w:rPr>
      </w:r>
    </w:p>
    <w:p w:rsidR="00000000" w:rsidDel="00000000" w:rsidP="00000000" w:rsidRDefault="00000000" w:rsidRPr="00000000" w14:paraId="00000050">
      <w:pPr>
        <w:pStyle w:val="Heading1"/>
        <w:rPr/>
      </w:pPr>
      <w:bookmarkStart w:colFirst="0" w:colLast="0" w:name="_bqs0pwx5fkt7" w:id="5"/>
      <w:bookmarkEnd w:id="5"/>
      <w:r w:rsidDel="00000000" w:rsidR="00000000" w:rsidRPr="00000000">
        <w:rPr>
          <w:rtl w:val="0"/>
        </w:rPr>
      </w:r>
    </w:p>
    <w:p w:rsidR="00000000" w:rsidDel="00000000" w:rsidP="00000000" w:rsidRDefault="00000000" w:rsidRPr="00000000" w14:paraId="00000051">
      <w:pPr>
        <w:pStyle w:val="Heading1"/>
        <w:rPr/>
      </w:pPr>
      <w:bookmarkStart w:colFirst="0" w:colLast="0" w:name="_wxn4oga49r2j" w:id="6"/>
      <w:bookmarkEnd w:id="6"/>
      <w:r w:rsidDel="00000000" w:rsidR="00000000" w:rsidRPr="00000000">
        <w:rPr>
          <w:rtl w:val="0"/>
        </w:rPr>
        <w:t xml:space="preserve">MOVING / SLIDING WINDOWS</w:t>
      </w:r>
    </w:p>
    <w:p w:rsidR="00000000" w:rsidDel="00000000" w:rsidP="00000000" w:rsidRDefault="00000000" w:rsidRPr="00000000" w14:paraId="00000052">
      <w:pPr>
        <w:pStyle w:val="Heading2"/>
        <w:rPr/>
      </w:pPr>
      <w:bookmarkStart w:colFirst="0" w:colLast="0" w:name="_aid60471tmqt" w:id="7"/>
      <w:bookmarkEnd w:id="7"/>
      <w:r w:rsidDel="00000000" w:rsidR="00000000" w:rsidRPr="00000000">
        <w:rPr>
          <w:rtl w:val="0"/>
        </w:rPr>
        <w:t xml:space="preserve">1. SUM(x) OVER(PARTITION BY y ORDER BY z ROWS BETWEEN 1 PRECEDING AND 1 FOLLOWING)</w:t>
      </w:r>
    </w:p>
    <w:p w:rsidR="00000000" w:rsidDel="00000000" w:rsidP="00000000" w:rsidRDefault="00000000" w:rsidRPr="00000000" w14:paraId="00000053">
      <w:pPr>
        <w:rPr/>
      </w:pPr>
      <w:r w:rsidDel="00000000" w:rsidR="00000000" w:rsidRPr="00000000">
        <w:rPr>
          <w:b w:val="1"/>
          <w:bCs w:val="1"/>
          <w:rtl w:val="0"/>
        </w:rPr>
        <w:t xml:space="preserve">Question:</w:t>
      </w:r>
      <w:r w:rsidDel="00000000" w:rsidR="00000000" w:rsidRPr="00000000">
        <w:rPr>
          <w:rtl w:val="0"/>
        </w:rPr>
        <w:t xml:space="preserve"> For each region, calculate a centered 3-day moving sum of revenue — each day's value should combine itself with the day before and the day after.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metric_date,</w:t>
      </w:r>
    </w:p>
    <w:p w:rsidR="00000000" w:rsidDel="00000000" w:rsidP="00000000" w:rsidRDefault="00000000" w:rsidRPr="00000000" w14:paraId="000000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w:t>
      </w:r>
    </w:p>
    <w:p w:rsidR="00000000" w:rsidDel="00000000" w:rsidP="00000000" w:rsidRDefault="00000000" w:rsidRPr="00000000" w14:paraId="000000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ROWS BETWEEN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PRECEDING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c5221f"/>
          <w:sz w:val="18"/>
          <w:szCs w:val="18"/>
          <w:rtl w:val="0"/>
        </w:rPr>
        <w:t xml:space="preserve">1 </w:t>
      </w:r>
      <w:r w:rsidDel="00000000" w:rsidR="00000000" w:rsidRPr="00000000">
        <w:rPr>
          <w:rFonts w:ascii="Roboto Mono" w:cs="Roboto Mono" w:eastAsia="Roboto Mono" w:hAnsi="Roboto Mono"/>
          <w:color w:val="37474f"/>
          <w:sz w:val="18"/>
          <w:szCs w:val="18"/>
          <w:rtl w:val="0"/>
        </w:rPr>
        <w:t xml:space="preserve">FOLLOWING</w:t>
      </w:r>
    </w:p>
    <w:p w:rsidR="00000000" w:rsidDel="00000000" w:rsidP="00000000" w:rsidRDefault="00000000" w:rsidRPr="00000000" w14:paraId="000000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centered_3day_sum</w:t>
      </w:r>
    </w:p>
    <w:p w:rsidR="00000000" w:rsidDel="00000000" w:rsidP="00000000" w:rsidRDefault="00000000" w:rsidRPr="00000000" w14:paraId="000000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daily_metrics;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Output (East):</w:t>
      </w:r>
      <w:r w:rsidDel="00000000" w:rsidR="00000000" w:rsidRPr="00000000">
        <w:rPr>
          <w:rtl w:val="0"/>
        </w:rPr>
        <w:t xml:space="preserve"> | metric_date | revenue | centered_3day_sum | |---|---|---| | 01-01 | 100 | 220 | | 01-02 | 120 | 360 | | 01-03 | 140 | 410 | | 01-04 | 150 | 490 | | 01-05 | 200 | 430 | | 01-06 | 80 | 390 | | 01-07 | 110 | 320 | | 01-08 | 130 | 365 | | 01-09 | 125 | 395 | | 01-10 | 140 | 265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Edge behavior:</w:t>
      </w:r>
      <w:r w:rsidDel="00000000" w:rsidR="00000000" w:rsidRPr="00000000">
        <w:rPr>
          <w:rtl w:val="0"/>
        </w:rPr>
        <w:t xml:space="preserve"> The first row (01-01) has no "preceding" row, so its sum only includes itself + the next row (100+120=220). Same for the last row (01-10), which has no "following" row (125+140=265). SQL doesn't error or pad with zeros — it just uses whatever rows actually exist within the requested offset.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lyoy1td3at1l" w:id="8"/>
      <w:bookmarkEnd w:id="8"/>
      <w:r w:rsidDel="00000000" w:rsidR="00000000" w:rsidRPr="00000000">
        <w:rPr>
          <w:rtl w:val="0"/>
        </w:rPr>
        <w:t xml:space="preserve">2. AVG(x) OVER(PARTITION BY y ORDER BY z ROWS BETWEEN 6 PRECEDING AND CURRENT ROW)</w:t>
      </w:r>
    </w:p>
    <w:p w:rsidR="00000000" w:rsidDel="00000000" w:rsidP="00000000" w:rsidRDefault="00000000" w:rsidRPr="00000000" w14:paraId="00000066">
      <w:pPr>
        <w:rPr/>
      </w:pPr>
      <w:r w:rsidDel="00000000" w:rsidR="00000000" w:rsidRPr="00000000">
        <w:rPr>
          <w:b w:val="1"/>
          <w:bCs w:val="1"/>
          <w:rtl w:val="0"/>
        </w:rPr>
        <w:t xml:space="preserve">Question:</w:t>
      </w:r>
      <w:r w:rsidDel="00000000" w:rsidR="00000000" w:rsidRPr="00000000">
        <w:rPr>
          <w:rtl w:val="0"/>
        </w:rPr>
        <w:t xml:space="preserve"> For each region, calculate a trailing 7-day moving average of revenue (today plus the previous 6 days).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metric_date,</w:t>
      </w:r>
    </w:p>
    <w:p w:rsidR="00000000" w:rsidDel="00000000" w:rsidP="00000000" w:rsidRDefault="00000000" w:rsidRPr="00000000" w14:paraId="000000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w:t>
      </w:r>
    </w:p>
    <w:p w:rsidR="00000000" w:rsidDel="00000000" w:rsidP="00000000" w:rsidRDefault="00000000" w:rsidRPr="00000000" w14:paraId="0000006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ROWS BETWEEN </w:t>
      </w:r>
      <w:r w:rsidDel="00000000" w:rsidR="00000000" w:rsidRPr="00000000">
        <w:rPr>
          <w:rFonts w:ascii="Roboto Mono" w:cs="Roboto Mono" w:eastAsia="Roboto Mono" w:hAnsi="Roboto Mono"/>
          <w:color w:val="c5221f"/>
          <w:sz w:val="18"/>
          <w:szCs w:val="18"/>
          <w:rtl w:val="0"/>
        </w:rPr>
        <w:t xml:space="preserve">6 </w:t>
      </w:r>
      <w:r w:rsidDel="00000000" w:rsidR="00000000" w:rsidRPr="00000000">
        <w:rPr>
          <w:rFonts w:ascii="Roboto Mono" w:cs="Roboto Mono" w:eastAsia="Roboto Mono" w:hAnsi="Roboto Mono"/>
          <w:color w:val="37474f"/>
          <w:sz w:val="18"/>
          <w:szCs w:val="18"/>
          <w:rtl w:val="0"/>
        </w:rPr>
        <w:t xml:space="preserve">PRECEDING </w:t>
      </w:r>
      <w:r w:rsidDel="00000000" w:rsidR="00000000" w:rsidRPr="00000000">
        <w:rPr>
          <w:rFonts w:ascii="Roboto Mono" w:cs="Roboto Mono" w:eastAsia="Roboto Mono" w:hAnsi="Roboto Mono"/>
          <w:color w:val="1967d2"/>
          <w:sz w:val="18"/>
          <w:szCs w:val="18"/>
          <w:rtl w:val="0"/>
        </w:rPr>
        <w:t xml:space="preserve">AND CURRENT ROW</w:t>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moving_avg_7day</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daily_metrics;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Output (East):</w:t>
      </w:r>
      <w:r w:rsidDel="00000000" w:rsidR="00000000" w:rsidRPr="00000000">
        <w:rPr>
          <w:rtl w:val="0"/>
        </w:rPr>
        <w:t xml:space="preserve"> | metric_date | revenue | moving_avg_7day | |---|---|---| | 01-01 | 100 | 100.00 | | 01-02 | 120 | 110.00 | | 01-03 | 140 | 120.00 | | 01-04 | 150 | 127.50 | | 01-05 | 200 | 142.00 | | 01-06 | 80 | 131.67 | | 01-07 | 110 | 128.57 | | 01-08 | 130 | 132.86 | | 01-09 | 125 | 133.57 | | 01-10 | 140 | 133.57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How it ramps up:</w:t>
      </w:r>
      <w:r w:rsidDel="00000000" w:rsidR="00000000" w:rsidRPr="00000000">
        <w:rPr>
          <w:rtl w:val="0"/>
        </w:rPr>
        <w:t xml:space="preserve"> For the first 6 rows, there aren't 7 days of history yet, so the average is computed over however many rows are actually available (row 1 = avg of 1 value, row 2 = avg of 2 values, etc.). Only from row 7 (01-07) onward does the window contain a true full 7 days — from that point on, the window "slides," dropping the oldest day as each new day is added.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1ga44igpijhy" w:id="9"/>
      <w:bookmarkEnd w:id="9"/>
      <w:r w:rsidDel="00000000" w:rsidR="00000000" w:rsidRPr="00000000">
        <w:rPr>
          <w:rtl w:val="0"/>
        </w:rPr>
        <w:t xml:space="preserve">3. AVG(y) OVER(ORDER BY x ROWS BETWEEN 11 PRECEDING AND CURRENT ROW)</w:t>
      </w:r>
    </w:p>
    <w:p w:rsidR="00000000" w:rsidDel="00000000" w:rsidP="00000000" w:rsidRDefault="00000000" w:rsidRPr="00000000" w14:paraId="00000079">
      <w:pPr>
        <w:rPr/>
      </w:pPr>
      <w:r w:rsidDel="00000000" w:rsidR="00000000" w:rsidRPr="00000000">
        <w:rPr>
          <w:b w:val="1"/>
          <w:bCs w:val="1"/>
          <w:rtl w:val="0"/>
        </w:rPr>
        <w:t xml:space="preserve">Question:</w:t>
      </w:r>
      <w:r w:rsidDel="00000000" w:rsidR="00000000" w:rsidRPr="00000000">
        <w:rPr>
          <w:rtl w:val="0"/>
        </w:rPr>
        <w:t xml:space="preserve"> Across ALL regions combined (no partitioning), calculate a moving average of revenue over the trailing 12 rows, ordered strictly by date.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metric_date,</w:t>
      </w:r>
    </w:p>
    <w:p w:rsidR="00000000" w:rsidDel="00000000" w:rsidP="00000000" w:rsidRDefault="00000000" w:rsidRPr="00000000" w14:paraId="000000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 region</w:t>
      </w:r>
    </w:p>
    <w:p w:rsidR="00000000" w:rsidDel="00000000" w:rsidP="00000000" w:rsidRDefault="00000000" w:rsidRPr="00000000" w14:paraId="0000008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ROWS BETWEEN </w:t>
      </w:r>
      <w:r w:rsidDel="00000000" w:rsidR="00000000" w:rsidRPr="00000000">
        <w:rPr>
          <w:rFonts w:ascii="Roboto Mono" w:cs="Roboto Mono" w:eastAsia="Roboto Mono" w:hAnsi="Roboto Mono"/>
          <w:color w:val="c5221f"/>
          <w:sz w:val="18"/>
          <w:szCs w:val="18"/>
          <w:rtl w:val="0"/>
        </w:rPr>
        <w:t xml:space="preserve">11 </w:t>
      </w:r>
      <w:r w:rsidDel="00000000" w:rsidR="00000000" w:rsidRPr="00000000">
        <w:rPr>
          <w:rFonts w:ascii="Roboto Mono" w:cs="Roboto Mono" w:eastAsia="Roboto Mono" w:hAnsi="Roboto Mono"/>
          <w:color w:val="37474f"/>
          <w:sz w:val="18"/>
          <w:szCs w:val="18"/>
          <w:rtl w:val="0"/>
        </w:rPr>
        <w:t xml:space="preserve">PRECEDING </w:t>
      </w:r>
      <w:r w:rsidDel="00000000" w:rsidR="00000000" w:rsidRPr="00000000">
        <w:rPr>
          <w:rFonts w:ascii="Roboto Mono" w:cs="Roboto Mono" w:eastAsia="Roboto Mono" w:hAnsi="Roboto Mono"/>
          <w:color w:val="1967d2"/>
          <w:sz w:val="18"/>
          <w:szCs w:val="18"/>
          <w:rtl w:val="0"/>
        </w:rPr>
        <w:t xml:space="preserve">AND CURRENT ROW</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moving_avg_12row</w:t>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daily_metrics</w:t>
      </w:r>
    </w:p>
    <w:p w:rsidR="00000000" w:rsidDel="00000000" w:rsidP="00000000" w:rsidRDefault="00000000" w:rsidRPr="00000000" w14:paraId="000000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 region;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region</w:t>
      </w:r>
      <w:r w:rsidDel="00000000" w:rsidR="00000000" w:rsidRPr="00000000">
        <w:rPr>
          <w:i w:val="1"/>
          <w:iCs w:val="1"/>
          <w:rtl w:val="0"/>
        </w:rPr>
        <w:t xml:space="preserve"> is added as a tiebreaker in </w:t>
      </w:r>
      <w:r w:rsidDel="00000000" w:rsidR="00000000" w:rsidRPr="00000000">
        <w:rPr>
          <w:rFonts w:ascii="Roboto Mono" w:cs="Roboto Mono" w:eastAsia="Roboto Mono" w:hAnsi="Roboto Mono"/>
          <w:i w:val="1"/>
          <w:iCs w:val="1"/>
          <w:color w:val="188038"/>
          <w:rtl w:val="0"/>
        </w:rPr>
        <w:t xml:space="preserve">ORDER BY</w:t>
      </w:r>
      <w:r w:rsidDel="00000000" w:rsidR="00000000" w:rsidRPr="00000000">
        <w:rPr>
          <w:i w:val="1"/>
          <w:iCs w:val="1"/>
          <w:rtl w:val="0"/>
        </w:rPr>
        <w:t xml:space="preserve"> since East and West both have entries on the same dates — without it, row order for same-date rows would be undefined.)</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Output (first 14 rows, combined East+West interleaved by date):</w:t>
      </w:r>
      <w:r w:rsidDel="00000000" w:rsidR="00000000" w:rsidRPr="00000000">
        <w:rPr>
          <w:rtl w:val="0"/>
        </w:rPr>
        <w:t xml:space="preserve"> | metric_date | region | revenue | moving_avg_12row | |---|---|---|---| | 01-01 | East | 100 | 100.00 | | 01-01 | West | 300 | 200.00 | | 01-02 | East | 120 | 173.33 | | 01-02 | West | 310 | 207.50 | | 01-03 | East | 140 | 194.00 | | 01-03 | West | 295 | 210.83 | | 01-04 | East | 150 | 202.14 | | 01-04 | West | 280 | 211.88 | | 01-05 | East | 200 | 210.56 | | 01-05 | West | 305 | 220.00 | | 01-06 | East | 80 | 207.27 | | 01-06 | West | 290 | 214.17 | | 01-07 | East | 110 | 215.00 | | 01-07 | West | 275 | 212.92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Key idea:</w:t>
      </w:r>
      <w:r w:rsidDel="00000000" w:rsidR="00000000" w:rsidRPr="00000000">
        <w:rPr>
          <w:rtl w:val="0"/>
        </w:rPr>
        <w:t xml:space="preserve"> since there's no </w:t>
      </w:r>
      <w:r w:rsidDel="00000000" w:rsidR="00000000" w:rsidRPr="00000000">
        <w:rPr>
          <w:rFonts w:ascii="Roboto Mono" w:cs="Roboto Mono" w:eastAsia="Roboto Mono" w:hAnsi="Roboto Mono"/>
          <w:color w:val="188038"/>
          <w:rtl w:val="0"/>
        </w:rPr>
        <w:t xml:space="preserve">PARTITION BY</w:t>
      </w:r>
      <w:r w:rsidDel="00000000" w:rsidR="00000000" w:rsidRPr="00000000">
        <w:rPr>
          <w:rtl w:val="0"/>
        </w:rPr>
        <w:t xml:space="preserve">, the window slides across the </w:t>
      </w:r>
      <w:r w:rsidDel="00000000" w:rsidR="00000000" w:rsidRPr="00000000">
        <w:rPr>
          <w:i w:val="1"/>
          <w:iCs w:val="1"/>
          <w:rtl w:val="0"/>
        </w:rPr>
        <w:t xml:space="preserve">entire</w:t>
      </w:r>
      <w:r w:rsidDel="00000000" w:rsidR="00000000" w:rsidRPr="00000000">
        <w:rPr>
          <w:rtl w:val="0"/>
        </w:rPr>
        <w:t xml:space="preserve"> dataset — mixing East and West rows together in whatever order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puts them in. This only makes sense if East/West values are genuinely comparable on the same numeric scale; mixing unrelated series into one moving average is a common analytical mistake, so this pattern is usually reserved for genuinely global time series (e.g., total company-wide revenue per day), not multiple independent series like this.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rPr/>
      </w:pPr>
      <w:bookmarkStart w:colFirst="0" w:colLast="0" w:name="_onngjqv7tfdr" w:id="10"/>
      <w:bookmarkEnd w:id="10"/>
      <w:r w:rsidDel="00000000" w:rsidR="00000000" w:rsidRPr="00000000">
        <w:rPr>
          <w:rtl w:val="0"/>
        </w:rPr>
        <w:t xml:space="preserve">ROW COMPARISON FUNCTIONS</w:t>
      </w:r>
    </w:p>
    <w:p w:rsidR="00000000" w:rsidDel="00000000" w:rsidP="00000000" w:rsidRDefault="00000000" w:rsidRPr="00000000" w14:paraId="0000008E">
      <w:pPr>
        <w:pStyle w:val="Heading2"/>
        <w:rPr/>
      </w:pPr>
      <w:bookmarkStart w:colFirst="0" w:colLast="0" w:name="_mtg9uyxn14o6" w:id="11"/>
      <w:bookmarkEnd w:id="11"/>
      <w:r w:rsidDel="00000000" w:rsidR="00000000" w:rsidRPr="00000000">
        <w:rPr>
          <w:rtl w:val="0"/>
        </w:rPr>
        <w:t xml:space="preserve">4. LAG(x) OVER(PARTITION BY y ORDER BY z)</w:t>
      </w:r>
    </w:p>
    <w:p w:rsidR="00000000" w:rsidDel="00000000" w:rsidP="00000000" w:rsidRDefault="00000000" w:rsidRPr="00000000" w14:paraId="0000008F">
      <w:pPr>
        <w:rPr/>
      </w:pPr>
      <w:r w:rsidDel="00000000" w:rsidR="00000000" w:rsidRPr="00000000">
        <w:rPr>
          <w:b w:val="1"/>
          <w:bCs w:val="1"/>
          <w:rtl w:val="0"/>
        </w:rPr>
        <w:t xml:space="preserve">Question:</w:t>
      </w:r>
      <w:r w:rsidDel="00000000" w:rsidR="00000000" w:rsidRPr="00000000">
        <w:rPr>
          <w:rtl w:val="0"/>
        </w:rPr>
        <w:t xml:space="preserve"> For each region, show yesterday's revenue next to today's revenue, so you can see day-over-day movement.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metric_date,</w:t>
      </w:r>
    </w:p>
    <w:p w:rsidR="00000000" w:rsidDel="00000000" w:rsidP="00000000" w:rsidRDefault="00000000" w:rsidRPr="00000000" w14:paraId="000000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LAG</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previous_day_revenue</w:t>
      </w:r>
    </w:p>
    <w:p w:rsidR="00000000" w:rsidDel="00000000" w:rsidP="00000000" w:rsidRDefault="00000000" w:rsidRPr="00000000" w14:paraId="000000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daily_metrics;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Output (East):</w:t>
      </w:r>
      <w:r w:rsidDel="00000000" w:rsidR="00000000" w:rsidRPr="00000000">
        <w:rPr>
          <w:rtl w:val="0"/>
        </w:rPr>
        <w:t xml:space="preserve"> | metric_date | revenue | previous_day_revenue | |---|---|---| | 01-01 | 100 | NULL | | 01-02 | 120 | 100 | | 01-03 | 140 | 120 | | 01-04 | 150 | 140 | | 01-05 | 200 | 150 | | 01-06 | 80 | 200 | | 01-07 | 110 | 80 | | 01-08 | 130 | 110 | | 01-09 | 125 | 130 | | 01-10 | 140 | 125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very first row in each partition has no prior row, so </w:t>
      </w:r>
      <w:r w:rsidDel="00000000" w:rsidR="00000000" w:rsidRPr="00000000">
        <w:rPr>
          <w:rFonts w:ascii="Roboto Mono" w:cs="Roboto Mono" w:eastAsia="Roboto Mono" w:hAnsi="Roboto Mono"/>
          <w:color w:val="188038"/>
          <w:rtl w:val="0"/>
        </w:rPr>
        <w:t xml:space="preserve">LAG()</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by default — there's nothing "before" 01-01 in East's data.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d6pr8d5u4sx0" w:id="12"/>
      <w:bookmarkEnd w:id="12"/>
      <w:r w:rsidDel="00000000" w:rsidR="00000000" w:rsidRPr="00000000">
        <w:rPr>
          <w:rtl w:val="0"/>
        </w:rPr>
        <w:t xml:space="preserve">5. LAG(z, 1, 0) OVER(PARTITION BY x ORDER BY y)</w:t>
      </w:r>
    </w:p>
    <w:p w:rsidR="00000000" w:rsidDel="00000000" w:rsidP="00000000" w:rsidRDefault="00000000" w:rsidRPr="00000000" w14:paraId="0000009E">
      <w:pPr>
        <w:rPr/>
      </w:pPr>
      <w:r w:rsidDel="00000000" w:rsidR="00000000" w:rsidRPr="00000000">
        <w:rPr>
          <w:b w:val="1"/>
          <w:bCs w:val="1"/>
          <w:rtl w:val="0"/>
        </w:rPr>
        <w:t xml:space="preserve">Question:</w:t>
      </w:r>
      <w:r w:rsidDel="00000000" w:rsidR="00000000" w:rsidRPr="00000000">
        <w:rPr>
          <w:rtl w:val="0"/>
        </w:rPr>
        <w:t xml:space="preserve"> Same as above, but instead of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for the first row of each region, show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useful when you're about to compute a day-over-day difference and don't want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breaking the math.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metric_date,</w:t>
      </w:r>
    </w:p>
    <w:p w:rsidR="00000000" w:rsidDel="00000000" w:rsidP="00000000" w:rsidRDefault="00000000" w:rsidRPr="00000000" w14:paraId="000000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LAG</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previous_day_revenue,</w:t>
      </w:r>
    </w:p>
    <w:p w:rsidR="00000000" w:rsidDel="00000000" w:rsidP="00000000" w:rsidRDefault="00000000" w:rsidRPr="00000000" w14:paraId="000000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 - </w:t>
      </w:r>
      <w:r w:rsidDel="00000000" w:rsidR="00000000" w:rsidRPr="00000000">
        <w:rPr>
          <w:rFonts w:ascii="Roboto Mono" w:cs="Roboto Mono" w:eastAsia="Roboto Mono" w:hAnsi="Roboto Mono"/>
          <w:color w:val="1967d2"/>
          <w:sz w:val="18"/>
          <w:szCs w:val="18"/>
          <w:rtl w:val="0"/>
        </w:rPr>
        <w:t xml:space="preserve">LAG</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day_over_day_change</w:t>
      </w:r>
    </w:p>
    <w:p w:rsidR="00000000" w:rsidDel="00000000" w:rsidP="00000000" w:rsidRDefault="00000000" w:rsidRPr="00000000" w14:paraId="000000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daily_metrics;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Output (East, first 4 rows):</w:t>
      </w:r>
      <w:r w:rsidDel="00000000" w:rsidR="00000000" w:rsidRPr="00000000">
        <w:rPr>
          <w:rtl w:val="0"/>
        </w:rPr>
        <w:t xml:space="preserve"> | metric_date | revenue | previous_day_revenue | day_over_day_change | |---|---|---|---| | 01-01 | 100 | 0 | 100 | | 01-02 | 120 | 100 | 20 | | 01-03 | 140 | 120 | 20 | | 01-04 | 150 | 140 | 10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The three arguments: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LAG(column, offset, default)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(here,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controls how many rows back to look, and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(here,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is what to return when there's no row that far back, instead of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This is the cleanest way to avoid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-related surprises in downstream arithmetic, without needing a separate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wrapper.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rPr/>
      </w:pPr>
      <w:bookmarkStart w:colFirst="0" w:colLast="0" w:name="_o8sccigxun6" w:id="13"/>
      <w:bookmarkEnd w:id="13"/>
      <w:r w:rsidDel="00000000" w:rsidR="00000000" w:rsidRPr="00000000">
        <w:rPr>
          <w:rtl w:val="0"/>
        </w:rPr>
        <w:t xml:space="preserve">POSITIONAL VALUE FUNCTIONS</w:t>
      </w:r>
    </w:p>
    <w:p w:rsidR="00000000" w:rsidDel="00000000" w:rsidP="00000000" w:rsidRDefault="00000000" w:rsidRPr="00000000" w14:paraId="000000AE">
      <w:pPr>
        <w:rPr/>
      </w:pPr>
      <w:r w:rsidDel="00000000" w:rsidR="00000000" w:rsidRPr="00000000">
        <w:rPr>
          <w:rtl w:val="0"/>
        </w:rPr>
        <w:t xml:space="preserve">For this section, imagine a version of the data with a few missing readings: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sensor_readings (</w:t>
      </w:r>
    </w:p>
    <w:p w:rsidR="00000000" w:rsidDel="00000000" w:rsidP="00000000" w:rsidRDefault="00000000" w:rsidRPr="00000000" w14:paraId="000000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region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reading_date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revenue      </w:t>
      </w:r>
      <w:r w:rsidDel="00000000" w:rsidR="00000000" w:rsidRPr="00000000">
        <w:rPr>
          <w:rFonts w:ascii="Roboto Mono" w:cs="Roboto Mono" w:eastAsia="Roboto Mono" w:hAnsi="Roboto Mono"/>
          <w:color w:val="1967d2"/>
          <w:sz w:val="18"/>
          <w:szCs w:val="18"/>
          <w:rtl w:val="0"/>
        </w:rPr>
        <w:t xml:space="preserve">INT</w:t>
      </w:r>
    </w:p>
    <w:p w:rsidR="00000000" w:rsidDel="00000000" w:rsidP="00000000" w:rsidRDefault="00000000" w:rsidRPr="00000000" w14:paraId="000000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37474f"/>
          <w:sz w:val="18"/>
          <w:szCs w:val="18"/>
          <w:rtl w:val="0"/>
        </w:rPr>
        <w:t xml:space="preserve">sensor_readings </w:t>
      </w:r>
      <w:r w:rsidDel="00000000" w:rsidR="00000000" w:rsidRPr="00000000">
        <w:rPr>
          <w:rFonts w:ascii="Roboto Mono" w:cs="Roboto Mono" w:eastAsia="Roboto Mono" w:hAnsi="Roboto Mono"/>
          <w:color w:val="1967d2"/>
          <w:sz w:val="18"/>
          <w:szCs w:val="18"/>
          <w:rtl w:val="0"/>
        </w:rPr>
        <w:t xml:space="preserve">VALUES</w:t>
      </w:r>
    </w:p>
    <w:p w:rsidR="00000000" w:rsidDel="00000000" w:rsidP="00000000" w:rsidRDefault="00000000" w:rsidRPr="00000000" w14:paraId="000000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'2024-01-06'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D">
      <w:pPr>
        <w:pStyle w:val="Heading2"/>
        <w:rPr/>
      </w:pPr>
      <w:bookmarkStart w:colFirst="0" w:colLast="0" w:name="_76raso8cevqx" w:id="14"/>
      <w:bookmarkEnd w:id="14"/>
      <w:r w:rsidDel="00000000" w:rsidR="00000000" w:rsidRPr="00000000">
        <w:rPr>
          <w:color w:val="37474f"/>
          <w:rtl w:val="0"/>
        </w:rPr>
        <w:t xml:space="preserve"></w:t>
      </w:r>
      <w:r w:rsidDel="00000000" w:rsidR="00000000" w:rsidRPr="00000000">
        <w:rPr>
          <w:rtl w:val="0"/>
        </w:rPr>
        <w:t xml:space="preserve">6. FIRST_VALUE(x) OVER(PARTITION BY y ORDER BY z)</w:t>
      </w:r>
    </w:p>
    <w:p w:rsidR="00000000" w:rsidDel="00000000" w:rsidP="00000000" w:rsidRDefault="00000000" w:rsidRPr="00000000" w14:paraId="000000BE">
      <w:pPr>
        <w:rPr/>
      </w:pPr>
      <w:r w:rsidDel="00000000" w:rsidR="00000000" w:rsidRPr="00000000">
        <w:rPr>
          <w:b w:val="1"/>
          <w:bCs w:val="1"/>
          <w:rtl w:val="0"/>
        </w:rPr>
        <w:t xml:space="preserve">Question:</w:t>
      </w:r>
      <w:r w:rsidDel="00000000" w:rsidR="00000000" w:rsidRPr="00000000">
        <w:rPr>
          <w:rtl w:val="0"/>
        </w:rPr>
        <w:t xml:space="preserve"> For each reading, show the earliest known revenue value for that region as a reference/baseline column.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reading_date,</w:t>
      </w:r>
    </w:p>
    <w:p w:rsidR="00000000" w:rsidDel="00000000" w:rsidP="00000000" w:rsidRDefault="00000000" w:rsidRPr="00000000" w14:paraId="000000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FIRST_VALUE</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reading_date)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first_known_value</w:t>
      </w:r>
    </w:p>
    <w:p w:rsidR="00000000" w:rsidDel="00000000" w:rsidP="00000000" w:rsidRDefault="00000000" w:rsidRPr="00000000" w14:paraId="000000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sensor_readings;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Output:</w:t>
      </w:r>
      <w:r w:rsidDel="00000000" w:rsidR="00000000" w:rsidRPr="00000000">
        <w:rPr>
          <w:rtl w:val="0"/>
        </w:rPr>
        <w:t xml:space="preserve"> | reading_date | revenue | first_known_value | |---|---|---| | 01-01 | 100 | 100 | | 01-02 | NULL | 100 | | 01-03 | NULL | 100 | | 01-04 | 150 | 100 | | 01-05 | NULL | 100 | | 01-06 | 200 | 100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 Important nuance:</w:t>
      </w:r>
      <w:r w:rsidDel="00000000" w:rsidR="00000000" w:rsidRPr="00000000">
        <w:rPr>
          <w:rtl w:val="0"/>
        </w:rPr>
        <w:t xml:space="preserve"> In plain form, </w:t>
      </w:r>
      <w:r w:rsidDel="00000000" w:rsidR="00000000" w:rsidRPr="00000000">
        <w:rPr>
          <w:rFonts w:ascii="Roboto Mono" w:cs="Roboto Mono" w:eastAsia="Roboto Mono" w:hAnsi="Roboto Mono"/>
          <w:color w:val="188038"/>
          <w:rtl w:val="0"/>
        </w:rPr>
        <w:t xml:space="preserve">FIRST_VALUE()</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fill gaps — it just repeats whatever the very first row's value was for every row, regardless of nulls in between. That only "fills empty cells" in the trivial case where the first row itself is non-null and you specifically want that baseline repeated. It does </w:t>
      </w:r>
      <w:r w:rsidDel="00000000" w:rsidR="00000000" w:rsidRPr="00000000">
        <w:rPr>
          <w:b w:val="1"/>
          <w:bCs w:val="1"/>
          <w:rtl w:val="0"/>
        </w:rPr>
        <w:t xml:space="preserve">not</w:t>
      </w:r>
      <w:r w:rsidDel="00000000" w:rsidR="00000000" w:rsidRPr="00000000">
        <w:rPr>
          <w:rtl w:val="0"/>
        </w:rPr>
        <w:t xml:space="preserve"> carry forward the most recent non-null value (a NULL on 01-02 doesn't get replaced by 01-01's value in a meaningful "last known reading" sense — it's the same number, but for the wrong reason).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To actually fill gaps with "last observation carried forward" (LOCF)</w:t>
      </w:r>
      <w:r w:rsidDel="00000000" w:rsidR="00000000" w:rsidRPr="00000000">
        <w:rPr>
          <w:rtl w:val="0"/>
        </w:rPr>
        <w:t xml:space="preserve">, most modern databases support an </w:t>
      </w:r>
      <w:r w:rsidDel="00000000" w:rsidR="00000000" w:rsidRPr="00000000">
        <w:rPr>
          <w:rFonts w:ascii="Roboto Mono" w:cs="Roboto Mono" w:eastAsia="Roboto Mono" w:hAnsi="Roboto Mono"/>
          <w:color w:val="188038"/>
          <w:rtl w:val="0"/>
        </w:rPr>
        <w:t xml:space="preserve">IGNORE NULLS</w:t>
      </w:r>
      <w:r w:rsidDel="00000000" w:rsidR="00000000" w:rsidRPr="00000000">
        <w:rPr>
          <w:rtl w:val="0"/>
        </w:rPr>
        <w:t xml:space="preserve"> modifier: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PostgreSQL 16+, Snowflake, BigQuery, Oracle</w:t>
      </w:r>
    </w:p>
    <w:p w:rsidR="00000000" w:rsidDel="00000000" w:rsidP="00000000" w:rsidRDefault="00000000" w:rsidRPr="00000000" w14:paraId="000000C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reading_date,</w:t>
      </w:r>
    </w:p>
    <w:p w:rsidR="00000000" w:rsidDel="00000000" w:rsidP="00000000" w:rsidRDefault="00000000" w:rsidRPr="00000000" w14:paraId="000000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LAST_VALUE</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IGNORE NULLS OVER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reading_date</w:t>
      </w:r>
    </w:p>
    <w:p w:rsidR="00000000" w:rsidDel="00000000" w:rsidP="00000000" w:rsidRDefault="00000000" w:rsidRPr="00000000" w14:paraId="000000D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ROWS BETWEEN </w:t>
      </w:r>
      <w:r w:rsidDel="00000000" w:rsidR="00000000" w:rsidRPr="00000000">
        <w:rPr>
          <w:rFonts w:ascii="Roboto Mono" w:cs="Roboto Mono" w:eastAsia="Roboto Mono" w:hAnsi="Roboto Mono"/>
          <w:color w:val="37474f"/>
          <w:sz w:val="18"/>
          <w:szCs w:val="18"/>
          <w:rtl w:val="0"/>
        </w:rPr>
        <w:t xml:space="preserve">UNBOUNDED PRECEDING </w:t>
      </w:r>
      <w:r w:rsidDel="00000000" w:rsidR="00000000" w:rsidRPr="00000000">
        <w:rPr>
          <w:rFonts w:ascii="Roboto Mono" w:cs="Roboto Mono" w:eastAsia="Roboto Mono" w:hAnsi="Roboto Mono"/>
          <w:color w:val="1967d2"/>
          <w:sz w:val="18"/>
          <w:szCs w:val="18"/>
          <w:rtl w:val="0"/>
        </w:rPr>
        <w:t xml:space="preserve">AND CURRENT ROW</w:t>
      </w:r>
    </w:p>
    <w:p w:rsidR="00000000" w:rsidDel="00000000" w:rsidP="00000000" w:rsidRDefault="00000000" w:rsidRPr="00000000" w14:paraId="000000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filled_value</w:t>
      </w:r>
    </w:p>
    <w:p w:rsidR="00000000" w:rsidDel="00000000" w:rsidP="00000000" w:rsidRDefault="00000000" w:rsidRPr="00000000" w14:paraId="000000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sensor_readings;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Output:</w:t>
      </w:r>
      <w:r w:rsidDel="00000000" w:rsidR="00000000" w:rsidRPr="00000000">
        <w:rPr>
          <w:rtl w:val="0"/>
        </w:rPr>
        <w:t xml:space="preserve"> | reading_date | revenue | filled_value | |---|---|---| | 01-01 | 100 | 100 | | 01-02 | NULL | 100 | | 01-03 | NULL | 100 | | 01-04 | 150 | 150 | | 01-05 | NULL | 150 | | 01-06 | 200 | 200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is the real gap-filling behavior — each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row picks up the most recent non-null value that came before it.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 Dialect 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IGNORE NULLS</w:t>
      </w:r>
      <w:r w:rsidDel="00000000" w:rsidR="00000000" w:rsidRPr="00000000">
        <w:rPr>
          <w:rtl w:val="0"/>
        </w:rPr>
        <w:t xml:space="preserve"> isn't universal. Older PostgreSQL, MySQL, and SQL Server don't support it — the common workaround there is a "carry-forward group" trick: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Works everywhere: group rows by how many non-null values have appeared so far</w:t>
      </w:r>
    </w:p>
    <w:p w:rsidR="00000000" w:rsidDel="00000000" w:rsidP="00000000" w:rsidRDefault="00000000" w:rsidRPr="00000000" w14:paraId="000000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region, reading_date, revenue,</w:t>
      </w:r>
    </w:p>
    <w:p w:rsidR="00000000" w:rsidDel="00000000" w:rsidP="00000000" w:rsidRDefault="00000000" w:rsidRPr="00000000" w14:paraId="000000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 grp)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filled_value</w:t>
      </w:r>
    </w:p>
    <w:p w:rsidR="00000000" w:rsidDel="00000000" w:rsidP="00000000" w:rsidRDefault="00000000" w:rsidRPr="00000000" w14:paraId="000000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region, reading_date, revenue,</w:t>
      </w:r>
    </w:p>
    <w:p w:rsidR="00000000" w:rsidDel="00000000" w:rsidP="00000000" w:rsidRDefault="00000000" w:rsidRPr="00000000" w14:paraId="000000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reading_date)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grp</w:t>
      </w:r>
    </w:p>
    <w:p w:rsidR="00000000" w:rsidDel="00000000" w:rsidP="00000000" w:rsidRDefault="00000000" w:rsidRPr="00000000" w14:paraId="000000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sensor_readings</w:t>
      </w:r>
    </w:p>
    <w:p w:rsidR="00000000" w:rsidDel="00000000" w:rsidP="00000000" w:rsidRDefault="00000000" w:rsidRPr="00000000" w14:paraId="000000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p1hta91em1di" w:id="15"/>
      <w:bookmarkEnd w:id="15"/>
      <w:r w:rsidDel="00000000" w:rsidR="00000000" w:rsidRPr="00000000">
        <w:rPr>
          <w:rtl w:val="0"/>
        </w:rPr>
        <w:t xml:space="preserve">7. LAST_VALUE(x) OVER(PARTITION BY y ORDER BY z ROWS BETWEEN UNBOUNDED PRECEDING AND UNBOUNDED FOLLOWING)</w:t>
      </w:r>
    </w:p>
    <w:p w:rsidR="00000000" w:rsidDel="00000000" w:rsidP="00000000" w:rsidRDefault="00000000" w:rsidRPr="00000000" w14:paraId="000000EA">
      <w:pPr>
        <w:rPr/>
      </w:pPr>
      <w:r w:rsidDel="00000000" w:rsidR="00000000" w:rsidRPr="00000000">
        <w:rPr>
          <w:b w:val="1"/>
          <w:bCs w:val="1"/>
          <w:rtl w:val="0"/>
        </w:rPr>
        <w:t xml:space="preserve">Question:</w:t>
      </w:r>
      <w:r w:rsidDel="00000000" w:rsidR="00000000" w:rsidRPr="00000000">
        <w:rPr>
          <w:rtl w:val="0"/>
        </w:rPr>
        <w:t xml:space="preserve"> For each region, show the most recent (final) revenue reading on every row — a "where did this series end up" reference column.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metric_date,</w:t>
      </w:r>
    </w:p>
    <w:p w:rsidR="00000000" w:rsidDel="00000000" w:rsidP="00000000" w:rsidRDefault="00000000" w:rsidRPr="00000000" w14:paraId="000000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revenue,</w:t>
      </w:r>
    </w:p>
    <w:p w:rsidR="00000000" w:rsidDel="00000000" w:rsidP="00000000" w:rsidRDefault="00000000" w:rsidRPr="00000000" w14:paraId="000000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LAST_VALUE</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w:t>
      </w:r>
    </w:p>
    <w:p w:rsidR="00000000" w:rsidDel="00000000" w:rsidP="00000000" w:rsidRDefault="00000000" w:rsidRPr="00000000" w14:paraId="000000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w:t>
      </w:r>
    </w:p>
    <w:p w:rsidR="00000000" w:rsidDel="00000000" w:rsidP="00000000" w:rsidRDefault="00000000" w:rsidRPr="00000000" w14:paraId="000000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ROWS BETWEEN </w:t>
      </w:r>
      <w:r w:rsidDel="00000000" w:rsidR="00000000" w:rsidRPr="00000000">
        <w:rPr>
          <w:rFonts w:ascii="Roboto Mono" w:cs="Roboto Mono" w:eastAsia="Roboto Mono" w:hAnsi="Roboto Mono"/>
          <w:color w:val="37474f"/>
          <w:sz w:val="18"/>
          <w:szCs w:val="18"/>
          <w:rtl w:val="0"/>
        </w:rPr>
        <w:t xml:space="preserve">UNBOUNDED PRECEDING </w:t>
      </w: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UNBOUNDED FOLLOWING</w:t>
      </w:r>
    </w:p>
    <w:p w:rsidR="00000000" w:rsidDel="00000000" w:rsidP="00000000" w:rsidRDefault="00000000" w:rsidRPr="00000000" w14:paraId="000000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final_value</w:t>
      </w:r>
    </w:p>
    <w:p w:rsidR="00000000" w:rsidDel="00000000" w:rsidP="00000000" w:rsidRDefault="00000000" w:rsidRPr="00000000" w14:paraId="000000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daily_metrics;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Output (East):</w:t>
      </w:r>
      <w:r w:rsidDel="00000000" w:rsidR="00000000" w:rsidRPr="00000000">
        <w:rPr>
          <w:rtl w:val="0"/>
        </w:rPr>
        <w:t xml:space="preserve"> | metric_date | revenue | final_value | |---|---|---| | 01-01 | 100 | 140 | | 01-02 | 120 | 140 | | 01-03 | 140 | 140 | | 01-04 | 150 | 140 | | 01-05 | 200 | 140 | | 01-06 | 80 | 140 | | 01-07 | 110 | 140 | | 01-08 | 130 | 140 | | 01-09 | 125 | 140 | | 01-10 | 140 | 140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Every row correctly shows </w:t>
      </w:r>
      <w:r w:rsidDel="00000000" w:rsidR="00000000" w:rsidRPr="00000000">
        <w:rPr>
          <w:rFonts w:ascii="Roboto Mono" w:cs="Roboto Mono" w:eastAsia="Roboto Mono" w:hAnsi="Roboto Mono"/>
          <w:color w:val="188038"/>
          <w:rtl w:val="0"/>
        </w:rPr>
        <w:t xml:space="preserve">140</w:t>
      </w:r>
      <w:r w:rsidDel="00000000" w:rsidR="00000000" w:rsidRPr="00000000">
        <w:rPr>
          <w:rtl w:val="0"/>
        </w:rPr>
        <w:t xml:space="preserve"> — East's revenue on the last date (01-10).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 The classic gotcha:</w:t>
      </w:r>
      <w:r w:rsidDel="00000000" w:rsidR="00000000" w:rsidRPr="00000000">
        <w:rPr>
          <w:rtl w:val="0"/>
        </w:rPr>
        <w:t xml:space="preserve"> If you leave off the explicit frame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LAST_VALUE</w:t>
      </w:r>
      <w:r w:rsidDel="00000000" w:rsidR="00000000" w:rsidRPr="00000000">
        <w:rPr>
          <w:rFonts w:ascii="Roboto Mono" w:cs="Roboto Mono" w:eastAsia="Roboto Mono" w:hAnsi="Roboto Mono"/>
          <w:color w:val="37474f"/>
          <w:sz w:val="18"/>
          <w:szCs w:val="18"/>
          <w:rtl w:val="0"/>
        </w:rPr>
        <w:t xml:space="preserve">(revenue) </w:t>
      </w:r>
      <w:r w:rsidDel="00000000" w:rsidR="00000000" w:rsidRPr="00000000">
        <w:rPr>
          <w:rFonts w:ascii="Roboto Mono" w:cs="Roboto Mono" w:eastAsia="Roboto Mono" w:hAnsi="Roboto Mono"/>
          <w:color w:val="1967d2"/>
          <w:sz w:val="18"/>
          <w:szCs w:val="18"/>
          <w:rtl w:val="0"/>
        </w:rPr>
        <w:t xml:space="preserve">OVER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PARTITION BY </w:t>
      </w:r>
      <w:r w:rsidDel="00000000" w:rsidR="00000000" w:rsidRPr="00000000">
        <w:rPr>
          <w:rFonts w:ascii="Roboto Mono" w:cs="Roboto Mono" w:eastAsia="Roboto Mono" w:hAnsi="Roboto Mono"/>
          <w:color w:val="37474f"/>
          <w:sz w:val="18"/>
          <w:szCs w:val="18"/>
          <w:rtl w:val="0"/>
        </w:rPr>
        <w:t xml:space="preserve">region </w:t>
      </w: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metric_date)  </w:t>
      </w:r>
      <w:r w:rsidDel="00000000" w:rsidR="00000000" w:rsidRPr="00000000">
        <w:rPr>
          <w:rFonts w:ascii="Roboto Mono" w:cs="Roboto Mono" w:eastAsia="Roboto Mono" w:hAnsi="Roboto Mono"/>
          <w:color w:val="b80672"/>
          <w:sz w:val="18"/>
          <w:szCs w:val="18"/>
          <w:rtl w:val="0"/>
        </w:rPr>
        <w:t xml:space="preserve">-- no frame specified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you'll get the </w:t>
      </w:r>
      <w:r w:rsidDel="00000000" w:rsidR="00000000" w:rsidRPr="00000000">
        <w:rPr>
          <w:b w:val="1"/>
          <w:bCs w:val="1"/>
          <w:rtl w:val="0"/>
        </w:rPr>
        <w:t xml:space="preserve">current row's own value</w:t>
      </w:r>
      <w:r w:rsidDel="00000000" w:rsidR="00000000" w:rsidRPr="00000000">
        <w:rPr>
          <w:rtl w:val="0"/>
        </w:rPr>
        <w:t xml:space="preserve"> back on every row, which looks like </w:t>
      </w:r>
      <w:r w:rsidDel="00000000" w:rsidR="00000000" w:rsidRPr="00000000">
        <w:rPr>
          <w:rFonts w:ascii="Roboto Mono" w:cs="Roboto Mono" w:eastAsia="Roboto Mono" w:hAnsi="Roboto Mono"/>
          <w:color w:val="188038"/>
          <w:rtl w:val="0"/>
        </w:rPr>
        <w:t xml:space="preserve">LAST_VALUE()</w:t>
      </w:r>
      <w:r w:rsidDel="00000000" w:rsidR="00000000" w:rsidRPr="00000000">
        <w:rPr>
          <w:rtl w:val="0"/>
        </w:rPr>
        <w:t xml:space="preserve"> is broken. This happens because, just like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in the earlier guide, the default frame when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is present is </w:t>
      </w:r>
      <w:r w:rsidDel="00000000" w:rsidR="00000000" w:rsidRPr="00000000">
        <w:rPr>
          <w:rFonts w:ascii="Roboto Mono" w:cs="Roboto Mono" w:eastAsia="Roboto Mono" w:hAnsi="Roboto Mono"/>
          <w:color w:val="188038"/>
          <w:rtl w:val="0"/>
        </w:rPr>
        <w:t xml:space="preserve">RANGE BETWEEN UNBOUNDED PRECEDING AND CURRENT ROW</w:t>
      </w:r>
      <w:r w:rsidDel="00000000" w:rsidR="00000000" w:rsidRPr="00000000">
        <w:rPr>
          <w:rtl w:val="0"/>
        </w:rPr>
        <w:t xml:space="preserve"> — so "last row in the frame" is always just the current row itself. You must explicitly widen the frame to </w:t>
      </w:r>
      <w:r w:rsidDel="00000000" w:rsidR="00000000" w:rsidRPr="00000000">
        <w:rPr>
          <w:rFonts w:ascii="Roboto Mono" w:cs="Roboto Mono" w:eastAsia="Roboto Mono" w:hAnsi="Roboto Mono"/>
          <w:color w:val="188038"/>
          <w:rtl w:val="0"/>
        </w:rPr>
        <w:t xml:space="preserve">ROWS BETWEEN UNBOUNDED PRECEDING AND UNBOUNDED FOLLOWING</w:t>
      </w:r>
      <w:r w:rsidDel="00000000" w:rsidR="00000000" w:rsidRPr="00000000">
        <w:rPr>
          <w:rtl w:val="0"/>
        </w:rPr>
        <w:t xml:space="preserve"> to make </w:t>
      </w:r>
      <w:r w:rsidDel="00000000" w:rsidR="00000000" w:rsidRPr="00000000">
        <w:rPr>
          <w:rFonts w:ascii="Roboto Mono" w:cs="Roboto Mono" w:eastAsia="Roboto Mono" w:hAnsi="Roboto Mono"/>
          <w:color w:val="188038"/>
          <w:rtl w:val="0"/>
        </w:rPr>
        <w:t xml:space="preserve">LAST_VALUE()</w:t>
      </w:r>
      <w:r w:rsidDel="00000000" w:rsidR="00000000" w:rsidRPr="00000000">
        <w:rPr>
          <w:rtl w:val="0"/>
        </w:rPr>
        <w:t xml:space="preserve"> actually look at the </w:t>
      </w:r>
      <w:r w:rsidDel="00000000" w:rsidR="00000000" w:rsidRPr="00000000">
        <w:rPr>
          <w:i w:val="1"/>
          <w:iCs w:val="1"/>
          <w:rtl w:val="0"/>
        </w:rPr>
        <w:t xml:space="preserve">entire</w:t>
      </w:r>
      <w:r w:rsidDel="00000000" w:rsidR="00000000" w:rsidRPr="00000000">
        <w:rPr>
          <w:rtl w:val="0"/>
        </w:rPr>
        <w:t xml:space="preserve"> partition, not just up to the current row.</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74appeq5oerj" w:id="16"/>
      <w:bookmarkEnd w:id="16"/>
      <w:r w:rsidDel="00000000" w:rsidR="00000000" w:rsidRPr="00000000">
        <w:rPr>
          <w:rtl w:val="0"/>
        </w:rPr>
        <w:t xml:space="preserve">Quick Reference: The "default frame" gotcha, one more time</w:t>
      </w:r>
    </w:p>
    <w:p w:rsidR="00000000" w:rsidDel="00000000" w:rsidP="00000000" w:rsidRDefault="00000000" w:rsidRPr="00000000" w14:paraId="00000103">
      <w:pPr>
        <w:rPr/>
      </w:pPr>
      <w:r w:rsidDel="00000000" w:rsidR="00000000" w:rsidRPr="00000000">
        <w:rPr>
          <w:rtl w:val="0"/>
        </w:rPr>
        <w:t xml:space="preserve">Any aggregate/positional function used with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OVER()</w:t>
      </w:r>
      <w:r w:rsidDel="00000000" w:rsidR="00000000" w:rsidRPr="00000000">
        <w:rPr>
          <w:rtl w:val="0"/>
        </w:rPr>
        <w:t xml:space="preserve"> and </w:t>
      </w:r>
      <w:r w:rsidDel="00000000" w:rsidR="00000000" w:rsidRPr="00000000">
        <w:rPr>
          <w:b w:val="1"/>
          <w:bCs w:val="1"/>
          <w:rtl w:val="0"/>
        </w:rPr>
        <w:t xml:space="preserve">no explicit frame</w:t>
      </w:r>
      <w:r w:rsidDel="00000000" w:rsidR="00000000" w:rsidRPr="00000000">
        <w:rPr>
          <w:rtl w:val="0"/>
        </w:rPr>
        <w:t xml:space="preserve"> will default to: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RANGE BETWEEN UNBOUNDED PRECEDING AND CURRENT ROW</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silently turns what looks like a "get the group's value" query into a "running/cumulative" query. It affects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LAST_VALUE</w:t>
      </w:r>
      <w:r w:rsidDel="00000000" w:rsidR="00000000" w:rsidRPr="00000000">
        <w:rPr>
          <w:rtl w:val="0"/>
        </w:rPr>
        <w:t xml:space="preserve"> alike. </w:t>
      </w:r>
      <w:r w:rsidDel="00000000" w:rsidR="00000000" w:rsidRPr="00000000">
        <w:rPr>
          <w:rFonts w:ascii="Roboto Mono" w:cs="Roboto Mono" w:eastAsia="Roboto Mono" w:hAnsi="Roboto Mono"/>
          <w:color w:val="188038"/>
          <w:rtl w:val="0"/>
        </w:rPr>
        <w:t xml:space="preserve">FIRST_VALUE</w:t>
      </w:r>
      <w:r w:rsidDel="00000000" w:rsidR="00000000" w:rsidRPr="00000000">
        <w:rPr>
          <w:rtl w:val="0"/>
        </w:rPr>
        <w:t xml:space="preserve"> is unaffected by this particular trap (the first row of any prefix is always the same row), which is exactly why </w:t>
      </w:r>
      <w:r w:rsidDel="00000000" w:rsidR="00000000" w:rsidRPr="00000000">
        <w:rPr>
          <w:rFonts w:ascii="Roboto Mono" w:cs="Roboto Mono" w:eastAsia="Roboto Mono" w:hAnsi="Roboto Mono"/>
          <w:color w:val="188038"/>
          <w:rtl w:val="0"/>
        </w:rPr>
        <w:t xml:space="preserve">FIRST_VALUE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LAST_VALUE</w:t>
      </w:r>
      <w:r w:rsidDel="00000000" w:rsidR="00000000" w:rsidRPr="00000000">
        <w:rPr>
          <w:rtl w:val="0"/>
        </w:rPr>
        <w:t xml:space="preserve"> behave asymmetrically unless you fix the frame explicitly on </w:t>
      </w:r>
      <w:r w:rsidDel="00000000" w:rsidR="00000000" w:rsidRPr="00000000">
        <w:rPr>
          <w:rFonts w:ascii="Roboto Mono" w:cs="Roboto Mono" w:eastAsia="Roboto Mono" w:hAnsi="Roboto Mono"/>
          <w:color w:val="188038"/>
          <w:rtl w:val="0"/>
        </w:rPr>
        <w:t xml:space="preserve">LAST_VALUE</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