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D35D" w14:textId="3C8F9FB5" w:rsidR="0019452A" w:rsidRPr="00B14F57" w:rsidRDefault="0019452A">
      <w:pPr>
        <w:rPr>
          <w:lang w:val="es-ES_tradnl"/>
        </w:rPr>
      </w:pPr>
      <w:bookmarkStart w:id="0" w:name="OLE_LINK1"/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94"/>
        <w:gridCol w:w="3118"/>
        <w:gridCol w:w="1418"/>
        <w:gridCol w:w="2075"/>
      </w:tblGrid>
      <w:tr w:rsidR="005F66F2" w:rsidRPr="00DE3B16" w14:paraId="4377DD49" w14:textId="77777777" w:rsidTr="005F66F2">
        <w:trPr>
          <w:trHeight w:val="229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B14F57" w:rsidRDefault="0000421C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sz w:val="16"/>
                      <w:szCs w:val="16"/>
                      <w:lang w:val="es-ES_tradnl"/>
                    </w:rPr>
                    <w:t xml:space="preserve">NOMBRE </w:t>
                  </w:r>
                  <w:r w:rsidR="005F66F2" w:rsidRPr="00B14F57">
                    <w:rPr>
                      <w:sz w:val="16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7B910714" w:rsidR="005F66F2" w:rsidRPr="00B14F57" w:rsidRDefault="004277A1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throughCode</w:t>
                  </w:r>
                  <w:proofErr w:type="spellEnd"/>
                </w:p>
              </w:tc>
            </w:tr>
            <w:tr w:rsidR="005F66F2" w:rsidRPr="00B14F57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77777777" w:rsidR="005F66F2" w:rsidRPr="00B14F57" w:rsidRDefault="005F66F2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Fecha de la Reunión</w:t>
                  </w:r>
                </w:p>
              </w:tc>
              <w:tc>
                <w:tcPr>
                  <w:tcW w:w="6520" w:type="dxa"/>
                </w:tcPr>
                <w:p w14:paraId="23ED710D" w14:textId="4D156853" w:rsidR="005F66F2" w:rsidRPr="00B14F57" w:rsidRDefault="00DE3B16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08</w:t>
                  </w:r>
                  <w:r w:rsidR="004277A1">
                    <w:rPr>
                      <w:lang w:val="es-ES_tradnl"/>
                    </w:rPr>
                    <w:t xml:space="preserve"> de octubre de 2014</w:t>
                  </w:r>
                </w:p>
              </w:tc>
            </w:tr>
            <w:tr w:rsidR="005F66F2" w:rsidRPr="00DE3B16" w14:paraId="2FC8AB2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6F1603FA" w14:textId="77777777" w:rsidR="005F66F2" w:rsidRPr="00B14F57" w:rsidRDefault="005F66F2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Lugar</w:t>
                  </w:r>
                </w:p>
              </w:tc>
              <w:tc>
                <w:tcPr>
                  <w:tcW w:w="6520" w:type="dxa"/>
                </w:tcPr>
                <w:p w14:paraId="3AA38F99" w14:textId="1214BC5B" w:rsidR="005F66F2" w:rsidRPr="00B14F57" w:rsidRDefault="00DE3B16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Biblioteca del Campus, Tercer Piso</w:t>
                  </w:r>
                </w:p>
              </w:tc>
            </w:tr>
            <w:tr w:rsidR="0000421C" w:rsidRPr="00DE3B16" w14:paraId="2CF15659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05A2D4A" w14:textId="77777777" w:rsidR="0000421C" w:rsidRPr="00B14F57" w:rsidRDefault="0000421C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6520" w:type="dxa"/>
                </w:tcPr>
                <w:p w14:paraId="5E8845F9" w14:textId="77777777" w:rsidR="0000421C" w:rsidRPr="00B14F57" w:rsidRDefault="0000421C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6ED613C1" w14:textId="77777777" w:rsidTr="005F66F2">
        <w:trPr>
          <w:trHeight w:val="360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8710006" w14:textId="00E2F413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>Asistentes</w:t>
            </w:r>
            <w:r w:rsidR="00EF4F75">
              <w:rPr>
                <w:lang w:val="es-ES_tradnl"/>
              </w:rPr>
              <w:t xml:space="preserve"> (incluir hora de llegada)</w:t>
            </w:r>
          </w:p>
        </w:tc>
        <w:tc>
          <w:tcPr>
            <w:tcW w:w="661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E175839" w14:textId="25448882" w:rsidR="004277A1" w:rsidRDefault="004277A1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DE3B16">
              <w:rPr>
                <w:lang w:val="es-ES_tradnl"/>
              </w:rPr>
              <w:t>6:00</w:t>
            </w:r>
          </w:p>
          <w:p w14:paraId="117EEC73" w14:textId="11C07399" w:rsidR="004277A1" w:rsidRDefault="004277A1" w:rsidP="004277A1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DE3B16">
              <w:rPr>
                <w:lang w:val="es-ES_tradnl"/>
              </w:rPr>
              <w:t>6:00</w:t>
            </w:r>
          </w:p>
          <w:p w14:paraId="296DA816" w14:textId="13CDCEC7" w:rsidR="004277A1" w:rsidRPr="00B14F57" w:rsidRDefault="004277A1" w:rsidP="00DE3B16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  <w:r>
              <w:rPr>
                <w:lang w:val="es-ES_tradnl"/>
              </w:rPr>
              <w:tab/>
            </w:r>
            <w:r w:rsidR="00DE3B16">
              <w:rPr>
                <w:lang w:val="es-ES_tradnl"/>
              </w:rPr>
              <w:t>6:45</w:t>
            </w:r>
          </w:p>
        </w:tc>
      </w:tr>
      <w:tr w:rsidR="005F66F2" w:rsidRPr="004277A1" w14:paraId="6F07D84F" w14:textId="77777777" w:rsidTr="005F66F2">
        <w:trPr>
          <w:trHeight w:val="432"/>
        </w:trPr>
        <w:tc>
          <w:tcPr>
            <w:tcW w:w="930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5C0C30F" w14:textId="20A04C10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AAE3BE7" w14:textId="77777777" w:rsidTr="005F66F2">
        <w:trPr>
          <w:trHeight w:val="360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B0241F1" w14:textId="77777777" w:rsidR="005F66F2" w:rsidRPr="00B14F57" w:rsidRDefault="005F66F2" w:rsidP="005F66F2">
            <w:pPr>
              <w:pStyle w:val="Ttulo2"/>
              <w:rPr>
                <w:rFonts w:ascii="Arial" w:hAnsi="Arial" w:cs="Arial"/>
                <w:b/>
                <w:sz w:val="22"/>
                <w:lang w:val="es-ES_tradnl"/>
              </w:rPr>
            </w:pPr>
            <w:bookmarkStart w:id="1" w:name="MinuteTopic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 xml:space="preserve">Temas </w:t>
            </w:r>
            <w:bookmarkEnd w:id="1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>Tratados</w:t>
            </w:r>
          </w:p>
          <w:p w14:paraId="40A87C1D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F3CBFDC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09497D26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_tradnl"/>
              </w:rPr>
              <w:t>Temas generales</w:t>
            </w:r>
          </w:p>
        </w:tc>
      </w:tr>
      <w:tr w:rsidR="005F66F2" w:rsidRPr="004277A1" w14:paraId="24F217E6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2F799977" w:rsidR="005F66F2" w:rsidRPr="00B14F57" w:rsidRDefault="00DE3B16" w:rsidP="005F66F2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Diseño de la interfaz de usuario para el dispositivo móvil objetivo.</w:t>
            </w:r>
          </w:p>
        </w:tc>
      </w:tr>
      <w:tr w:rsidR="00DC2917" w:rsidRPr="004277A1" w14:paraId="074B3AE4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F4681F" w14:textId="6A4CCB5F" w:rsidR="00DC2917" w:rsidRDefault="00DE3B16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Funcionalidad inicial de la aplicación para el </w:t>
            </w:r>
            <w:proofErr w:type="spellStart"/>
            <w:r>
              <w:rPr>
                <w:lang w:val="es-ES_tradnl"/>
              </w:rPr>
              <w:t>Release</w:t>
            </w:r>
            <w:proofErr w:type="spellEnd"/>
            <w:r>
              <w:rPr>
                <w:lang w:val="es-ES_tradnl"/>
              </w:rPr>
              <w:t xml:space="preserve"> 1.</w:t>
            </w:r>
          </w:p>
        </w:tc>
      </w:tr>
      <w:tr w:rsidR="005F66F2" w:rsidRPr="004277A1" w14:paraId="0C549150" w14:textId="77777777" w:rsidTr="005F66F2">
        <w:trPr>
          <w:trHeight w:val="360"/>
        </w:trPr>
        <w:tc>
          <w:tcPr>
            <w:tcW w:w="58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0778C9DA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r>
              <w:rPr>
                <w:lang w:val="es-ES_tradnl"/>
              </w:rPr>
              <w:t xml:space="preserve">Lista de </w:t>
            </w:r>
            <w:r w:rsidR="005F66F2" w:rsidRPr="00B14F57">
              <w:rPr>
                <w:lang w:val="es-ES_tradnl"/>
              </w:rPr>
              <w:t>Compromisos</w:t>
            </w:r>
          </w:p>
        </w:tc>
        <w:tc>
          <w:tcPr>
            <w:tcW w:w="14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bookmarkStart w:id="4" w:name="MinutePersonResponsible"/>
            <w:r w:rsidRPr="00B14F57">
              <w:rPr>
                <w:lang w:val="es-ES_tradnl"/>
              </w:rPr>
              <w:t>Responsable</w:t>
            </w:r>
            <w:bookmarkEnd w:id="4"/>
          </w:p>
        </w:tc>
        <w:tc>
          <w:tcPr>
            <w:tcW w:w="207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034AAD" w14:textId="0620C2A1" w:rsidR="005F66F2" w:rsidRPr="00B14F57" w:rsidRDefault="005F66F2" w:rsidP="00EF4F75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 xml:space="preserve">FECHA DE </w:t>
            </w:r>
            <w:r w:rsidR="00EF4F75">
              <w:rPr>
                <w:lang w:val="es-ES_tradnl"/>
              </w:rPr>
              <w:t>terminación</w:t>
            </w:r>
          </w:p>
        </w:tc>
      </w:tr>
      <w:tr w:rsidR="005F66F2" w:rsidRPr="004277A1" w14:paraId="1B4A5B43" w14:textId="77777777" w:rsidTr="00A97C09">
        <w:trPr>
          <w:trHeight w:val="360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02798AF6" w:rsidR="005F66F2" w:rsidRDefault="00DE3B16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Proponer diseños para los botones de acciones programables.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2319E851" w:rsidR="005F66F2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AC47C5" w14:textId="620F3363" w:rsidR="005F66F2" w:rsidRDefault="00DE3B1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  <w:r w:rsidR="00CF21EC">
              <w:rPr>
                <w:lang w:val="es-ES_tradnl"/>
              </w:rPr>
              <w:t xml:space="preserve"> de octubre de 2014</w:t>
            </w:r>
          </w:p>
        </w:tc>
      </w:tr>
      <w:tr w:rsidR="005F66F2" w:rsidRPr="004277A1" w14:paraId="64E19A64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9BD536" w14:textId="745D6D2A" w:rsidR="005F66F2" w:rsidRPr="00B14F57" w:rsidRDefault="00DE3B16" w:rsidP="00DE3B16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Investigar requisitos, información y código para la funcionalidad de arrastre de botones</w:t>
            </w:r>
            <w:r w:rsidR="00236406">
              <w:rPr>
                <w:lang w:val="es-ES_tradnl"/>
              </w:rPr>
              <w:t xml:space="preserve"> e interfaz</w:t>
            </w:r>
            <w:bookmarkStart w:id="5" w:name="_GoBack"/>
            <w:bookmarkEnd w:id="5"/>
            <w:r>
              <w:rPr>
                <w:lang w:val="es-ES_tradnl"/>
              </w:rPr>
              <w:t>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4F311E" w14:textId="5A7A0B19" w:rsidR="005F66F2" w:rsidRPr="00B14F57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1BFDB9" w14:textId="7C335A04" w:rsidR="005F66F2" w:rsidRPr="00B14F57" w:rsidRDefault="00DE3B1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  <w:r w:rsidR="00CF21EC">
              <w:rPr>
                <w:lang w:val="es-ES_tradnl"/>
              </w:rPr>
              <w:t xml:space="preserve"> de octubre de 2014</w:t>
            </w:r>
          </w:p>
        </w:tc>
      </w:tr>
      <w:tr w:rsidR="00CF21EC" w:rsidRPr="004277A1" w14:paraId="79FE4D63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15B4D8" w14:textId="473CE83C" w:rsidR="00CF21EC" w:rsidRDefault="00CF21EC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Crear bosquejo de la codificación de la comunicación entre dispositivo móvil y robot.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C7CDE9" w14:textId="7AB20F01" w:rsidR="00CF21EC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5333ED5" w14:textId="31FD340E" w:rsidR="00CF21EC" w:rsidRDefault="00DE3B1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  <w:r w:rsidR="00CF21EC">
              <w:rPr>
                <w:lang w:val="es-ES_tradnl"/>
              </w:rPr>
              <w:t xml:space="preserve"> de octubre de 2014</w:t>
            </w:r>
          </w:p>
        </w:tc>
      </w:tr>
      <w:bookmarkEnd w:id="3"/>
    </w:tbl>
    <w:p w14:paraId="53E2D35E" w14:textId="77777777" w:rsidR="00BB13CC" w:rsidRPr="00B14F57" w:rsidRDefault="00BB13CC">
      <w:pPr>
        <w:rPr>
          <w:lang w:val="es-ES_tradnl"/>
        </w:rPr>
      </w:pPr>
    </w:p>
    <w:p w14:paraId="53E2D35F" w14:textId="77777777" w:rsidR="00BB13CC" w:rsidRPr="00B14F57" w:rsidRDefault="00BB13CC">
      <w:pPr>
        <w:rPr>
          <w:lang w:val="es-ES_tradnl"/>
        </w:rPr>
      </w:pPr>
    </w:p>
    <w:p w14:paraId="6B29AA81" w14:textId="0C501CBE" w:rsidR="00B26154" w:rsidRPr="00DC2917" w:rsidRDefault="00BB13CC" w:rsidP="00DC2917">
      <w:pPr>
        <w:rPr>
          <w:lang w:val="es-ES_tradnl"/>
        </w:rPr>
      </w:pPr>
      <w:r w:rsidRPr="00B14F57">
        <w:rPr>
          <w:lang w:val="es-ES_tradnl"/>
        </w:rPr>
        <w:t>C.C. Todos los presentes</w:t>
      </w:r>
      <w:bookmarkEnd w:id="0"/>
      <w:r w:rsidR="00EF4F75">
        <w:rPr>
          <w:lang w:val="es-ES_tradnl"/>
        </w:rPr>
        <w:t xml:space="preserve"> y ausentes</w:t>
      </w:r>
    </w:p>
    <w:sectPr w:rsidR="00B26154" w:rsidRPr="00DC2917" w:rsidSect="0019452A">
      <w:headerReference w:type="default" r:id="rId10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CE23F" w14:textId="77777777" w:rsidR="00F4134A" w:rsidRDefault="00F4134A" w:rsidP="00320DAD">
      <w:r>
        <w:separator/>
      </w:r>
    </w:p>
  </w:endnote>
  <w:endnote w:type="continuationSeparator" w:id="0">
    <w:p w14:paraId="22F9A4F8" w14:textId="77777777" w:rsidR="00F4134A" w:rsidRDefault="00F4134A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2D410" w14:textId="77777777" w:rsidR="00F4134A" w:rsidRDefault="00F4134A" w:rsidP="00320DAD">
      <w:r>
        <w:separator/>
      </w:r>
    </w:p>
  </w:footnote>
  <w:footnote w:type="continuationSeparator" w:id="0">
    <w:p w14:paraId="7C8C4619" w14:textId="77777777" w:rsidR="00F4134A" w:rsidRDefault="00F4134A" w:rsidP="00320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D368" w14:textId="4FED9E36" w:rsidR="0000421C" w:rsidRPr="005F66F2" w:rsidRDefault="0000421C" w:rsidP="005F66F2">
    <w:pPr>
      <w:pStyle w:val="Encabezado"/>
      <w:jc w:val="center"/>
      <w:rPr>
        <w:rFonts w:asciiTheme="minorHAnsi" w:hAnsiTheme="minorHAnsi"/>
        <w:b/>
        <w:sz w:val="24"/>
        <w:szCs w:val="24"/>
        <w:lang w:val="es-MX"/>
      </w:rPr>
    </w:pPr>
    <w:r w:rsidRPr="005F66F2">
      <w:rPr>
        <w:rFonts w:asciiTheme="minorHAnsi" w:hAnsiTheme="minorHAnsi"/>
        <w:b/>
        <w:sz w:val="24"/>
        <w:szCs w:val="24"/>
        <w:lang w:val="es-MX"/>
      </w:rPr>
      <w:t>MINUTA DE REUNIÓN</w:t>
    </w:r>
  </w:p>
  <w:p w14:paraId="53E2D36A" w14:textId="33788C1B" w:rsidR="0000421C" w:rsidRPr="005734DC" w:rsidRDefault="0000421C" w:rsidP="005F66F2">
    <w:pPr>
      <w:pStyle w:val="Encabezado"/>
      <w:jc w:val="center"/>
      <w:rPr>
        <w:rFonts w:asciiTheme="minorHAnsi" w:hAnsiTheme="minorHAnsi"/>
        <w:b/>
        <w:i/>
        <w:sz w:val="24"/>
        <w:szCs w:val="24"/>
        <w:lang w:val="es-MX"/>
      </w:rPr>
    </w:pPr>
    <w:r w:rsidRPr="005734DC">
      <w:rPr>
        <w:rFonts w:asciiTheme="minorHAnsi" w:hAnsiTheme="minorHAnsi"/>
        <w:b/>
        <w:i/>
        <w:sz w:val="24"/>
        <w:szCs w:val="24"/>
        <w:lang w:val="es-MX"/>
      </w:rPr>
      <w:t>(</w:t>
    </w:r>
    <w:r w:rsidR="004277A1">
      <w:rPr>
        <w:rFonts w:asciiTheme="minorHAnsi" w:hAnsiTheme="minorHAnsi"/>
        <w:b/>
        <w:i/>
        <w:sz w:val="24"/>
        <w:szCs w:val="24"/>
        <w:lang w:val="es-MX"/>
      </w:rPr>
      <w:t xml:space="preserve">Da </w:t>
    </w:r>
    <w:proofErr w:type="spellStart"/>
    <w:r w:rsidR="004277A1">
      <w:rPr>
        <w:rFonts w:asciiTheme="minorHAnsi" w:hAnsiTheme="minorHAnsi"/>
        <w:b/>
        <w:i/>
        <w:sz w:val="24"/>
        <w:szCs w:val="24"/>
        <w:lang w:val="es-MX"/>
      </w:rPr>
      <w:t>Geeks</w:t>
    </w:r>
    <w:proofErr w:type="spellEnd"/>
    <w:r w:rsidR="005734DC" w:rsidRPr="005734DC">
      <w:rPr>
        <w:rFonts w:asciiTheme="minorHAnsi" w:hAnsiTheme="minorHAnsi"/>
        <w:b/>
        <w:i/>
        <w:sz w:val="24"/>
        <w:szCs w:val="24"/>
        <w:lang w:val="es-MX"/>
      </w:rPr>
      <w:t>)</w:t>
    </w:r>
  </w:p>
  <w:p w14:paraId="53E2D36B" w14:textId="77777777" w:rsidR="0000421C" w:rsidRPr="00AA00FE" w:rsidRDefault="0000421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3"/>
    <w:rsid w:val="0000421C"/>
    <w:rsid w:val="0001253E"/>
    <w:rsid w:val="000259F3"/>
    <w:rsid w:val="00065336"/>
    <w:rsid w:val="000B67F4"/>
    <w:rsid w:val="00154C72"/>
    <w:rsid w:val="00173DFB"/>
    <w:rsid w:val="00173EFE"/>
    <w:rsid w:val="001771D1"/>
    <w:rsid w:val="0019452A"/>
    <w:rsid w:val="001A2B0C"/>
    <w:rsid w:val="001C5C93"/>
    <w:rsid w:val="001D64FB"/>
    <w:rsid w:val="00201DC2"/>
    <w:rsid w:val="00203D71"/>
    <w:rsid w:val="00211D97"/>
    <w:rsid w:val="0021314A"/>
    <w:rsid w:val="002155CE"/>
    <w:rsid w:val="00215858"/>
    <w:rsid w:val="00236406"/>
    <w:rsid w:val="00242F53"/>
    <w:rsid w:val="002527A0"/>
    <w:rsid w:val="00256F35"/>
    <w:rsid w:val="00262EFA"/>
    <w:rsid w:val="002D0BBF"/>
    <w:rsid w:val="00320DAD"/>
    <w:rsid w:val="003317A5"/>
    <w:rsid w:val="003A054B"/>
    <w:rsid w:val="004046EC"/>
    <w:rsid w:val="0042722F"/>
    <w:rsid w:val="004277A1"/>
    <w:rsid w:val="004615F2"/>
    <w:rsid w:val="004F2455"/>
    <w:rsid w:val="00537DCA"/>
    <w:rsid w:val="00561114"/>
    <w:rsid w:val="005734DC"/>
    <w:rsid w:val="005C421F"/>
    <w:rsid w:val="005F66F2"/>
    <w:rsid w:val="00611D27"/>
    <w:rsid w:val="00656CBB"/>
    <w:rsid w:val="00684B79"/>
    <w:rsid w:val="00687921"/>
    <w:rsid w:val="0069079D"/>
    <w:rsid w:val="006A2883"/>
    <w:rsid w:val="006C421D"/>
    <w:rsid w:val="006D2EF3"/>
    <w:rsid w:val="007100C9"/>
    <w:rsid w:val="00721234"/>
    <w:rsid w:val="007219A0"/>
    <w:rsid w:val="007418C6"/>
    <w:rsid w:val="00772D34"/>
    <w:rsid w:val="00794D48"/>
    <w:rsid w:val="007A09FD"/>
    <w:rsid w:val="007B761D"/>
    <w:rsid w:val="007C4DA6"/>
    <w:rsid w:val="007E7DFC"/>
    <w:rsid w:val="008166DA"/>
    <w:rsid w:val="0084626F"/>
    <w:rsid w:val="0085298D"/>
    <w:rsid w:val="008740C3"/>
    <w:rsid w:val="00875DC9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42F03"/>
    <w:rsid w:val="00A97C09"/>
    <w:rsid w:val="00AA00FE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C427F"/>
    <w:rsid w:val="00C87ADA"/>
    <w:rsid w:val="00C907A5"/>
    <w:rsid w:val="00CF21EC"/>
    <w:rsid w:val="00D131AE"/>
    <w:rsid w:val="00D21B74"/>
    <w:rsid w:val="00D55843"/>
    <w:rsid w:val="00D83003"/>
    <w:rsid w:val="00DB6106"/>
    <w:rsid w:val="00DC2917"/>
    <w:rsid w:val="00DD38E9"/>
    <w:rsid w:val="00DD79E6"/>
    <w:rsid w:val="00DE3B16"/>
    <w:rsid w:val="00DF5F58"/>
    <w:rsid w:val="00E11BAA"/>
    <w:rsid w:val="00E1254F"/>
    <w:rsid w:val="00E47CAF"/>
    <w:rsid w:val="00E55EA7"/>
    <w:rsid w:val="00E71319"/>
    <w:rsid w:val="00E93D8F"/>
    <w:rsid w:val="00EA77D8"/>
    <w:rsid w:val="00EC57EE"/>
    <w:rsid w:val="00ED4275"/>
    <w:rsid w:val="00EF4F75"/>
    <w:rsid w:val="00F1331E"/>
    <w:rsid w:val="00F21302"/>
    <w:rsid w:val="00F4134A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04827056-206D-4F8D-ACF8-55CADB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customXml/itemProps2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5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Da Geeks</dc:creator>
  <cp:lastModifiedBy>Christian Eduardo Rodriguez Palacios</cp:lastModifiedBy>
  <cp:revision>4</cp:revision>
  <cp:lastPrinted>2010-08-30T23:29:00Z</cp:lastPrinted>
  <dcterms:created xsi:type="dcterms:W3CDTF">2014-10-13T23:50:00Z</dcterms:created>
  <dcterms:modified xsi:type="dcterms:W3CDTF">2014-10-13T23:53:00Z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