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Airport-activity</w:t>
      </w:r>
    </w:p>
    <w:p>
      <w:pPr>
        <w:pStyle w:val="Author"/>
      </w:pPr>
      <w:r>
        <w:t xml:space="preserve">Christopher</w:t>
      </w:r>
      <w:r>
        <w:t xml:space="preserve"> </w:t>
      </w:r>
      <w:r>
        <w:t xml:space="preserve">Eshleman</w:t>
      </w:r>
    </w:p>
    <w:p>
      <w:pPr>
        <w:pStyle w:val="Date"/>
      </w:pPr>
      <w:r>
        <w:t xml:space="preserve">8/18/2019</w:t>
      </w:r>
    </w:p>
    <w:p>
      <w:pPr>
        <w:pStyle w:val="Heading1"/>
      </w:pPr>
      <w:bookmarkStart w:id="21" w:name="airport-activity"/>
      <w:bookmarkEnd w:id="21"/>
      <w:r>
        <w:t xml:space="preserve">Airport activity:</w:t>
      </w:r>
    </w:p>
    <w:p>
      <w:pPr>
        <w:pStyle w:val="Heading2"/>
      </w:pPr>
      <w:bookmarkStart w:id="22" w:name="taking-a-quick-snapshot-of-daily-comings-and-goings."/>
      <w:bookmarkEnd w:id="22"/>
      <w:r>
        <w:t xml:space="preserve">Taking a quick snapshot of daily comings and goings.</w:t>
      </w:r>
    </w:p>
    <w:p>
      <w:pPr>
        <w:pStyle w:val="FirstParagraph"/>
      </w:pPr>
      <w:r>
        <w:t xml:space="preserve">A number of departments collaborated this spring to evaluate plans for a runway reconstruction at Newark Airport. The question at focus was whether it’d be cheaper, over the life of the investment (around four decades), to build with asphalt, concrete or a designed hybrid.</w:t>
      </w:r>
    </w:p>
    <w:p>
      <w:pPr>
        <w:pStyle w:val="BodyText"/>
      </w:pPr>
      <w:r>
        <w:t xml:space="preserve">One step of the evaluation involved an analysis of the expected impact to users. (By users we meant airlines and the traveling public, who we need to consider in slightly different ways.) The runway is one of two major runways and will need to be shut down for months, which will force activity for part or all (depending on how the project is designed) of a given day’s activity onto the second major runway. (There’s also a third, smaller runway but we’re omitting it from the analysis to keep things simple and generalizable.)</w:t>
      </w:r>
    </w:p>
    <w:p>
      <w:pPr>
        <w:pStyle w:val="BodyText"/>
      </w:pPr>
      <w:r>
        <w:t xml:space="preserve">We ran a basic analysis to inform the analysis, knowing we could return and build something more prescriptive if the alternatives were close enough in expected costs and impacts to merit real surgery.</w:t>
      </w:r>
    </w:p>
    <w:p>
      <w:pPr>
        <w:pStyle w:val="BodyText"/>
      </w:pPr>
      <w:r>
        <w:t xml:space="preserve">A basic but critical step is to summarize activity, by time of day, for a typical day. We used R and a few handfuls of daily activity data from the Aviation’s activity database.</w:t>
      </w:r>
    </w:p>
    <w:p>
      <w:pPr>
        <w:pStyle w:val="BodyText"/>
      </w:pPr>
      <w:r>
        <w:t xml:space="preserve">First, create a palette. Clear the working space, load some useful packages, and set the working drive.</w:t>
      </w:r>
    </w:p>
    <w:p>
      <w:pPr>
        <w:pStyle w:val="BodyText"/>
      </w:pPr>
      <w:r>
        <w:t xml:space="preserve">Colleagues in the Aviation Department drummed up data for a handful of typical weekdays and weekends across a couple of typical years (2015 and 2016) at the airport.</w:t>
      </w:r>
    </w:p>
    <w:p>
      <w:pPr>
        <w:pStyle w:val="BodyText"/>
      </w:pPr>
      <w:r>
        <w:t xml:space="preserve">The weekday data:</w:t>
      </w:r>
    </w:p>
    <w:p>
      <w:pPr>
        <w:pStyle w:val="BodyText"/>
      </w:pPr>
      <w:r>
        <w:t xml:space="preserve">Loaded.</w:t>
      </w:r>
    </w:p>
    <w:p>
      <w:pPr>
        <w:pStyle w:val="BodyText"/>
      </w:pPr>
      <w:r>
        <w:t xml:space="preserve">The weekend data:</w:t>
      </w:r>
    </w:p>
    <w:p>
      <w:pPr>
        <w:pStyle w:val="SourceCode"/>
      </w:pPr>
      <w:r>
        <w:rPr>
          <w:rStyle w:val="NormalTok"/>
        </w:rPr>
        <w:t xml:space="preserve">a =</w:t>
      </w:r>
      <w:r>
        <w:rPr>
          <w:rStyle w:val="StringTok"/>
        </w:rPr>
        <w:t xml:space="preserve"> </w:t>
      </w:r>
      <w:r>
        <w:rPr>
          <w:rStyle w:val="KeywordTok"/>
        </w:rPr>
        <w:t xml:space="preserve">read.csv</w:t>
      </w:r>
      <w:r>
        <w:rPr>
          <w:rStyle w:val="NormalTok"/>
        </w:rPr>
        <w:t xml:space="preserve">(</w:t>
      </w:r>
      <w:r>
        <w:rPr>
          <w:rStyle w:val="StringTok"/>
        </w:rPr>
        <w:t xml:space="preserve">"./EWR_FD_2016_WKND.csv"</w:t>
      </w:r>
      <w:r>
        <w:rPr>
          <w:rStyle w:val="NormalTok"/>
        </w:rPr>
        <w:t xml:space="preserve">) </w:t>
      </w:r>
      <w:r>
        <w:rPr>
          <w:rStyle w:val="CommentTok"/>
        </w:rPr>
        <w:t xml:space="preserve">#read.csv("./EWR_FD_150914_150916.csv", skip = 7)</w:t>
      </w:r>
      <w:r>
        <w:br w:type="textWrapping"/>
      </w:r>
      <w:r>
        <w:rPr>
          <w:rStyle w:val="KeywordTok"/>
        </w:rPr>
        <w:t xml:space="preserve">head</w:t>
      </w:r>
      <w:r>
        <w:rPr>
          <w:rStyle w:val="NormalTok"/>
        </w:rPr>
        <w:t xml:space="preserve">(a) </w:t>
      </w:r>
    </w:p>
    <w:p>
      <w:pPr>
        <w:pStyle w:val="SourceCode"/>
      </w:pPr>
      <w:r>
        <w:rPr>
          <w:rStyle w:val="VerbatimChar"/>
        </w:rPr>
        <w:t xml:space="preserve">##      Carrier.Group Call.Sign Registration Model Operation</w:t>
      </w:r>
      <w:r>
        <w:br w:type="textWrapping"/>
      </w:r>
      <w:r>
        <w:rPr>
          <w:rStyle w:val="VerbatimChar"/>
        </w:rPr>
        <w:t xml:space="preserve">## 1  United Airlines   UAL1960       N34131  B752   Arrival</w:t>
      </w:r>
      <w:r>
        <w:br w:type="textWrapping"/>
      </w:r>
      <w:r>
        <w:rPr>
          <w:rStyle w:val="VerbatimChar"/>
        </w:rPr>
        <w:t xml:space="preserve">## 2  United Airlines    UAL213       N587UA  B752   Arrival</w:t>
      </w:r>
      <w:r>
        <w:br w:type="textWrapping"/>
      </w:r>
      <w:r>
        <w:rPr>
          <w:rStyle w:val="VerbatimChar"/>
        </w:rPr>
        <w:t xml:space="preserve">## 3 General Aviation   AAL1384       N845NN  B738   Arrival</w:t>
      </w:r>
      <w:r>
        <w:br w:type="textWrapping"/>
      </w:r>
      <w:r>
        <w:rPr>
          <w:rStyle w:val="VerbatimChar"/>
        </w:rPr>
        <w:t xml:space="preserve">## 4  United Airlines   RPA3540       N644RW  E170   Arrival</w:t>
      </w:r>
      <w:r>
        <w:br w:type="textWrapping"/>
      </w:r>
      <w:r>
        <w:rPr>
          <w:rStyle w:val="VerbatimChar"/>
        </w:rPr>
        <w:t xml:space="preserve">## 5  United Airlines   UAL1261       N14228  B738   Arrival</w:t>
      </w:r>
      <w:r>
        <w:br w:type="textWrapping"/>
      </w:r>
      <w:r>
        <w:rPr>
          <w:rStyle w:val="VerbatimChar"/>
        </w:rPr>
        <w:t xml:space="preserve">## 6  United Airlines   UAL1186       N411UA  A320   Arrival</w:t>
      </w:r>
      <w:r>
        <w:br w:type="textWrapping"/>
      </w:r>
      <w:r>
        <w:rPr>
          <w:rStyle w:val="VerbatimChar"/>
        </w:rPr>
        <w:t xml:space="preserve">##   Origination.Airport Destination.Airport Gate.Assigned..Aerobahn.</w:t>
      </w:r>
      <w:r>
        <w:br w:type="textWrapping"/>
      </w:r>
      <w:r>
        <w:rPr>
          <w:rStyle w:val="VerbatimChar"/>
        </w:rPr>
        <w:t xml:space="preserve">## 1                 LAX                 EWR                 Gate_110</w:t>
      </w:r>
      <w:r>
        <w:br w:type="textWrapping"/>
      </w:r>
      <w:r>
        <w:rPr>
          <w:rStyle w:val="VerbatimChar"/>
        </w:rPr>
        <w:t xml:space="preserve">## 2                 SFO                 EWR                 Gate_104</w:t>
      </w:r>
      <w:r>
        <w:br w:type="textWrapping"/>
      </w:r>
      <w:r>
        <w:rPr>
          <w:rStyle w:val="VerbatimChar"/>
        </w:rPr>
        <w:t xml:space="preserve">## 3                 CLT                 EWR                  Gate_37</w:t>
      </w:r>
      <w:r>
        <w:br w:type="textWrapping"/>
      </w:r>
      <w:r>
        <w:rPr>
          <w:rStyle w:val="VerbatimChar"/>
        </w:rPr>
        <w:t xml:space="preserve">## 4                 MEM                 EWR                  Gate_87</w:t>
      </w:r>
      <w:r>
        <w:br w:type="textWrapping"/>
      </w:r>
      <w:r>
        <w:rPr>
          <w:rStyle w:val="VerbatimChar"/>
        </w:rPr>
        <w:t xml:space="preserve">## 5                 ORD                 EWR                 Gate_134</w:t>
      </w:r>
      <w:r>
        <w:br w:type="textWrapping"/>
      </w:r>
      <w:r>
        <w:rPr>
          <w:rStyle w:val="VerbatimChar"/>
        </w:rPr>
        <w:t xml:space="preserve">## 6                 LAS                 EWR                 Gate_132</w:t>
      </w:r>
      <w:r>
        <w:br w:type="textWrapping"/>
      </w:r>
      <w:r>
        <w:rPr>
          <w:rStyle w:val="VerbatimChar"/>
        </w:rPr>
        <w:t xml:space="preserve">##       Gate Runway.Assigned..Aerobahn. Runway First.Fix</w:t>
      </w:r>
      <w:r>
        <w:br w:type="textWrapping"/>
      </w:r>
      <w:r>
        <w:rPr>
          <w:rStyle w:val="VerbatimChar"/>
        </w:rPr>
        <w:t xml:space="preserve">## 1 Gate_110                        22L    22L       DAG</w:t>
      </w:r>
      <w:r>
        <w:br w:type="textWrapping"/>
      </w:r>
      <w:r>
        <w:rPr>
          <w:rStyle w:val="VerbatimChar"/>
        </w:rPr>
        <w:t xml:space="preserve">## 2 Gate_104                        22L    22L     TIPRE</w:t>
      </w:r>
      <w:r>
        <w:br w:type="textWrapping"/>
      </w:r>
      <w:r>
        <w:rPr>
          <w:rStyle w:val="VerbatimChar"/>
        </w:rPr>
        <w:t xml:space="preserve">## 3  Gate_37                        22L    22L     AUDII</w:t>
      </w:r>
      <w:r>
        <w:br w:type="textWrapping"/>
      </w:r>
      <w:r>
        <w:rPr>
          <w:rStyle w:val="VerbatimChar"/>
        </w:rPr>
        <w:t xml:space="preserve">## 4  Gate_87                        22L    22L     DIYAB</w:t>
      </w:r>
      <w:r>
        <w:br w:type="textWrapping"/>
      </w:r>
      <w:r>
        <w:rPr>
          <w:rStyle w:val="VerbatimChar"/>
        </w:rPr>
        <w:t xml:space="preserve">## 5 Gate_134                        22L    22L     DUFEE</w:t>
      </w:r>
      <w:r>
        <w:br w:type="textWrapping"/>
      </w:r>
      <w:r>
        <w:rPr>
          <w:rStyle w:val="VerbatimChar"/>
        </w:rPr>
        <w:t xml:space="preserve">## 6 Gate_132                        22L    22L       DVC</w:t>
      </w:r>
      <w:r>
        <w:br w:type="textWrapping"/>
      </w:r>
      <w:r>
        <w:rPr>
          <w:rStyle w:val="VerbatimChar"/>
        </w:rPr>
        <w:t xml:space="preserve">##   International.or.Domestic.Indicator   Event.Time Flight.Origination.Date</w:t>
      </w:r>
      <w:r>
        <w:br w:type="textWrapping"/>
      </w:r>
      <w:r>
        <w:rPr>
          <w:rStyle w:val="VerbatimChar"/>
        </w:rPr>
        <w:t xml:space="preserve">## 1                            Domestic 9/17/16 0:02                        </w:t>
      </w:r>
      <w:r>
        <w:br w:type="textWrapping"/>
      </w:r>
      <w:r>
        <w:rPr>
          <w:rStyle w:val="VerbatimChar"/>
        </w:rPr>
        <w:t xml:space="preserve">## 2                            Domestic 9/17/16 0:05                        </w:t>
      </w:r>
      <w:r>
        <w:br w:type="textWrapping"/>
      </w:r>
      <w:r>
        <w:rPr>
          <w:rStyle w:val="VerbatimChar"/>
        </w:rPr>
        <w:t xml:space="preserve">## 3                            Domestic 9/17/16 0:08                        </w:t>
      </w:r>
      <w:r>
        <w:br w:type="textWrapping"/>
      </w:r>
      <w:r>
        <w:rPr>
          <w:rStyle w:val="VerbatimChar"/>
        </w:rPr>
        <w:t xml:space="preserve">## 4                            Domestic 9/17/16 0:11                        </w:t>
      </w:r>
      <w:r>
        <w:br w:type="textWrapping"/>
      </w:r>
      <w:r>
        <w:rPr>
          <w:rStyle w:val="VerbatimChar"/>
        </w:rPr>
        <w:t xml:space="preserve">## 5                            Domestic 9/17/16 0:12                        </w:t>
      </w:r>
      <w:r>
        <w:br w:type="textWrapping"/>
      </w:r>
      <w:r>
        <w:rPr>
          <w:rStyle w:val="VerbatimChar"/>
        </w:rPr>
        <w:t xml:space="preserve">## 6                            Domestic 9/17/16 0:25                        </w:t>
      </w:r>
      <w:r>
        <w:br w:type="textWrapping"/>
      </w:r>
      <w:r>
        <w:rPr>
          <w:rStyle w:val="VerbatimChar"/>
        </w:rPr>
        <w:t xml:space="preserve">##   Scheduled.Off.Block.Time..Aerobahn. Actual.Off.Block.Time..Aerobahn.</w:t>
      </w:r>
      <w:r>
        <w:br w:type="textWrapping"/>
      </w:r>
      <w:r>
        <w:rPr>
          <w:rStyle w:val="VerbatimChar"/>
        </w:rPr>
        <w:t xml:space="preserve">## 1                       9/16/16 19:06                    9/16/16 19:11</w:t>
      </w:r>
      <w:r>
        <w:br w:type="textWrapping"/>
      </w:r>
      <w:r>
        <w:rPr>
          <w:rStyle w:val="VerbatimChar"/>
        </w:rPr>
        <w:t xml:space="preserve">## 2                       9/16/16 19:00                    9/16/16 18:55</w:t>
      </w:r>
      <w:r>
        <w:br w:type="textWrapping"/>
      </w:r>
      <w:r>
        <w:rPr>
          <w:rStyle w:val="VerbatimChar"/>
        </w:rPr>
        <w:t xml:space="preserve">## 3                       9/16/16 22:15                    9/16/16 22:15</w:t>
      </w:r>
      <w:r>
        <w:br w:type="textWrapping"/>
      </w:r>
      <w:r>
        <w:rPr>
          <w:rStyle w:val="VerbatimChar"/>
        </w:rPr>
        <w:t xml:space="preserve">## 4                       9/16/16 20:46                    9/16/16 21:55</w:t>
      </w:r>
      <w:r>
        <w:br w:type="textWrapping"/>
      </w:r>
      <w:r>
        <w:rPr>
          <w:rStyle w:val="VerbatimChar"/>
        </w:rPr>
        <w:t xml:space="preserve">## 5                       9/16/16 22:10                    9/16/16 22:30</w:t>
      </w:r>
      <w:r>
        <w:br w:type="textWrapping"/>
      </w:r>
      <w:r>
        <w:rPr>
          <w:rStyle w:val="VerbatimChar"/>
        </w:rPr>
        <w:t xml:space="preserve">## 6                       9/16/16 19:59                    9/16/16 19:59</w:t>
      </w:r>
      <w:r>
        <w:br w:type="textWrapping"/>
      </w:r>
      <w:r>
        <w:rPr>
          <w:rStyle w:val="VerbatimChar"/>
        </w:rPr>
        <w:t xml:space="preserve">##   Movement.Area.Entrance.Time Actual.Take.Off.Time..Aerobahn.</w:t>
      </w:r>
      <w:r>
        <w:br w:type="textWrapping"/>
      </w:r>
      <w:r>
        <w:rPr>
          <w:rStyle w:val="VerbatimChar"/>
        </w:rPr>
        <w:t xml:space="preserve">## 1                                               9/16/16 19:23</w:t>
      </w:r>
      <w:r>
        <w:br w:type="textWrapping"/>
      </w:r>
      <w:r>
        <w:rPr>
          <w:rStyle w:val="VerbatimChar"/>
        </w:rPr>
        <w:t xml:space="preserve">## 2                                               9/16/16 19:11</w:t>
      </w:r>
      <w:r>
        <w:br w:type="textWrapping"/>
      </w:r>
      <w:r>
        <w:rPr>
          <w:rStyle w:val="VerbatimChar"/>
        </w:rPr>
        <w:t xml:space="preserve">## 3                                               9/16/16 22:48</w:t>
      </w:r>
      <w:r>
        <w:br w:type="textWrapping"/>
      </w:r>
      <w:r>
        <w:rPr>
          <w:rStyle w:val="VerbatimChar"/>
        </w:rPr>
        <w:t xml:space="preserve">## 4                                               9/16/16 22:04</w:t>
      </w:r>
      <w:r>
        <w:br w:type="textWrapping"/>
      </w:r>
      <w:r>
        <w:rPr>
          <w:rStyle w:val="VerbatimChar"/>
        </w:rPr>
        <w:t xml:space="preserve">## 5                                               9/16/16 22:41</w:t>
      </w:r>
      <w:r>
        <w:br w:type="textWrapping"/>
      </w:r>
      <w:r>
        <w:rPr>
          <w:rStyle w:val="VerbatimChar"/>
        </w:rPr>
        <w:t xml:space="preserve">## 6                                               9/16/16 20:15</w:t>
      </w:r>
      <w:r>
        <w:br w:type="textWrapping"/>
      </w:r>
      <w:r>
        <w:rPr>
          <w:rStyle w:val="VerbatimChar"/>
        </w:rPr>
        <w:t xml:space="preserve">##   Actual.Landing.Time..Aerobahn. Movement.Area.Exit.Time</w:t>
      </w:r>
      <w:r>
        <w:br w:type="textWrapping"/>
      </w:r>
      <w:r>
        <w:rPr>
          <w:rStyle w:val="VerbatimChar"/>
        </w:rPr>
        <w:t xml:space="preserve">## 1                   9/17/16 0:02            9/17/16 0:06</w:t>
      </w:r>
      <w:r>
        <w:br w:type="textWrapping"/>
      </w:r>
      <w:r>
        <w:rPr>
          <w:rStyle w:val="VerbatimChar"/>
        </w:rPr>
        <w:t xml:space="preserve">## 2                   9/17/16 0:05            9/17/16 0:12</w:t>
      </w:r>
      <w:r>
        <w:br w:type="textWrapping"/>
      </w:r>
      <w:r>
        <w:rPr>
          <w:rStyle w:val="VerbatimChar"/>
        </w:rPr>
        <w:t xml:space="preserve">## 3                   9/17/16 0:08            9/17/16 0:11</w:t>
      </w:r>
      <w:r>
        <w:br w:type="textWrapping"/>
      </w:r>
      <w:r>
        <w:rPr>
          <w:rStyle w:val="VerbatimChar"/>
        </w:rPr>
        <w:t xml:space="preserve">## 4                   9/17/16 0:11            9/17/16 0:15</w:t>
      </w:r>
      <w:r>
        <w:br w:type="textWrapping"/>
      </w:r>
      <w:r>
        <w:rPr>
          <w:rStyle w:val="VerbatimChar"/>
        </w:rPr>
        <w:t xml:space="preserve">## 5                   9/17/16 0:12            9/17/16 0:18</w:t>
      </w:r>
      <w:r>
        <w:br w:type="textWrapping"/>
      </w:r>
      <w:r>
        <w:rPr>
          <w:rStyle w:val="VerbatimChar"/>
        </w:rPr>
        <w:t xml:space="preserve">## 6                   9/17/16 0:25            9/17/16 0:32</w:t>
      </w:r>
      <w:r>
        <w:br w:type="textWrapping"/>
      </w:r>
      <w:r>
        <w:rPr>
          <w:rStyle w:val="VerbatimChar"/>
        </w:rPr>
        <w:t xml:space="preserve">##   Scheduled.In.Block.Time..Aerobahn. Actual.In.Block.Time..Aerobahn.</w:t>
      </w:r>
      <w:r>
        <w:br w:type="textWrapping"/>
      </w:r>
      <w:r>
        <w:rPr>
          <w:rStyle w:val="VerbatimChar"/>
        </w:rPr>
        <w:t xml:space="preserve">## 1                       9/17/16 0:21                    9/17/16 0:07</w:t>
      </w:r>
      <w:r>
        <w:br w:type="textWrapping"/>
      </w:r>
      <w:r>
        <w:rPr>
          <w:rStyle w:val="VerbatimChar"/>
        </w:rPr>
        <w:t xml:space="preserve">## 2                       9/17/16 0:13                    9/17/16 0:13</w:t>
      </w:r>
      <w:r>
        <w:br w:type="textWrapping"/>
      </w:r>
      <w:r>
        <w:rPr>
          <w:rStyle w:val="VerbatimChar"/>
        </w:rPr>
        <w:t xml:space="preserve">## 3                       9/17/16 0:04                    9/17/16 0:12</w:t>
      </w:r>
      <w:r>
        <w:br w:type="textWrapping"/>
      </w:r>
      <w:r>
        <w:rPr>
          <w:rStyle w:val="VerbatimChar"/>
        </w:rPr>
        <w:t xml:space="preserve">## 4                      9/16/16 23:38                    9/17/16 0:15</w:t>
      </w:r>
      <w:r>
        <w:br w:type="textWrapping"/>
      </w:r>
      <w:r>
        <w:rPr>
          <w:rStyle w:val="VerbatimChar"/>
        </w:rPr>
        <w:t xml:space="preserve">## 5                       9/17/16 0:19                    9/17/16 0:19</w:t>
      </w:r>
      <w:r>
        <w:br w:type="textWrapping"/>
      </w:r>
      <w:r>
        <w:rPr>
          <w:rStyle w:val="VerbatimChar"/>
        </w:rPr>
        <w:t xml:space="preserve">## 6                       9/17/16 0:49                    9/17/16 0:33</w:t>
      </w:r>
      <w:r>
        <w:br w:type="textWrapping"/>
      </w:r>
      <w:r>
        <w:rPr>
          <w:rStyle w:val="VerbatimChar"/>
        </w:rPr>
        <w:t xml:space="preserve">##   Total.Taxi.Time</w:t>
      </w:r>
      <w:r>
        <w:br w:type="textWrapping"/>
      </w:r>
      <w:r>
        <w:rPr>
          <w:rStyle w:val="VerbatimChar"/>
        </w:rPr>
        <w:t xml:space="preserve">## 1         0:05:28</w:t>
      </w:r>
      <w:r>
        <w:br w:type="textWrapping"/>
      </w:r>
      <w:r>
        <w:rPr>
          <w:rStyle w:val="VerbatimChar"/>
        </w:rPr>
        <w:t xml:space="preserve">## 2         0:07:32</w:t>
      </w:r>
      <w:r>
        <w:br w:type="textWrapping"/>
      </w:r>
      <w:r>
        <w:rPr>
          <w:rStyle w:val="VerbatimChar"/>
        </w:rPr>
        <w:t xml:space="preserve">## 3         0:03:48</w:t>
      </w:r>
      <w:r>
        <w:br w:type="textWrapping"/>
      </w:r>
      <w:r>
        <w:rPr>
          <w:rStyle w:val="VerbatimChar"/>
        </w:rPr>
        <w:t xml:space="preserve">## 4         0:04:28</w:t>
      </w:r>
      <w:r>
        <w:br w:type="textWrapping"/>
      </w:r>
      <w:r>
        <w:rPr>
          <w:rStyle w:val="VerbatimChar"/>
        </w:rPr>
        <w:t xml:space="preserve">## 5         0:06:41</w:t>
      </w:r>
      <w:r>
        <w:br w:type="textWrapping"/>
      </w:r>
      <w:r>
        <w:rPr>
          <w:rStyle w:val="VerbatimChar"/>
        </w:rPr>
        <w:t xml:space="preserve">## 6         0:07:48</w:t>
      </w:r>
    </w:p>
    <w:p>
      <w:pPr>
        <w:pStyle w:val="SourceCode"/>
      </w:pPr>
      <w:r>
        <w:rPr>
          <w:rStyle w:val="NormalTok"/>
        </w:rPr>
        <w:t xml:space="preserve">b =</w:t>
      </w:r>
      <w:r>
        <w:rPr>
          <w:rStyle w:val="StringTok"/>
        </w:rPr>
        <w:t xml:space="preserve"> </w:t>
      </w:r>
      <w:r>
        <w:rPr>
          <w:rStyle w:val="KeywordTok"/>
        </w:rPr>
        <w:t xml:space="preserve">read.csv</w:t>
      </w:r>
      <w:r>
        <w:rPr>
          <w:rStyle w:val="NormalTok"/>
        </w:rPr>
        <w:t xml:space="preserve">(</w:t>
      </w:r>
      <w:r>
        <w:rPr>
          <w:rStyle w:val="StringTok"/>
        </w:rPr>
        <w:t xml:space="preserve">"./EWR_FD_2015_WKND.csv"</w:t>
      </w:r>
      <w:r>
        <w:rPr>
          <w:rStyle w:val="NormalTok"/>
        </w:rPr>
        <w:t xml:space="preserve">) </w:t>
      </w:r>
      <w:r>
        <w:rPr>
          <w:rStyle w:val="CommentTok"/>
        </w:rPr>
        <w:t xml:space="preserve">#read.csv("./EWR_FD_160914_160916.csv", skip = 7) </w:t>
      </w:r>
      <w:r>
        <w:br w:type="textWrapping"/>
      </w:r>
      <w:r>
        <w:rPr>
          <w:rStyle w:val="NormalTok"/>
        </w:rPr>
        <w:t xml:space="preserve">ab =</w:t>
      </w:r>
      <w:r>
        <w:rPr>
          <w:rStyle w:val="StringTok"/>
        </w:rPr>
        <w:t xml:space="preserve"> </w:t>
      </w:r>
      <w:r>
        <w:rPr>
          <w:rStyle w:val="KeywordTok"/>
        </w:rPr>
        <w:t xml:space="preserve">rbind</w:t>
      </w:r>
      <w:r>
        <w:rPr>
          <w:rStyle w:val="NormalTok"/>
        </w:rPr>
        <w:t xml:space="preserve">(a,b) </w:t>
      </w:r>
      <w:r>
        <w:br w:type="textWrapping"/>
      </w:r>
      <w:r>
        <w:rPr>
          <w:rStyle w:val="KeywordTok"/>
        </w:rPr>
        <w:t xml:space="preserve">names</w:t>
      </w:r>
      <w:r>
        <w:rPr>
          <w:rStyle w:val="NormalTok"/>
        </w:rPr>
        <w:t xml:space="preserve">(ab) =</w:t>
      </w:r>
      <w:r>
        <w:rPr>
          <w:rStyle w:val="StringTok"/>
        </w:rPr>
        <w:t xml:space="preserve"> </w:t>
      </w:r>
      <w:r>
        <w:rPr>
          <w:rStyle w:val="KeywordTok"/>
        </w:rPr>
        <w:t xml:space="preserve">tolower</w:t>
      </w:r>
      <w:r>
        <w:rPr>
          <w:rStyle w:val="NormalTok"/>
        </w:rPr>
        <w:t xml:space="preserve">(</w:t>
      </w:r>
      <w:r>
        <w:rPr>
          <w:rStyle w:val="KeywordTok"/>
        </w:rPr>
        <w:t xml:space="preserve">names</w:t>
      </w:r>
      <w:r>
        <w:rPr>
          <w:rStyle w:val="NormalTok"/>
        </w:rPr>
        <w:t xml:space="preserve">(ab))</w:t>
      </w:r>
      <w:r>
        <w:br w:type="textWrapping"/>
      </w:r>
      <w:r>
        <w:rPr>
          <w:rStyle w:val="NormalTok"/>
        </w:rPr>
        <w:t xml:space="preserve">ab$daytype =</w:t>
      </w:r>
      <w:r>
        <w:rPr>
          <w:rStyle w:val="StringTok"/>
        </w:rPr>
        <w:t xml:space="preserve"> "weekend"</w:t>
      </w:r>
      <w:r>
        <w:rPr>
          <w:rStyle w:val="NormalTok"/>
        </w:rPr>
        <w:t xml:space="preserve"> </w:t>
      </w:r>
      <w:r>
        <w:br w:type="textWrapping"/>
      </w:r>
      <w:r>
        <w:rPr>
          <w:rStyle w:val="KeywordTok"/>
        </w:rPr>
        <w:t xml:space="preserve">rm</w:t>
      </w:r>
      <w:r>
        <w:rPr>
          <w:rStyle w:val="NormalTok"/>
        </w:rPr>
        <w:t xml:space="preserve">(a,b) </w:t>
      </w:r>
    </w:p>
    <w:p>
      <w:pPr>
        <w:pStyle w:val="FirstParagraph"/>
      </w:pPr>
      <w:r>
        <w:t xml:space="preserve">It looks like the variables were named by hand or the terminology changed a little from one year to the next, so I’ll rename variables before I consolidate the data.</w:t>
      </w:r>
    </w:p>
    <w:p>
      <w:pPr>
        <w:pStyle w:val="SourceCode"/>
      </w:pPr>
      <w:r>
        <w:rPr>
          <w:rStyle w:val="KeywordTok"/>
        </w:rPr>
        <w:t xml:space="preserve">names</w:t>
      </w:r>
      <w:r>
        <w:rPr>
          <w:rStyle w:val="NormalTok"/>
        </w:rPr>
        <w:t xml:space="preserve">(ab1) =</w:t>
      </w:r>
      <w:r>
        <w:rPr>
          <w:rStyle w:val="StringTok"/>
        </w:rPr>
        <w:t xml:space="preserve"> </w:t>
      </w:r>
      <w:r>
        <w:rPr>
          <w:rStyle w:val="KeywordTok"/>
        </w:rPr>
        <w:t xml:space="preserve">names</w:t>
      </w:r>
      <w:r>
        <w:rPr>
          <w:rStyle w:val="NormalTok"/>
        </w:rPr>
        <w:t xml:space="preserve">(ab) </w:t>
      </w:r>
      <w:r>
        <w:br w:type="textWrapping"/>
      </w:r>
      <w:r>
        <w:rPr>
          <w:rStyle w:val="NormalTok"/>
        </w:rPr>
        <w:t xml:space="preserve">ab =</w:t>
      </w:r>
      <w:r>
        <w:rPr>
          <w:rStyle w:val="StringTok"/>
        </w:rPr>
        <w:t xml:space="preserve"> </w:t>
      </w:r>
      <w:r>
        <w:rPr>
          <w:rStyle w:val="KeywordTok"/>
        </w:rPr>
        <w:t xml:space="preserve">rbind</w:t>
      </w:r>
      <w:r>
        <w:rPr>
          <w:rStyle w:val="NormalTok"/>
        </w:rPr>
        <w:t xml:space="preserve">(ab1,ab) </w:t>
      </w:r>
      <w:r>
        <w:br w:type="textWrapping"/>
      </w:r>
      <w:r>
        <w:rPr>
          <w:rStyle w:val="KeywordTok"/>
        </w:rPr>
        <w:t xml:space="preserve">rm</w:t>
      </w:r>
      <w:r>
        <w:rPr>
          <w:rStyle w:val="NormalTok"/>
        </w:rPr>
        <w:t xml:space="preserve">(ab1) </w:t>
      </w:r>
    </w:p>
    <w:p>
      <w:pPr>
        <w:pStyle w:val="Heading2"/>
      </w:pPr>
      <w:bookmarkStart w:id="23" w:name="preparation."/>
      <w:bookmarkEnd w:id="23"/>
      <w:r>
        <w:t xml:space="preserve">Preparation.</w:t>
      </w:r>
    </w:p>
    <w:p>
      <w:pPr>
        <w:pStyle w:val="FirstParagraph"/>
      </w:pPr>
      <w:r>
        <w:t xml:space="preserve">The airport categorizes activity within a few buckets but we’re explicitly interested in arrivals and departures.</w:t>
      </w:r>
    </w:p>
    <w:p>
      <w:pPr>
        <w:pStyle w:val="SourceCode"/>
      </w:pPr>
      <w:r>
        <w:rPr>
          <w:rStyle w:val="KeywordTok"/>
        </w:rPr>
        <w:t xml:space="preserve">table</w:t>
      </w:r>
      <w:r>
        <w:rPr>
          <w:rStyle w:val="NormalTok"/>
        </w:rPr>
        <w:t xml:space="preserve">(ab$operation) </w:t>
      </w:r>
    </w:p>
    <w:p>
      <w:pPr>
        <w:pStyle w:val="SourceCode"/>
      </w:pPr>
      <w:r>
        <w:rPr>
          <w:rStyle w:val="VerbatimChar"/>
        </w:rPr>
        <w:t xml:space="preserve">## </w:t>
      </w:r>
      <w:r>
        <w:br w:type="textWrapping"/>
      </w:r>
      <w:r>
        <w:rPr>
          <w:rStyle w:val="VerbatimChar"/>
        </w:rPr>
        <w:t xml:space="preserve">##           Arrival         Departure   Missed Approach Rejected Take-off </w:t>
      </w:r>
      <w:r>
        <w:br w:type="textWrapping"/>
      </w:r>
      <w:r>
        <w:rPr>
          <w:rStyle w:val="VerbatimChar"/>
        </w:rPr>
        <w:t xml:space="preserve">##              5573              5551               154                 8</w:t>
      </w:r>
    </w:p>
    <w:p>
      <w:pPr>
        <w:pStyle w:val="SourceCode"/>
      </w:pPr>
      <w:r>
        <w:rPr>
          <w:rStyle w:val="NormalTok"/>
        </w:rPr>
        <w:t xml:space="preserve">ab =</w:t>
      </w:r>
      <w:r>
        <w:rPr>
          <w:rStyle w:val="StringTok"/>
        </w:rPr>
        <w:t xml:space="preserve"> </w:t>
      </w:r>
      <w:r>
        <w:rPr>
          <w:rStyle w:val="KeywordTok"/>
        </w:rPr>
        <w:t xml:space="preserve">subset</w:t>
      </w:r>
      <w:r>
        <w:rPr>
          <w:rStyle w:val="NormalTok"/>
        </w:rPr>
        <w:t xml:space="preserve">(ab, ab$operation==</w:t>
      </w:r>
      <w:r>
        <w:rPr>
          <w:rStyle w:val="StringTok"/>
        </w:rPr>
        <w:t xml:space="preserve">"Arrival"</w:t>
      </w:r>
      <w:r>
        <w:rPr>
          <w:rStyle w:val="NormalTok"/>
        </w:rPr>
        <w:t xml:space="preserve"> </w:t>
      </w:r>
      <w:r>
        <w:rPr>
          <w:rStyle w:val="NormalTok"/>
        </w:rPr>
        <w:t xml:space="preserve">|</w:t>
      </w:r>
      <w:r>
        <w:rPr>
          <w:rStyle w:val="StringTok"/>
        </w:rPr>
        <w:t xml:space="preserve"> </w:t>
      </w:r>
      <w:r>
        <w:rPr>
          <w:rStyle w:val="NormalTok"/>
        </w:rPr>
        <w:t xml:space="preserve">ab$operation ==</w:t>
      </w:r>
      <w:r>
        <w:rPr>
          <w:rStyle w:val="StringTok"/>
        </w:rPr>
        <w:t xml:space="preserve"> "Departure"</w:t>
      </w:r>
      <w:r>
        <w:rPr>
          <w:rStyle w:val="NormalTok"/>
        </w:rPr>
        <w:t xml:space="preserve">) </w:t>
      </w:r>
    </w:p>
    <w:p>
      <w:pPr>
        <w:pStyle w:val="FirstParagraph"/>
      </w:pPr>
      <w:r>
        <w:t xml:space="preserve">R doesn’t usually recognize time and day variables for what they are. (Times and dates require a little extra attention in all statistical software.)</w:t>
      </w:r>
    </w:p>
    <w:p>
      <w:pPr>
        <w:pStyle w:val="SourceCode"/>
      </w:pPr>
      <w:r>
        <w:rPr>
          <w:rStyle w:val="NormalTok"/>
        </w:rPr>
        <w:t xml:space="preserve">ab$day.time =</w:t>
      </w:r>
      <w:r>
        <w:rPr>
          <w:rStyle w:val="StringTok"/>
        </w:rPr>
        <w:t xml:space="preserve"> </w:t>
      </w:r>
      <w:r>
        <w:rPr>
          <w:rStyle w:val="KeywordTok"/>
        </w:rPr>
        <w:t xml:space="preserve">strptime</w:t>
      </w:r>
      <w:r>
        <w:rPr>
          <w:rStyle w:val="NormalTok"/>
        </w:rPr>
        <w:t xml:space="preserve">(ab$event.time, </w:t>
      </w:r>
      <w:r>
        <w:rPr>
          <w:rStyle w:val="StringTok"/>
        </w:rPr>
        <w:t xml:space="preserve">"%m/%d/%y %H:%M"</w:t>
      </w:r>
      <w:r>
        <w:rPr>
          <w:rStyle w:val="NormalTok"/>
        </w:rPr>
        <w:t xml:space="preserve">, </w:t>
      </w:r>
      <w:r>
        <w:rPr>
          <w:rStyle w:val="DataTypeTok"/>
        </w:rPr>
        <w:t xml:space="preserve">tz =</w:t>
      </w:r>
      <w:r>
        <w:rPr>
          <w:rStyle w:val="NormalTok"/>
        </w:rPr>
        <w:t xml:space="preserve"> </w:t>
      </w:r>
      <w:r>
        <w:rPr>
          <w:rStyle w:val="StringTok"/>
        </w:rPr>
        <w:t xml:space="preserve">"EST5EDT"</w:t>
      </w:r>
      <w:r>
        <w:rPr>
          <w:rStyle w:val="NormalTok"/>
        </w:rPr>
        <w:t xml:space="preserve">) </w:t>
      </w:r>
      <w:r>
        <w:br w:type="textWrapping"/>
      </w:r>
      <w:r>
        <w:rPr>
          <w:rStyle w:val="NormalTok"/>
        </w:rPr>
        <w:t xml:space="preserve">ab$date =</w:t>
      </w:r>
      <w:r>
        <w:rPr>
          <w:rStyle w:val="StringTok"/>
        </w:rPr>
        <w:t xml:space="preserve"> </w:t>
      </w:r>
      <w:r>
        <w:rPr>
          <w:rStyle w:val="KeywordTok"/>
        </w:rPr>
        <w:t xml:space="preserve">format</w:t>
      </w:r>
      <w:r>
        <w:rPr>
          <w:rStyle w:val="NormalTok"/>
        </w:rPr>
        <w:t xml:space="preserve">(</w:t>
      </w:r>
      <w:r>
        <w:rPr>
          <w:rStyle w:val="KeywordTok"/>
        </w:rPr>
        <w:t xml:space="preserve">as.POSIXct</w:t>
      </w:r>
      <w:r>
        <w:rPr>
          <w:rStyle w:val="NormalTok"/>
        </w:rPr>
        <w:t xml:space="preserve">(ab$day.time,</w:t>
      </w:r>
      <w:r>
        <w:rPr>
          <w:rStyle w:val="DataTypeTok"/>
        </w:rPr>
        <w:t xml:space="preserve">format=</w:t>
      </w:r>
      <w:r>
        <w:rPr>
          <w:rStyle w:val="StringTok"/>
        </w:rPr>
        <w:t xml:space="preserve">'%m/%d/%Y %H:%M:%S'</w:t>
      </w:r>
      <w:r>
        <w:rPr>
          <w:rStyle w:val="NormalTok"/>
        </w:rPr>
        <w:t xml:space="preserve">),</w:t>
      </w:r>
      <w:r>
        <w:rPr>
          <w:rStyle w:val="DataTypeTok"/>
        </w:rPr>
        <w:t xml:space="preserve">format=</w:t>
      </w:r>
      <w:r>
        <w:rPr>
          <w:rStyle w:val="StringTok"/>
        </w:rPr>
        <w:t xml:space="preserve">'%m/%d/%Y'</w:t>
      </w:r>
      <w:r>
        <w:rPr>
          <w:rStyle w:val="NormalTok"/>
        </w:rPr>
        <w:t xml:space="preserve">)</w:t>
      </w:r>
      <w:r>
        <w:br w:type="textWrapping"/>
      </w:r>
      <w:r>
        <w:rPr>
          <w:rStyle w:val="NormalTok"/>
        </w:rPr>
        <w:t xml:space="preserve">ab$date =</w:t>
      </w:r>
      <w:r>
        <w:rPr>
          <w:rStyle w:val="StringTok"/>
        </w:rPr>
        <w:t xml:space="preserve"> </w:t>
      </w:r>
      <w:r>
        <w:rPr>
          <w:rStyle w:val="KeywordTok"/>
        </w:rPr>
        <w:t xml:space="preserve">as.Date</w:t>
      </w:r>
      <w:r>
        <w:rPr>
          <w:rStyle w:val="NormalTok"/>
        </w:rPr>
        <w:t xml:space="preserve">(ab$date, </w:t>
      </w:r>
      <w:r>
        <w:rPr>
          <w:rStyle w:val="DataTypeTok"/>
        </w:rPr>
        <w:t xml:space="preserve">format=</w:t>
      </w:r>
      <w:r>
        <w:rPr>
          <w:rStyle w:val="StringTok"/>
        </w:rPr>
        <w:t xml:space="preserve">"%m/%d/%Y"</w:t>
      </w:r>
      <w:r>
        <w:rPr>
          <w:rStyle w:val="NormalTok"/>
        </w:rPr>
        <w:t xml:space="preserve">) </w:t>
      </w:r>
      <w:r>
        <w:br w:type="textWrapping"/>
      </w:r>
      <w:r>
        <w:br w:type="textWrapping"/>
      </w:r>
      <w:r>
        <w:rPr>
          <w:rStyle w:val="NormalTok"/>
        </w:rPr>
        <w:t xml:space="preserve">ab$weekday =</w:t>
      </w:r>
      <w:r>
        <w:rPr>
          <w:rStyle w:val="StringTok"/>
        </w:rPr>
        <w:t xml:space="preserve"> </w:t>
      </w:r>
      <w:r>
        <w:rPr>
          <w:rStyle w:val="KeywordTok"/>
        </w:rPr>
        <w:t xml:space="preserve">weekdays</w:t>
      </w:r>
      <w:r>
        <w:rPr>
          <w:rStyle w:val="NormalTok"/>
        </w:rPr>
        <w:t xml:space="preserve">(ab$date) </w:t>
      </w:r>
    </w:p>
    <w:p>
      <w:pPr>
        <w:pStyle w:val="FirstParagraph"/>
      </w:pPr>
      <w:r>
        <w:t xml:space="preserve">Specifically, I want to be able to treat time down to the minute, so I’ll just create a time variable that lets me do it easily. I can convert things to seconds, minutes, et cetera. The airport’s peak hours are everything but 11pm-6am. (There are 86400 seconds in a day, 60 minutes x 60 minutes x 24 hours.)</w:t>
      </w:r>
    </w:p>
    <w:p>
      <w:pPr>
        <w:pStyle w:val="SourceCode"/>
      </w:pPr>
      <w:r>
        <w:rPr>
          <w:rStyle w:val="NormalTok"/>
        </w:rPr>
        <w:t xml:space="preserve">ab$time =</w:t>
      </w:r>
      <w:r>
        <w:rPr>
          <w:rStyle w:val="StringTok"/>
        </w:rPr>
        <w:t xml:space="preserve"> </w:t>
      </w:r>
      <w:r>
        <w:rPr>
          <w:rStyle w:val="KeywordTok"/>
        </w:rPr>
        <w:t xml:space="preserve">as.POSIXct</w:t>
      </w:r>
      <w:r>
        <w:rPr>
          <w:rStyle w:val="NormalTok"/>
        </w:rPr>
        <w:t xml:space="preserve">(</w:t>
      </w:r>
      <w:r>
        <w:rPr>
          <w:rStyle w:val="KeywordTok"/>
        </w:rPr>
        <w:t xml:space="preserve">as.numeric</w:t>
      </w:r>
      <w:r>
        <w:rPr>
          <w:rStyle w:val="NormalTok"/>
        </w:rPr>
        <w:t xml:space="preserve">(</w:t>
      </w:r>
      <w:r>
        <w:rPr>
          <w:rStyle w:val="KeywordTok"/>
        </w:rPr>
        <w:t xml:space="preserve">as.POSIXct</w:t>
      </w:r>
      <w:r>
        <w:rPr>
          <w:rStyle w:val="NormalTok"/>
        </w:rPr>
        <w:t xml:space="preserve">(ab$day.time)) %%</w:t>
      </w:r>
      <w:r>
        <w:rPr>
          <w:rStyle w:val="StringTok"/>
        </w:rPr>
        <w:t xml:space="preserve"> </w:t>
      </w:r>
      <w:r>
        <w:rPr>
          <w:rStyle w:val="DecValTok"/>
        </w:rPr>
        <w:t xml:space="preserve">86400</w:t>
      </w:r>
      <w:r>
        <w:rPr>
          <w:rStyle w:val="NormalTok"/>
        </w:rPr>
        <w:t xml:space="preserve">, </w:t>
      </w:r>
      <w:r>
        <w:rPr>
          <w:rStyle w:val="DataTypeTok"/>
        </w:rPr>
        <w:t xml:space="preserve">origin =</w:t>
      </w:r>
      <w:r>
        <w:rPr>
          <w:rStyle w:val="NormalTok"/>
        </w:rPr>
        <w:t xml:space="preserve"> </w:t>
      </w:r>
      <w:r>
        <w:rPr>
          <w:rStyle w:val="StringTok"/>
        </w:rPr>
        <w:t xml:space="preserve">"2000-01-01"</w:t>
      </w:r>
      <w:r>
        <w:rPr>
          <w:rStyle w:val="NormalTok"/>
        </w:rPr>
        <w:t xml:space="preserve">) </w:t>
      </w:r>
      <w:r>
        <w:br w:type="textWrapping"/>
      </w:r>
      <w:r>
        <w:rPr>
          <w:rStyle w:val="NormalTok"/>
        </w:rPr>
        <w:t xml:space="preserve">ab$time2 =</w:t>
      </w:r>
      <w:r>
        <w:rPr>
          <w:rStyle w:val="StringTok"/>
        </w:rPr>
        <w:t xml:space="preserve"> </w:t>
      </w:r>
      <w:r>
        <w:rPr>
          <w:rStyle w:val="KeywordTok"/>
        </w:rPr>
        <w:t xml:space="preserve">as.numeric</w:t>
      </w:r>
      <w:r>
        <w:rPr>
          <w:rStyle w:val="NormalTok"/>
        </w:rPr>
        <w:t xml:space="preserve">(</w:t>
      </w:r>
      <w:r>
        <w:rPr>
          <w:rStyle w:val="KeywordTok"/>
        </w:rPr>
        <w:t xml:space="preserve">as.POSIXct</w:t>
      </w:r>
      <w:r>
        <w:rPr>
          <w:rStyle w:val="NormalTok"/>
        </w:rPr>
        <w:t xml:space="preserve">(ab$day.time)) %%</w:t>
      </w:r>
      <w:r>
        <w:rPr>
          <w:rStyle w:val="StringTok"/>
        </w:rPr>
        <w:t xml:space="preserve"> </w:t>
      </w:r>
      <w:r>
        <w:rPr>
          <w:rStyle w:val="DecValTok"/>
        </w:rPr>
        <w:t xml:space="preserve">86400</w:t>
      </w:r>
      <w:r>
        <w:rPr>
          <w:rStyle w:val="NormalTok"/>
        </w:rPr>
        <w:t xml:space="preserve"> </w:t>
      </w:r>
      <w:r>
        <w:rPr>
          <w:rStyle w:val="NormalTok"/>
        </w:rPr>
        <w:t xml:space="preserve"> </w:t>
      </w:r>
      <w:r>
        <w:br w:type="textWrapping"/>
      </w:r>
      <w:r>
        <w:rPr>
          <w:rStyle w:val="NormalTok"/>
        </w:rPr>
        <w:t xml:space="preserve">benchpoints =</w:t>
      </w:r>
      <w:r>
        <w:rPr>
          <w:rStyle w:val="StringTok"/>
        </w:rPr>
        <w:t xml:space="preserve"> </w:t>
      </w:r>
      <w:r>
        <w:rPr>
          <w:rStyle w:val="KeywordTok"/>
        </w:rPr>
        <w:t xml:space="preserve">c</w:t>
      </w:r>
      <w:r>
        <w:rPr>
          <w:rStyle w:val="NormalTok"/>
        </w:rPr>
        <w:t xml:space="preserve">(</w:t>
      </w:r>
      <w:r>
        <w:rPr>
          <w:rStyle w:val="StringTok"/>
        </w:rPr>
        <w:t xml:space="preserve">"2001-01-01 05:30:00"</w:t>
      </w:r>
      <w:r>
        <w:rPr>
          <w:rStyle w:val="NormalTok"/>
        </w:rPr>
        <w:t xml:space="preserve">, </w:t>
      </w:r>
      <w:r>
        <w:rPr>
          <w:rStyle w:val="StringTok"/>
        </w:rPr>
        <w:t xml:space="preserve">"2001-01-01 06:30:00"</w:t>
      </w:r>
      <w:r>
        <w:rPr>
          <w:rStyle w:val="NormalTok"/>
        </w:rPr>
        <w:t xml:space="preserve">, </w:t>
      </w:r>
      <w:r>
        <w:rPr>
          <w:rStyle w:val="StringTok"/>
        </w:rPr>
        <w:t xml:space="preserve">"2001-01-01 9:30:00"</w:t>
      </w:r>
      <w:r>
        <w:rPr>
          <w:rStyle w:val="NormalTok"/>
        </w:rPr>
        <w:t xml:space="preserve">, </w:t>
      </w:r>
      <w:r>
        <w:rPr>
          <w:rStyle w:val="StringTok"/>
        </w:rPr>
        <w:t xml:space="preserve">"2001-01-01 16:30:00"</w:t>
      </w:r>
      <w:r>
        <w:rPr>
          <w:rStyle w:val="NormalTok"/>
        </w:rPr>
        <w:t xml:space="preserve">, </w:t>
      </w:r>
      <w:r>
        <w:rPr>
          <w:rStyle w:val="StringTok"/>
        </w:rPr>
        <w:t xml:space="preserve">"2001-01-01 19:30:00"</w:t>
      </w:r>
      <w:r>
        <w:rPr>
          <w:rStyle w:val="NormalTok"/>
        </w:rPr>
        <w:t xml:space="preserve">, </w:t>
      </w:r>
      <w:r>
        <w:rPr>
          <w:rStyle w:val="StringTok"/>
        </w:rPr>
        <w:t xml:space="preserve">"2001-01-01 23:00:00"</w:t>
      </w:r>
      <w:r>
        <w:rPr>
          <w:rStyle w:val="NormalTok"/>
        </w:rPr>
        <w:t xml:space="preserve">) </w:t>
      </w:r>
      <w:r>
        <w:br w:type="textWrapping"/>
      </w:r>
      <w:r>
        <w:rPr>
          <w:rStyle w:val="NormalTok"/>
        </w:rPr>
        <w:t xml:space="preserve">benchpoints2 =</w:t>
      </w:r>
      <w:r>
        <w:rPr>
          <w:rStyle w:val="StringTok"/>
        </w:rPr>
        <w:t xml:space="preserve"> </w:t>
      </w:r>
      <w:r>
        <w:rPr>
          <w:rStyle w:val="KeywordTok"/>
        </w:rPr>
        <w:t xml:space="preserve">as.numeric</w:t>
      </w:r>
      <w:r>
        <w:rPr>
          <w:rStyle w:val="NormalTok"/>
        </w:rPr>
        <w:t xml:space="preserve">(</w:t>
      </w:r>
      <w:r>
        <w:rPr>
          <w:rStyle w:val="KeywordTok"/>
        </w:rPr>
        <w:t xml:space="preserve">as.POSIXct</w:t>
      </w:r>
      <w:r>
        <w:rPr>
          <w:rStyle w:val="NormalTok"/>
        </w:rPr>
        <w:t xml:space="preserve">(benchpoints)) %%</w:t>
      </w:r>
      <w:r>
        <w:rPr>
          <w:rStyle w:val="StringTok"/>
        </w:rPr>
        <w:t xml:space="preserve"> </w:t>
      </w:r>
      <w:r>
        <w:rPr>
          <w:rStyle w:val="DecValTok"/>
        </w:rPr>
        <w:t xml:space="preserve">86400</w:t>
      </w:r>
      <w:r>
        <w:rPr>
          <w:rStyle w:val="NormalTok"/>
        </w:rPr>
        <w:t xml:space="preserve"> </w:t>
      </w:r>
      <w:r>
        <w:br w:type="textWrapping"/>
      </w:r>
      <w:r>
        <w:rPr>
          <w:rStyle w:val="NormalTok"/>
        </w:rPr>
        <w:t xml:space="preserve">ab$timecat =</w:t>
      </w:r>
      <w:r>
        <w:rPr>
          <w:rStyle w:val="StringTok"/>
        </w:rPr>
        <w:t xml:space="preserve"> </w:t>
      </w:r>
      <w:r>
        <w:rPr>
          <w:rStyle w:val="KeywordTok"/>
        </w:rPr>
        <w:t xml:space="preserve">ifelse</w:t>
      </w:r>
      <w:r>
        <w:rPr>
          <w:rStyle w:val="NormalTok"/>
        </w:rPr>
        <w:t xml:space="preserve">(ab$time2&gt;=</w:t>
      </w:r>
      <w:r>
        <w:rPr>
          <w:rStyle w:val="DecValTok"/>
        </w:rPr>
        <w:t xml:space="preserve">82800</w:t>
      </w:r>
      <w:r>
        <w:rPr>
          <w:rStyle w:val="NormalTok"/>
        </w:rPr>
        <w:t xml:space="preserve"> </w:t>
      </w:r>
      <w:r>
        <w:rPr>
          <w:rStyle w:val="NormalTok"/>
        </w:rPr>
        <w:t xml:space="preserve">|</w:t>
      </w:r>
      <w:r>
        <w:rPr>
          <w:rStyle w:val="StringTok"/>
        </w:rPr>
        <w:t xml:space="preserve"> </w:t>
      </w:r>
      <w:r>
        <w:rPr>
          <w:rStyle w:val="NormalTok"/>
        </w:rPr>
        <w:t xml:space="preserve">ab$time2&lt;=</w:t>
      </w:r>
      <w:r>
        <w:rPr>
          <w:rStyle w:val="DecValTok"/>
        </w:rPr>
        <w:t xml:space="preserve">21600</w:t>
      </w:r>
      <w:r>
        <w:rPr>
          <w:rStyle w:val="NormalTok"/>
        </w:rPr>
        <w:t xml:space="preserve">,</w:t>
      </w:r>
      <w:r>
        <w:rPr>
          <w:rStyle w:val="StringTok"/>
        </w:rPr>
        <w:t xml:space="preserve">"Night"</w:t>
      </w:r>
      <w:r>
        <w:rPr>
          <w:rStyle w:val="NormalTok"/>
        </w:rPr>
        <w:t xml:space="preserve">,</w:t>
      </w:r>
      <w:r>
        <w:rPr>
          <w:rStyle w:val="StringTok"/>
        </w:rPr>
        <w:t xml:space="preserve">"SixAMtoElevenPM"</w:t>
      </w:r>
      <w:r>
        <w:rPr>
          <w:rStyle w:val="NormalTok"/>
        </w:rPr>
        <w:t xml:space="preserve">)</w:t>
      </w:r>
      <w:r>
        <w:br w:type="textWrapping"/>
      </w:r>
      <w:r>
        <w:rPr>
          <w:rStyle w:val="NormalTok"/>
        </w:rPr>
        <w:t xml:space="preserve">ab =</w:t>
      </w:r>
      <w:r>
        <w:rPr>
          <w:rStyle w:val="StringTok"/>
        </w:rPr>
        <w:t xml:space="preserve"> </w:t>
      </w:r>
      <w:r>
        <w:rPr>
          <w:rStyle w:val="KeywordTok"/>
        </w:rPr>
        <w:t xml:space="preserve">droplevels</w:t>
      </w:r>
      <w:r>
        <w:rPr>
          <w:rStyle w:val="NormalTok"/>
        </w:rPr>
        <w:t xml:space="preserve">(ab) </w:t>
      </w:r>
      <w:r>
        <w:rPr>
          <w:rStyle w:val="CommentTok"/>
        </w:rPr>
        <w:t xml:space="preserve">#Quick cleanup to trim unused data levels and </w:t>
      </w:r>
    </w:p>
    <w:p>
      <w:pPr>
        <w:pStyle w:val="FirstParagraph"/>
      </w:pPr>
      <w:r>
        <w:t xml:space="preserve">OK, the analysis is going to consider expected delays by time of day. We did that delay calculation separately (using the same data but for a year when simiilar construction occurred).</w:t>
      </w:r>
    </w:p>
    <w:p>
      <w:pPr>
        <w:pStyle w:val="BodyText"/>
      </w:pPr>
      <w:r>
        <w:t xml:space="preserve">(Come to think of it, it would have been nice to replicate that work and bake it into this script.)</w:t>
      </w:r>
    </w:p>
    <w:p>
      <w:pPr>
        <w:pStyle w:val="BodyText"/>
      </w:pPr>
      <w:r>
        <w:t xml:space="preserve">Here, I aggregate the data for export and apply the delays in a spreadsheet consolidating the larger project, which is done by multiple people across teams with various analytical tools (largely Excel).</w:t>
      </w:r>
    </w:p>
    <w:p>
      <w:pPr>
        <w:pStyle w:val="SourceCode"/>
      </w:pPr>
      <w:r>
        <w:rPr>
          <w:rStyle w:val="KeywordTok"/>
        </w:rPr>
        <w:t xml:space="preserve">table</w:t>
      </w:r>
      <w:r>
        <w:rPr>
          <w:rStyle w:val="NormalTok"/>
        </w:rPr>
        <w:t xml:space="preserve">(ab$timecat) </w:t>
      </w:r>
    </w:p>
    <w:p>
      <w:pPr>
        <w:pStyle w:val="SourceCode"/>
      </w:pPr>
      <w:r>
        <w:rPr>
          <w:rStyle w:val="VerbatimChar"/>
        </w:rPr>
        <w:t xml:space="preserve">## </w:t>
      </w:r>
      <w:r>
        <w:br w:type="textWrapping"/>
      </w:r>
      <w:r>
        <w:rPr>
          <w:rStyle w:val="VerbatimChar"/>
        </w:rPr>
        <w:t xml:space="preserve">##           Night SixAMtoElevenPM </w:t>
      </w:r>
      <w:r>
        <w:br w:type="textWrapping"/>
      </w:r>
      <w:r>
        <w:rPr>
          <w:rStyle w:val="VerbatimChar"/>
        </w:rPr>
        <w:t xml:space="preserve">##            2784            8340</w:t>
      </w:r>
    </w:p>
    <w:p>
      <w:pPr>
        <w:pStyle w:val="SourceCode"/>
      </w:pPr>
      <w:r>
        <w:rPr>
          <w:rStyle w:val="KeywordTok"/>
        </w:rPr>
        <w:t xml:space="preserve">table</w:t>
      </w:r>
      <w:r>
        <w:rPr>
          <w:rStyle w:val="NormalTok"/>
        </w:rPr>
        <w:t xml:space="preserve">(ab$timecat,ab$operation) </w:t>
      </w:r>
    </w:p>
    <w:p>
      <w:pPr>
        <w:pStyle w:val="SourceCode"/>
      </w:pPr>
      <w:r>
        <w:rPr>
          <w:rStyle w:val="VerbatimChar"/>
        </w:rPr>
        <w:t xml:space="preserve">##                  </w:t>
      </w:r>
      <w:r>
        <w:br w:type="textWrapping"/>
      </w:r>
      <w:r>
        <w:rPr>
          <w:rStyle w:val="VerbatimChar"/>
        </w:rPr>
        <w:t xml:space="preserve">##                   Arrival Departure</w:t>
      </w:r>
      <w:r>
        <w:br w:type="textWrapping"/>
      </w:r>
      <w:r>
        <w:rPr>
          <w:rStyle w:val="VerbatimChar"/>
        </w:rPr>
        <w:t xml:space="preserve">##   Night              1437      1347</w:t>
      </w:r>
      <w:r>
        <w:br w:type="textWrapping"/>
      </w:r>
      <w:r>
        <w:rPr>
          <w:rStyle w:val="VerbatimChar"/>
        </w:rPr>
        <w:t xml:space="preserve">##   SixAMtoElevenPM    4136      4204</w:t>
      </w:r>
    </w:p>
    <w:p>
      <w:pPr>
        <w:pStyle w:val="SourceCode"/>
      </w:pPr>
      <w:r>
        <w:rPr>
          <w:rStyle w:val="NormalTok"/>
        </w:rPr>
        <w:t xml:space="preserve">ab_wknd =</w:t>
      </w:r>
      <w:r>
        <w:rPr>
          <w:rStyle w:val="StringTok"/>
        </w:rPr>
        <w:t xml:space="preserve"> </w:t>
      </w:r>
      <w:r>
        <w:rPr>
          <w:rStyle w:val="KeywordTok"/>
        </w:rPr>
        <w:t xml:space="preserve">subset</w:t>
      </w:r>
      <w:r>
        <w:rPr>
          <w:rStyle w:val="NormalTok"/>
        </w:rPr>
        <w:t xml:space="preserve">(ab,ab$daytype==</w:t>
      </w:r>
      <w:r>
        <w:rPr>
          <w:rStyle w:val="StringTok"/>
        </w:rPr>
        <w:t xml:space="preserve">"weekend"</w:t>
      </w:r>
      <w:r>
        <w:rPr>
          <w:rStyle w:val="NormalTok"/>
        </w:rPr>
        <w:t xml:space="preserve">) </w:t>
      </w:r>
      <w:r>
        <w:br w:type="textWrapping"/>
      </w:r>
      <w:r>
        <w:rPr>
          <w:rStyle w:val="NormalTok"/>
        </w:rPr>
        <w:t xml:space="preserve">ab_wkdy =</w:t>
      </w:r>
      <w:r>
        <w:rPr>
          <w:rStyle w:val="StringTok"/>
        </w:rPr>
        <w:t xml:space="preserve"> </w:t>
      </w:r>
      <w:r>
        <w:rPr>
          <w:rStyle w:val="KeywordTok"/>
        </w:rPr>
        <w:t xml:space="preserve">subset</w:t>
      </w:r>
      <w:r>
        <w:rPr>
          <w:rStyle w:val="NormalTok"/>
        </w:rPr>
        <w:t xml:space="preserve">(ab,ab$daytype==</w:t>
      </w:r>
      <w:r>
        <w:rPr>
          <w:rStyle w:val="StringTok"/>
        </w:rPr>
        <w:t xml:space="preserve">"weekday"</w:t>
      </w:r>
      <w:r>
        <w:rPr>
          <w:rStyle w:val="NormalTok"/>
        </w:rPr>
        <w:t xml:space="preserve">) </w:t>
      </w:r>
      <w:r>
        <w:br w:type="textWrapping"/>
      </w:r>
      <w:r>
        <w:rPr>
          <w:rStyle w:val="NormalTok"/>
        </w:rPr>
        <w:t xml:space="preserve">ab_wknd =</w:t>
      </w:r>
      <w:r>
        <w:rPr>
          <w:rStyle w:val="StringTok"/>
        </w:rPr>
        <w:t xml:space="preserve"> </w:t>
      </w:r>
      <w:r>
        <w:rPr>
          <w:rStyle w:val="KeywordTok"/>
        </w:rPr>
        <w:t xml:space="preserve">table</w:t>
      </w:r>
      <w:r>
        <w:rPr>
          <w:rStyle w:val="NormalTok"/>
        </w:rPr>
        <w:t xml:space="preserve">(ab_wknd$timecat,ab_wknd$runway) </w:t>
      </w:r>
      <w:r>
        <w:br w:type="textWrapping"/>
      </w:r>
      <w:r>
        <w:rPr>
          <w:rStyle w:val="NormalTok"/>
        </w:rPr>
        <w:t xml:space="preserve">ab_wkdy =</w:t>
      </w:r>
      <w:r>
        <w:rPr>
          <w:rStyle w:val="StringTok"/>
        </w:rPr>
        <w:t xml:space="preserve"> </w:t>
      </w:r>
      <w:r>
        <w:rPr>
          <w:rStyle w:val="KeywordTok"/>
        </w:rPr>
        <w:t xml:space="preserve">table</w:t>
      </w:r>
      <w:r>
        <w:rPr>
          <w:rStyle w:val="NormalTok"/>
        </w:rPr>
        <w:t xml:space="preserve">(ab_wkdy$timecat,ab_wkdy$runway) </w:t>
      </w:r>
    </w:p>
    <w:p>
      <w:pPr>
        <w:pStyle w:val="Heading2"/>
      </w:pPr>
      <w:bookmarkStart w:id="24" w:name="exploration-and-visualization."/>
      <w:bookmarkEnd w:id="24"/>
      <w:r>
        <w:t xml:space="preserve">Exploration and visualization.</w:t>
      </w:r>
    </w:p>
    <w:p>
      <w:pPr>
        <w:pStyle w:val="FirstParagraph"/>
      </w:pPr>
      <w:r>
        <w:t xml:space="preserve">So what DOES activity at the airport look like, anyway? Here are some basic density maps.</w:t>
      </w:r>
    </w:p>
    <w:p>
      <w:pPr>
        <w:pStyle w:val="SourceCode"/>
      </w:pPr>
      <w:r>
        <w:rPr>
          <w:rStyle w:val="NormalTok"/>
        </w:rPr>
        <w:t xml:space="preserve">p =</w:t>
      </w:r>
      <w:r>
        <w:rPr>
          <w:rStyle w:val="StringTok"/>
        </w:rPr>
        <w:t xml:space="preserve"> </w:t>
      </w:r>
      <w:r>
        <w:rPr>
          <w:rStyle w:val="KeywordTok"/>
        </w:rPr>
        <w:t xml:space="preserve">ggplot</w:t>
      </w:r>
      <w:r>
        <w:rPr>
          <w:rStyle w:val="NormalTok"/>
        </w:rPr>
        <w:t xml:space="preserve">(ab, </w:t>
      </w:r>
      <w:r>
        <w:rPr>
          <w:rStyle w:val="KeywordTok"/>
        </w:rPr>
        <w:t xml:space="preserve">aes</w:t>
      </w:r>
      <w:r>
        <w:rPr>
          <w:rStyle w:val="NormalTok"/>
        </w:rPr>
        <w:t xml:space="preserve">(</w:t>
      </w:r>
      <w:r>
        <w:rPr>
          <w:rStyle w:val="DataTypeTok"/>
        </w:rPr>
        <w:t xml:space="preserve">x=</w:t>
      </w:r>
      <w:r>
        <w:rPr>
          <w:rStyle w:val="NormalTok"/>
        </w:rPr>
        <w:t xml:space="preserve">time2)) +</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br w:type="textWrapping"/>
      </w:r>
      <w:r>
        <w:rPr>
          <w:rStyle w:val="NormalTok"/>
        </w:rPr>
        <w:t xml:space="preserve">p</w:t>
      </w:r>
    </w:p>
    <w:p>
      <w:pPr>
        <w:pStyle w:val="FirstParagraph"/>
      </w:pPr>
      <w:r>
        <w:drawing>
          <wp:inline>
            <wp:extent cx="5334000" cy="4267200"/>
            <wp:effectExtent b="0" l="0" r="0" t="0"/>
            <wp:docPr descr="" id="1" name="Picture"/>
            <a:graphic>
              <a:graphicData uri="http://schemas.openxmlformats.org/drawingml/2006/picture">
                <pic:pic>
                  <pic:nvPicPr>
                    <pic:cNvPr descr="Airport-activity_files/figure-docx/unnamed-chunk-9-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pp =</w:t>
      </w:r>
      <w:r>
        <w:rPr>
          <w:rStyle w:val="StringTok"/>
        </w:rPr>
        <w:t xml:space="preserve"> </w:t>
      </w:r>
      <w:r>
        <w:rPr>
          <w:rStyle w:val="NormalTok"/>
        </w:rPr>
        <w:t xml:space="preserve">p +</w:t>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KeywordTok"/>
        </w:rPr>
        <w:t xml:space="preserve">mean</w:t>
      </w:r>
      <w:r>
        <w:rPr>
          <w:rStyle w:val="NormalTok"/>
        </w:rPr>
        <w:t xml:space="preserve">(time2)),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"blue"</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w:t>
      </w:r>
      <w:r>
        <w:rPr>
          <w:rStyle w:val="DecValTok"/>
        </w:rPr>
        <w:t xml:space="preserve">1</w:t>
      </w:r>
      <w:r>
        <w:rPr>
          <w:rStyle w:val="NormalTok"/>
        </w:rPr>
        <w:t xml:space="preserve">) </w:t>
      </w:r>
      <w:r>
        <w:rPr>
          <w:rStyle w:val="CommentTok"/>
        </w:rPr>
        <w:t xml:space="preserve"># Add mean line</w:t>
      </w:r>
      <w:r>
        <w:br w:type="textWrapping"/>
      </w:r>
      <w:r>
        <w:rPr>
          <w:rStyle w:val="KeywordTok"/>
        </w:rPr>
        <w:t xml:space="preserve">ggsave</w:t>
      </w:r>
      <w:r>
        <w:rPr>
          <w:rStyle w:val="NormalTok"/>
        </w:rPr>
        <w:t xml:space="preserve">(p, </w:t>
      </w:r>
      <w:r>
        <w:rPr>
          <w:rStyle w:val="DataTypeTok"/>
        </w:rPr>
        <w:t xml:space="preserve">file=</w:t>
      </w:r>
      <w:r>
        <w:rPr>
          <w:rStyle w:val="StringTok"/>
        </w:rPr>
        <w:t xml:space="preserve">"./Raw_EWR.png"</w:t>
      </w:r>
      <w:r>
        <w:rPr>
          <w:rStyle w:val="NormalTok"/>
        </w:rPr>
        <w:t xml:space="preserve">, </w:t>
      </w:r>
      <w:r>
        <w:rPr>
          <w:rStyle w:val="DataTypeTok"/>
        </w:rPr>
        <w:t xml:space="preserve">height=</w:t>
      </w:r>
      <w:r>
        <w:rPr>
          <w:rStyle w:val="DecValTok"/>
        </w:rPr>
        <w:t xml:space="preserve">4</w:t>
      </w:r>
      <w:r>
        <w:rPr>
          <w:rStyle w:val="NormalTok"/>
        </w:rPr>
        <w:t xml:space="preserve">,</w:t>
      </w:r>
      <w:r>
        <w:rPr>
          <w:rStyle w:val="DataTypeTok"/>
        </w:rPr>
        <w:t xml:space="preserve">width=</w:t>
      </w:r>
      <w:r>
        <w:rPr>
          <w:rStyle w:val="DecValTok"/>
        </w:rPr>
        <w:t xml:space="preserve">6</w:t>
      </w:r>
      <w:r>
        <w:rPr>
          <w:rStyle w:val="NormalTok"/>
        </w:rPr>
        <w:t xml:space="preserve">) </w:t>
      </w:r>
      <w:r>
        <w:br w:type="textWrapping"/>
      </w:r>
      <w:r>
        <w:rPr>
          <w:rStyle w:val="KeywordTok"/>
        </w:rPr>
        <w:t xml:space="preserve">ggsave</w:t>
      </w:r>
      <w:r>
        <w:rPr>
          <w:rStyle w:val="NormalTok"/>
        </w:rPr>
        <w:t xml:space="preserve">(pp, </w:t>
      </w:r>
      <w:r>
        <w:rPr>
          <w:rStyle w:val="DataTypeTok"/>
        </w:rPr>
        <w:t xml:space="preserve">file=</w:t>
      </w:r>
      <w:r>
        <w:rPr>
          <w:rStyle w:val="StringTok"/>
        </w:rPr>
        <w:t xml:space="preserve">"./Raw_w_mean_EWR.png"</w:t>
      </w:r>
      <w:r>
        <w:rPr>
          <w:rStyle w:val="NormalTok"/>
        </w:rPr>
        <w:t xml:space="preserve">, </w:t>
      </w:r>
      <w:r>
        <w:rPr>
          <w:rStyle w:val="DataTypeTok"/>
        </w:rPr>
        <w:t xml:space="preserve">height=</w:t>
      </w:r>
      <w:r>
        <w:rPr>
          <w:rStyle w:val="DecValTok"/>
        </w:rPr>
        <w:t xml:space="preserve">4</w:t>
      </w:r>
      <w:r>
        <w:rPr>
          <w:rStyle w:val="NormalTok"/>
        </w:rPr>
        <w:t xml:space="preserve">,</w:t>
      </w:r>
      <w:r>
        <w:rPr>
          <w:rStyle w:val="DataTypeTok"/>
        </w:rPr>
        <w:t xml:space="preserve">width=</w:t>
      </w:r>
      <w:r>
        <w:rPr>
          <w:rStyle w:val="DecValTok"/>
        </w:rPr>
        <w:t xml:space="preserve">6</w:t>
      </w:r>
      <w:r>
        <w:rPr>
          <w:rStyle w:val="NormalTok"/>
        </w:rPr>
        <w:t xml:space="preserve">) </w:t>
      </w:r>
    </w:p>
    <w:p>
      <w:pPr>
        <w:pStyle w:val="FirstParagraph"/>
      </w:pPr>
      <w:r>
        <w:t xml:space="preserve">The airport’s weekday and weekend profiles aren’t really that different, distributionally (below) or in raw volume:</w:t>
      </w:r>
    </w:p>
    <w:p>
      <w:pPr>
        <w:pStyle w:val="SourceCode"/>
      </w:pPr>
      <w:r>
        <w:rPr>
          <w:rStyle w:val="KeywordTok"/>
        </w:rPr>
        <w:t xml:space="preserve">options</w:t>
      </w:r>
      <w:r>
        <w:rPr>
          <w:rStyle w:val="NormalTok"/>
        </w:rPr>
        <w:t xml:space="preserve">(</w:t>
      </w:r>
      <w:r>
        <w:rPr>
          <w:rStyle w:val="DataTypeTok"/>
        </w:rPr>
        <w:t xml:space="preserve">scipen=</w:t>
      </w:r>
      <w:r>
        <w:rPr>
          <w:rStyle w:val="DecValTok"/>
        </w:rPr>
        <w:t xml:space="preserve">5</w:t>
      </w:r>
      <w:r>
        <w:rPr>
          <w:rStyle w:val="NormalTok"/>
        </w:rPr>
        <w:t xml:space="preserve">)</w:t>
      </w:r>
      <w:r>
        <w:br w:type="textWrapping"/>
      </w:r>
      <w:r>
        <w:rPr>
          <w:rStyle w:val="NormalTok"/>
        </w:rPr>
        <w:t xml:space="preserve">pq =</w:t>
      </w:r>
      <w:r>
        <w:rPr>
          <w:rStyle w:val="StringTok"/>
        </w:rPr>
        <w:t xml:space="preserve"> </w:t>
      </w:r>
      <w:r>
        <w:rPr>
          <w:rStyle w:val="KeywordTok"/>
        </w:rPr>
        <w:t xml:space="preserve">ggplot</w:t>
      </w:r>
      <w:r>
        <w:rPr>
          <w:rStyle w:val="NormalTok"/>
        </w:rPr>
        <w:t xml:space="preserve">(ab, </w:t>
      </w:r>
      <w:r>
        <w:rPr>
          <w:rStyle w:val="KeywordTok"/>
        </w:rPr>
        <w:t xml:space="preserve">aes</w:t>
      </w:r>
      <w:r>
        <w:rPr>
          <w:rStyle w:val="NormalTok"/>
        </w:rPr>
        <w:t xml:space="preserve">(</w:t>
      </w:r>
      <w:r>
        <w:rPr>
          <w:rStyle w:val="DataTypeTok"/>
        </w:rPr>
        <w:t xml:space="preserve">x=</w:t>
      </w:r>
      <w:r>
        <w:rPr>
          <w:rStyle w:val="NormalTok"/>
        </w:rPr>
        <w:t xml:space="preserve">time2, </w:t>
      </w:r>
      <w:r>
        <w:rPr>
          <w:rStyle w:val="DataTypeTok"/>
        </w:rPr>
        <w:t xml:space="preserve">fill=</w:t>
      </w:r>
      <w:r>
        <w:rPr>
          <w:rStyle w:val="NormalTok"/>
        </w:rPr>
        <w:t xml:space="preserve">daytype))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FloatTok"/>
        </w:rPr>
        <w:t xml:space="preserve">0.2</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br w:type="textWrapping"/>
      </w:r>
      <w:r>
        <w:rPr>
          <w:rStyle w:val="NormalTok"/>
        </w:rPr>
        <w:t xml:space="preserve">pq </w:t>
      </w:r>
    </w:p>
    <w:p>
      <w:pPr>
        <w:pStyle w:val="FirstParagraph"/>
      </w:pPr>
      <w:r>
        <w:drawing>
          <wp:inline>
            <wp:extent cx="5334000" cy="4267200"/>
            <wp:effectExtent b="0" l="0" r="0" t="0"/>
            <wp:docPr descr="" id="1" name="Picture"/>
            <a:graphic>
              <a:graphicData uri="http://schemas.openxmlformats.org/drawingml/2006/picture">
                <pic:pic>
                  <pic:nvPicPr>
                    <pic:cNvPr descr="Airport-activity_files/figure-docx/unnamed-chunk-10-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(pq, </w:t>
      </w:r>
      <w:r>
        <w:rPr>
          <w:rStyle w:val="DataTypeTok"/>
        </w:rPr>
        <w:t xml:space="preserve">file=</w:t>
      </w:r>
      <w:r>
        <w:rPr>
          <w:rStyle w:val="StringTok"/>
        </w:rPr>
        <w:t xml:space="preserve">"./Activity_EWR.png"</w:t>
      </w:r>
      <w:r>
        <w:rPr>
          <w:rStyle w:val="NormalTok"/>
        </w:rPr>
        <w:t xml:space="preserve">, </w:t>
      </w:r>
      <w:r>
        <w:rPr>
          <w:rStyle w:val="DataTypeTok"/>
        </w:rPr>
        <w:t xml:space="preserve">height=</w:t>
      </w:r>
      <w:r>
        <w:rPr>
          <w:rStyle w:val="DecValTok"/>
        </w:rPr>
        <w:t xml:space="preserve">4</w:t>
      </w:r>
      <w:r>
        <w:rPr>
          <w:rStyle w:val="NormalTok"/>
        </w:rPr>
        <w:t xml:space="preserve">,</w:t>
      </w:r>
      <w:r>
        <w:rPr>
          <w:rStyle w:val="DataTypeTok"/>
        </w:rPr>
        <w:t xml:space="preserve">width=</w:t>
      </w:r>
      <w:r>
        <w:rPr>
          <w:rStyle w:val="DecValTok"/>
        </w:rPr>
        <w:t xml:space="preserve">6</w:t>
      </w:r>
      <w:r>
        <w:rPr>
          <w:rStyle w:val="NormalTok"/>
        </w:rPr>
        <w:t xml:space="preserve">) </w:t>
      </w:r>
    </w:p>
    <w:p>
      <w:pPr>
        <w:pStyle w:val="FirstParagraph"/>
      </w:pPr>
      <w:r>
        <w:t xml:space="preserve">I saved the plot separately in case I want to use it in presentations.</w:t>
      </w:r>
    </w:p>
    <w:p>
      <w:pPr>
        <w:pStyle w:val="Heading2"/>
      </w:pPr>
      <w:bookmarkStart w:id="27" w:name="save-and-clean-up."/>
      <w:bookmarkEnd w:id="27"/>
      <w:r>
        <w:t xml:space="preserve">Save and clean up.</w:t>
      </w:r>
    </w:p>
    <w:p>
      <w:pPr>
        <w:pStyle w:val="FirstParagraph"/>
      </w:pPr>
      <w:r>
        <w:t xml:space="preserve">Ultimately the tables are what I’ll use to develop expected delays. Saving the data:</w:t>
      </w:r>
    </w:p>
    <w:p>
      <w:pPr>
        <w:pStyle w:val="SourceCode"/>
      </w:pPr>
      <w:r>
        <w:rPr>
          <w:rStyle w:val="KeywordTok"/>
        </w:rPr>
        <w:t xml:space="preserve">write.csv</w:t>
      </w:r>
      <w:r>
        <w:rPr>
          <w:rStyle w:val="NormalTok"/>
        </w:rPr>
        <w:t xml:space="preserve">(ab_wknd,</w:t>
      </w:r>
      <w:r>
        <w:rPr>
          <w:rStyle w:val="StringTok"/>
        </w:rPr>
        <w:t xml:space="preserve">"./Save weekend 20190818.csv"</w:t>
      </w:r>
      <w:r>
        <w:rPr>
          <w:rStyle w:val="NormalTok"/>
        </w:rPr>
        <w:t xml:space="preserve">) </w:t>
      </w:r>
      <w:r>
        <w:br w:type="textWrapping"/>
      </w:r>
      <w:r>
        <w:rPr>
          <w:rStyle w:val="KeywordTok"/>
        </w:rPr>
        <w:t xml:space="preserve">write.csv</w:t>
      </w:r>
      <w:r>
        <w:rPr>
          <w:rStyle w:val="NormalTok"/>
        </w:rPr>
        <w:t xml:space="preserve">(ab_wkdy,</w:t>
      </w:r>
      <w:r>
        <w:rPr>
          <w:rStyle w:val="StringTok"/>
        </w:rPr>
        <w:t xml:space="preserve">"./Save weekday 20190818.csv"</w:t>
      </w:r>
      <w:r>
        <w:rPr>
          <w:rStyle w:val="NormalTok"/>
        </w:rPr>
        <w:t xml:space="preserve">) </w:t>
      </w:r>
      <w:r>
        <w:br w:type="textWrapping"/>
      </w:r>
      <w:r>
        <w:rPr>
          <w:rStyle w:val="KeywordTok"/>
        </w:rPr>
        <w:t xml:space="preserve">write.csv</w:t>
      </w:r>
      <w:r>
        <w:rPr>
          <w:rStyle w:val="NormalTok"/>
        </w:rPr>
        <w:t xml:space="preserve">(ab,</w:t>
      </w:r>
      <w:r>
        <w:rPr>
          <w:rStyle w:val="StringTok"/>
        </w:rPr>
        <w:t xml:space="preserve">"./All runway data 20190818.csv"</w:t>
      </w:r>
      <w:r>
        <w:rPr>
          <w:rStyle w:val="NormalTok"/>
        </w:rPr>
        <w:t xml:space="preserve">)</w:t>
      </w:r>
      <w:r>
        <w:br w:type="textWrapping"/>
      </w:r>
      <w:r>
        <w:rPr>
          <w:rStyle w:val="KeywordTok"/>
        </w:rPr>
        <w:t xml:space="preserve">options</w:t>
      </w:r>
      <w:r>
        <w:rPr>
          <w:rStyle w:val="NormalTok"/>
        </w:rPr>
        <w:t xml:space="preserve">(</w:t>
      </w:r>
      <w:r>
        <w:rPr>
          <w:rStyle w:val="DataTypeTok"/>
        </w:rPr>
        <w:t xml:space="preserve">warn=</w:t>
      </w:r>
      <w:r>
        <w:rPr>
          <w:rStyle w:val="DecValTok"/>
        </w:rPr>
        <w:t xml:space="preserve">0</w:t>
      </w:r>
      <w:r>
        <w:rPr>
          <w:rStyle w:val="NormalTok"/>
        </w:rPr>
        <w:t xml:space="preserve">) </w:t>
      </w:r>
      <w:r>
        <w:rPr>
          <w:rStyle w:val="CommentTok"/>
        </w:rPr>
        <w:t xml:space="preserve"># Turn warnings back on for next project.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2bf4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Airport-activity</dc:title>
  <dc:creator>Christopher Eshleman</dc:creator>
  <dcterms:created xsi:type="dcterms:W3CDTF">2019-08-18T18:09:29Z</dcterms:created>
  <dcterms:modified xsi:type="dcterms:W3CDTF">2019-08-18T18:09:29Z</dcterms:modified>
</cp:coreProperties>
</file>