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hd w:fill="ffffff" w:val="clear"/>
        <w:spacing w:after="160" w:before="0" w:line="240" w:lineRule="auto"/>
        <w:jc w:val="right"/>
        <w:rPr>
          <w:b w:val="1"/>
          <w:i w:val="1"/>
          <w:color w:val="333333"/>
          <w:sz w:val="24"/>
          <w:szCs w:val="24"/>
        </w:rPr>
      </w:pPr>
      <w:bookmarkStart w:colFirst="0" w:colLast="0" w:name="_y1t1mmgtzasn" w:id="0"/>
      <w:bookmarkEnd w:id="0"/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CHRISTOPHER ESSOE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PORTFOLIO PROJECT IDEA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01/24/21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hd w:fill="ffffff" w:val="clear"/>
        <w:spacing w:after="160" w:before="0" w:line="360" w:lineRule="auto"/>
        <w:rPr>
          <w:b w:val="1"/>
          <w:color w:val="333333"/>
          <w:sz w:val="24"/>
          <w:szCs w:val="24"/>
        </w:rPr>
      </w:pPr>
      <w:bookmarkStart w:colFirst="0" w:colLast="0" w:name="_w3wxjv7u8sz3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1080" w:hanging="360"/>
        <w:rPr>
          <w:color w:val="000000"/>
        </w:rPr>
      </w:pPr>
      <w:r w:rsidDel="00000000" w:rsidR="00000000" w:rsidRPr="00000000">
        <w:rPr>
          <w:rtl w:val="0"/>
        </w:rPr>
        <w:t xml:space="preserve">Portfolio of landscaping/patio projects to generate landscape/patio inquiries into product, labor and design.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1080" w:hanging="360"/>
        <w:rPr>
          <w:color w:val="000000"/>
        </w:rPr>
      </w:pPr>
      <w:r w:rsidDel="00000000" w:rsidR="00000000" w:rsidRPr="00000000">
        <w:rPr>
          <w:rtl w:val="0"/>
        </w:rPr>
        <w:t xml:space="preserve">Generate traffic for ads and potential business for landscaping and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hd w:fill="ffffff" w:val="clear"/>
        <w:spacing w:after="160" w:before="0" w:line="360" w:lineRule="auto"/>
        <w:rPr>
          <w:b w:val="1"/>
          <w:color w:val="333333"/>
          <w:sz w:val="24"/>
          <w:szCs w:val="24"/>
        </w:rPr>
      </w:pPr>
      <w:bookmarkStart w:colFirst="0" w:colLast="0" w:name="_9sej5ug8hhb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hd w:fill="ffffff" w:val="clear"/>
        <w:spacing w:after="160" w:before="0" w:line="360" w:lineRule="auto"/>
        <w:rPr>
          <w:b w:val="1"/>
          <w:color w:val="333333"/>
          <w:sz w:val="24"/>
          <w:szCs w:val="24"/>
        </w:rPr>
      </w:pPr>
      <w:bookmarkStart w:colFirst="0" w:colLast="0" w:name="_vzfnhxo9ko4y" w:id="3"/>
      <w:bookmarkEnd w:id="3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2. Expected List of Features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458.1818181818182" w:lineRule="auto"/>
        <w:ind w:left="1100" w:hanging="360"/>
      </w:pPr>
      <w:r w:rsidDel="00000000" w:rsidR="00000000" w:rsidRPr="00000000">
        <w:rPr>
          <w:color w:val="333333"/>
          <w:rtl w:val="0"/>
        </w:rPr>
        <w:t xml:space="preserve">A plug and play landscape design tool (coming later in bootcamp bc it is outside of scope of this class)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458.1818181818182" w:lineRule="auto"/>
        <w:ind w:left="110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Gallery of landscapes and previous customer work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458.1818181818182" w:lineRule="auto"/>
        <w:ind w:left="110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An instant winner game to win up to (x)% off initial design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458.1818181818182" w:lineRule="auto"/>
        <w:ind w:left="110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Email sign-up/inquiry form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320" w:line="458.1818181818182" w:lineRule="auto"/>
        <w:ind w:left="110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Plant health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hd w:fill="ffffff" w:val="clear"/>
        <w:spacing w:after="160" w:before="0" w:line="360" w:lineRule="auto"/>
        <w:rPr>
          <w:b w:val="1"/>
          <w:color w:val="333333"/>
          <w:sz w:val="24"/>
          <w:szCs w:val="24"/>
        </w:rPr>
      </w:pPr>
      <w:bookmarkStart w:colFirst="0" w:colLast="0" w:name="_cvf93y5i6awl" w:id="4"/>
      <w:bookmarkEnd w:id="4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3. Market Survey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line="458.1818181818182" w:lineRule="auto"/>
        <w:ind w:left="1100" w:hanging="360"/>
      </w:pPr>
      <w:r w:rsidDel="00000000" w:rsidR="00000000" w:rsidRPr="00000000">
        <w:rPr>
          <w:color w:val="333333"/>
          <w:rtl w:val="0"/>
        </w:rPr>
        <w:t xml:space="preserve">I worked for Moon Valley Nurseries so I am taking my inspiration from their website and www.armstronggarden.com.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320" w:line="458.1818181818182" w:lineRule="auto"/>
        <w:ind w:left="1100" w:hanging="360"/>
      </w:pPr>
      <w:r w:rsidDel="00000000" w:rsidR="00000000" w:rsidRPr="00000000">
        <w:rPr>
          <w:color w:val="333333"/>
          <w:rtl w:val="0"/>
        </w:rPr>
        <w:t xml:space="preserve">I want to take elements from their website like the landscape tool and galleries but will be more focused on design of landscapes and patios.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hd w:fill="ffffff" w:val="clear"/>
        <w:spacing w:after="160" w:before="0" w:line="360" w:lineRule="auto"/>
        <w:rPr>
          <w:b w:val="1"/>
          <w:color w:val="333333"/>
          <w:sz w:val="24"/>
          <w:szCs w:val="24"/>
        </w:rPr>
      </w:pPr>
      <w:bookmarkStart w:colFirst="0" w:colLast="0" w:name="_pjihvmexlvmv" w:id="5"/>
      <w:bookmarkEnd w:id="5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4. References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458.1818181818182" w:lineRule="auto"/>
        <w:ind w:left="1100" w:hanging="360"/>
      </w:pPr>
      <w:r w:rsidDel="00000000" w:rsidR="00000000" w:rsidRPr="00000000">
        <w:rPr>
          <w:color w:val="333333"/>
          <w:rtl w:val="0"/>
        </w:rPr>
        <w:t xml:space="preserve">MVN website. My wealth of knowledge of the industry, horticulture and patio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320" w:line="458.1818181818182" w:lineRule="auto"/>
        <w:ind w:left="1100" w:hanging="360"/>
      </w:pPr>
      <w:r w:rsidDel="00000000" w:rsidR="00000000" w:rsidRPr="00000000">
        <w:rPr>
          <w:color w:val="333333"/>
          <w:rtl w:val="0"/>
        </w:rPr>
        <w:t xml:space="preserve">Moonvalleynurseries.com, www.armstronggarden.com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