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Learner-Facing Copy</w:t>
      </w:r>
    </w:p>
    <w:p>
      <w:pPr>
        <w:spacing w:after="80"/>
        <w:jc w:val="center"/>
      </w:pPr>
      <w:r>
        <w:rPr>
          <w:b/>
          <w:bCs/>
          <w:color w:val="0B2545"/>
          <w:sz w:val="32"/>
          <w:szCs w:val="32"/>
        </w:rPr>
        <w:t xml:space="preserve">Pack 2 - Narrow Parity - Rounds 1-5</w:t>
      </w:r>
    </w:p>
    <w:p>
      <w:pPr>
        <w:spacing w:after="400"/>
        <w:jc w:val="center"/>
      </w:pPr>
      <w:r>
        <w:rPr>
          <w:color w:val="5A6472"/>
          <w:sz w:val="24"/>
          <w:szCs w:val="24"/>
        </w:rPr>
        <w:t xml:space="preserve">Legal / compliance review - wording only, metrics omitted</w:t>
      </w:r>
    </w:p>
    <w:p>
      <w:pPr>
        <w:spacing w:after="60"/>
        <w:jc w:val="center"/>
      </w:pPr>
      <w:r>
        <w:rPr>
          <w:color w:val="5A6472"/>
          <w:sz w:val="20"/>
          <w:szCs w:val="20"/>
        </w:rPr>
        <w:t xml:space="preserve">5 scenarios</w:t>
      </w:r>
    </w:p>
    <w:p>
      <w:pPr>
        <w:jc w:val="center"/>
      </w:pPr>
      <w:r>
        <w:rPr>
          <w:i/>
          <w:iCs/>
          <w:color w:val="5A6472"/>
          <w:sz w:val="18"/>
          <w:szCs w:val="18"/>
        </w:rPr>
        <w:t xml:space="preserve">Copy only. On-screen metrics and dashboard data (eRPD, RPD, Lose Price, price bucket, secondary and OPC metrics, discount-product status, room counts) are omitted. This pack is the wording a learner reads and hears, for legal / compliance review.</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lists the partner identity and personality copy, the persona coaching chips, and the full branching conversation. The numeric dashboard the learner sees on Partner Detail is deliberately left out - this pack is for reviewing language, not data.</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w:t>
      </w:r>
    </w:p>
    <w:p>
      <w:pPr>
        <w:pStyle w:val="ListParagraph"/>
        <w:numPr>
          <w:ilvl w:val="0"/>
          <w:numId w:val="1"/>
        </w:numPr>
        <w:spacing w:after="80"/>
      </w:pPr>
      <w:r>
        <w:rPr>
          <w:sz w:val="20"/>
          <w:szCs w:val="20"/>
        </w:rPr>
        <w:t xml:space="preserve">Numbers that appear inside a spoken line (for example “conversion is down 68%”) are kept - they are part of the wording the learner hears. Only the standalone metric / data displays are removed.</w:t>
      </w:r>
    </w:p>
    <w:p>
      <w:r>
        <w:br w:type="page"/>
      </w:r>
    </w:p>
    <w:p>
      <w:pPr>
        <w:spacing w:after="120" w:before="60"/>
        <w:jc w:val="center"/>
      </w:pPr>
      <w:r>
        <w:rPr>
          <w:b/>
          <w:bCs/>
          <w:color w:val="F4B400"/>
          <w:sz w:val="26"/>
          <w:szCs w:val="26"/>
        </w:rPr>
        <w:t xml:space="preserve">STANDARD JOURNEY</w:t>
      </w:r>
    </w:p>
    <w:p>
      <w:pPr>
        <w:shd w:fill="0B2545" w:val="clear"/>
        <w:spacing w:after="60" w:before="120"/>
      </w:pPr>
      <w:r>
        <w:rPr>
          <w:b/>
          <w:bCs/>
          <w:color w:val="FFFFFF"/>
          <w:sz w:val="30"/>
          <w:szCs w:val="30"/>
        </w:rPr>
        <w:t xml:space="preserve">  ROUND 1  -  Royal Crest Hotel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Royal Crest Hotel</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he runs a targeted 'Long Stay' deal on his own direct website that he has not extended to Booking.com.</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 is red/blue and time-pressured: open with the traffic-versus-pace anomaly, then a straight question about his strategy - skip the warm-up.</w:t>
      </w:r>
    </w:p>
    <w:p>
      <w:pPr>
        <w:spacing w:after="40"/>
      </w:pPr>
      <w:r>
        <w:rPr>
          <w:b/>
          <w:bCs/>
          <w:color w:val="0B2545"/>
          <w:sz w:val="20"/>
          <w:szCs w:val="20"/>
        </w:rPr>
        <w:t xml:space="preserve">Objection Navigator: </w:t>
      </w:r>
      <w:r>
        <w:rPr>
          <w:sz w:val="20"/>
          <w:szCs w:val="20"/>
        </w:rPr>
        <w:t xml:space="preserve">Expect a Brand.com-loyalty wall ("no OTA above 30%"); don't ask for a general drop - pitch a fenced, targeted tool (Country / Mobile Rate) that protects his ADR.</w:t>
      </w:r>
    </w:p>
    <w:p>
      <w:pPr>
        <w:spacing w:after="40"/>
      </w:pPr>
      <w:r>
        <w:rPr>
          <w:b/>
          <w:bCs/>
          <w:color w:val="0B2545"/>
          <w:sz w:val="20"/>
          <w:szCs w:val="20"/>
        </w:rPr>
        <w:t xml:space="preserve">Storyteller: </w:t>
      </w:r>
      <w:r>
        <w:rPr>
          <w:sz w:val="20"/>
          <w:szCs w:val="20"/>
        </w:rPr>
        <w:t xml:space="preserve">Free billboard, no checkout: page views +20% vs peer but forward room nights -20%, because his own direct site is the cheaper option.</w:t>
      </w:r>
    </w:p>
    <w:p>
      <w:pPr>
        <w:spacing w:after="40"/>
      </w:pPr>
      <w:r>
        <w:rPr>
          <w:b/>
          <w:bCs/>
          <w:color w:val="0B2545"/>
          <w:sz w:val="20"/>
          <w:szCs w:val="20"/>
        </w:rPr>
        <w:t xml:space="preserve">Data Detective: </w:t>
      </w:r>
      <w:r>
        <w:rPr>
          <w:sz w:val="20"/>
          <w:szCs w:val="20"/>
        </w:rPr>
        <w:t xml:space="preserve">Anomaly: Page views +20% vs peer while conversion -4% and Lose Price 99% - the App, Mdot and Brand scenarios flag where he leaks.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I hope you are doing great. I would like to share some insights on your performance - do you have a few minutes?”</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“Hello! Nice to hear from you. Sure, tell 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know revenue is your top priority. Your page views are 20% up on your peer group, but your future room nights are tracking 20% behind. Also, from the data, on average, we see Booking.com's public prices are more expensive than your own brand channel almost all the time. Can you walk me through the strategic considerations behind your current pricing approach?”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strong but your conversion here is weak, so my recommendation is to be more competitively priced versus your peers on Booking.com, essentially closing the price gap. I can walk you through the exact number and we can get it set up on the system today.”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“You're telling me to drop my price before you understand a thing about my business. That's not how I operate.”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Liam, no agenda today - I just wanted to check in and see how you're feeling about the partnership, whether the team's been looking after you well, and if there's anything on your mind about how things are going for you overall this year.”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“I'm a busy man. If there's a commercial point, make it - otherwise I'll jump off.”</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your strategy. However, to capture the travelers who use our platform exclusively, your best price offer can help attract them and not lose the new guests who discover you on Booking.com. Would you be open to testing to match the rates and conditions with your direct channel here for a selected period and inventory first? Also, I can see you run a 'Long Stay' deal on your own website - we can replicate that same targeted offer here which helps you capture travelers who rely solely on our platform.”</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“The long-stay and platform-exclusive segments are interesting, but I'm very cautious about anything that touches revenue. If I start offering discounts on your platform, even targeted ones, I worry it cannibalizes the guests already willing to pay full price on our brand site. Why should we risk compromising our direct strategy for a lift - in theory?”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just to bring your overall public rates down by a few percent so you sit competitively across every date and room type we sell. A lower headline rate keeps you in the running on more searches, and the extra bookings should come through without any of the fenced-offer complexity to set up.”</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ADR across the board is the one thing I won't do. Next idea.”</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also need to make sure your rates on our platform never sit higher than what the other big OTAs are showing, and you should hand us exactly the same availability and room types you keep open on your own direct site. We can't be the channel that ends up with a worse deal than the rest of your distribution.”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don't get to police my other-OTA pricing or my availability. Stay in your lane.”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“The long-stay and platform-exclusive segments are interesting, but I'm very cautious about anything that touches revenue. If I start offering discounts on your platform, even targeted ones, I worry it cannibalizes the guests already willing to pay full price on our brand site. Why should we risk compromising our direct strategy for a lift - in theory?”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but an empty room is lost revenue. Our data shows improving price competitiveness by 10% on our platform yields, on average, 30% more bookings and 25% more revenue. By aligning those direct-site conditions here you leverage our visibility at zero upfront cost to fill your empty rooms, and potentially to convert new travelers into loyal guests. Would you be open to testing it on one fenced segment?”</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here are clear: getting 10% more competitive on our platform tends to bring in around 30% more bookings and roughly 25% more revenue. There's really no reason to hedge this - let's switch it on across every segment you run today, keep it simple, and watch the volume come through rather than tiptoeing into it one narrow slice at a time.”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just breezed straight past my concern about cannibalization. I'm not flipping a switch on everything.”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cannibalization is a bit of a myth that partners tell themselves to avoid making a move, and I've seen plenty of hotels talk themselves out of real growth because of it. I wouldn't lose sleep over it if I were you. Just trust me on this one, turn it on, and I'm confident you'll be glad you did once the bookings start landing.”</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“Telling me my concern is a myth and to 'just trust you' is not a data conversation. This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Liam - let's do exactly that. We'll discuss and fence it to those segments where you have less direct presence, agree what we're measuring, and I'll bring the impact to our follow-up in a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“Sounds good. Let's define the segments and the metric now, and review the numbers together in a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positive. I'll take it from here, get everything set up on our side, and keep an eye on how it performs. Once there's something worth sharing I'll circle back to you.”</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“Set what up, exactly? If we don't agree on the segment and what we're measuring, this goes nowhere.”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let's not stop at one segment. Let's bring your public rates down right across the board and switch on every discount you've got so we really move the needle here.”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 is exactly the across-the-board move I told you I won't make. Stick to the test, or we're done.”</w:t>
      </w:r>
    </w:p>
    <w:p>
      <w:r>
        <w:br w:type="page"/>
      </w:r>
    </w:p>
    <w:p>
      <w:pPr>
        <w:shd w:fill="0B2545" w:val="clear"/>
        <w:spacing w:after="60" w:before="120"/>
      </w:pPr>
      <w:r>
        <w:rPr>
          <w:b/>
          <w:bCs/>
          <w:color w:val="FFFFFF"/>
          <w:sz w:val="30"/>
          <w:szCs w:val="30"/>
        </w:rPr>
        <w:t xml:space="preserve">  ROUND 2  -  Silver Horizon Resort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Silver Horizon Resort</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 is blue/red: skip the rapport, open with the net-revenue maths - the 32% YoY room-night drop against strong forward volume - and let her follow the logic.</w:t>
      </w:r>
    </w:p>
    <w:p>
      <w:pPr>
        <w:spacing w:after="40"/>
      </w:pPr>
      <w:r>
        <w:rPr>
          <w:b/>
          <w:bCs/>
          <w:color w:val="0B2545"/>
          <w:sz w:val="20"/>
          <w:szCs w:val="20"/>
        </w:rPr>
        <w:t xml:space="preserve">Objection Navigator: </w:t>
      </w:r>
      <w:r>
        <w:rPr>
          <w:sz w:val="20"/>
          <w:szCs w:val="20"/>
        </w:rPr>
        <w:t xml:space="preserve">Expect "The Key OTA cuts margin, I give everyone the same rate - you burn margin too." Don't price-war: refuse the race to the bottom and pivot to unsold rooms and the family/international upside.</w:t>
      </w:r>
    </w:p>
    <w:p>
      <w:pPr>
        <w:spacing w:after="40"/>
      </w:pPr>
      <w:r>
        <w:rPr>
          <w:b/>
          <w:bCs/>
          <w:color w:val="0B2545"/>
          <w:sz w:val="20"/>
          <w:szCs w:val="20"/>
        </w:rPr>
        <w:t xml:space="preserve">Storyteller: </w:t>
      </w:r>
      <w:r>
        <w:rPr>
          <w:sz w:val="20"/>
          <w:szCs w:val="20"/>
        </w:rPr>
        <w:t xml:space="preserve">Winning the traffic, losing the value: page views +71% and conversion +28% vs peer, but a sharp Key OTA spike is bleeding the high-value International and Family segments to the Key OTA.</w:t>
      </w:r>
    </w:p>
    <w:p>
      <w:pPr>
        <w:spacing w:after="40"/>
      </w:pPr>
      <w:r>
        <w:rPr>
          <w:b/>
          <w:bCs/>
          <w:color w:val="0B2545"/>
          <w:sz w:val="20"/>
          <w:szCs w:val="20"/>
        </w:rPr>
        <w:t xml:space="preserve">Data Detective: </w:t>
      </w:r>
      <w:r>
        <w:rPr>
          <w:sz w:val="20"/>
          <w:szCs w:val="20"/>
        </w:rPr>
        <w:t xml:space="preserve">Anomaly: eRPD jumped +4.71 in a month and ABRN is -32% YoY despite +119% room nights vs peer - the International and Family 2+1/2+2 scenarios flag exactly where the Key OTA undercuts.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the call! Let's dive into the data - would you mind?”</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reviewing your portfolio. Forward volume for the next three months is strong, but room nights in the last 30 days are down 32% year-on-year. Have you thought about what's behind it, and how that trend hits your revenue goals for the quarter?”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“Honestly, I'm focused on our direct channel right now. The Key OTA is just cutting margins to look more competitive, but I give everyone the same rates. If Booking is more expensive, that's because you won't lower your commission.”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 nights are down 32%, and honestly the quickest fix here is a price move. Bring your Booking.com rate down so you're the cheapest option on the page, and the volume should come back up. Let's just get you to undercut the competition and figure out the rest later.”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“I'm focused on my direct channel, not a race to the bottom on your platform. Do better.”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noticed a small dip in the last little while, but honestly I wouldn't read too much into it - it's almost certainly just the usual seasonal softness we see this time of year across the board. Nothing to really worry about, these things tend to even themselves 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“'Seasonal'? If that's your analysis, this call is a waste of my time.”</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“Honestly, I'm focused on our direct channel right now. The Key OTA is just cutting margins to look more competitive, but I give everyone the same rates. If Booking is more expensive, that's because you won't lower your commission.”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your difficulty, Chloe. But cheaper prices elsewhere devalue the rate you're protecting. What stays critical is keeping Booking.com aligned with your own direct website. How do you see that price inconsistency affecting your direct bookings?”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“Well, if they see it cheaper elsewhere, they buy elsewhere. But our website is the priority, especially for specific segments. I want families to book directly, which is why we don't have family rooms available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“You've got a point, Chloe, and I don't want you fighting this alone. Let me see if we can fund a promotion on our side to close that price gap for you, so Booking.com comes out matching or beating what they're doing on price. We'll just cover the difference and keep you competitive.”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“Funding a promo to match a margin cut just proves my point. That's not a strategy.”</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simple, Chloe: make sure your price on our platform isn't sitting higher than the Key OTA's. Just match what they're showing, or come in a touch under them, and the whole gap closes on its own. Keep an eye on where they land and price against them here, and your volume recovers.”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can't require that from me.”</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“Well, if they see it cheaper elsewhere, they buy elsewhere. But our website is the priority, especially for specific segments. I want families to book directly, which is why we don't have family rooms available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“Consider that 90% of our guests discover a property here first. If your family rooms aren't available, that segment filters you out entirely. Bringing your direct family rates and conditions here actually drives visibility back to your own channel too. How do you track the direct guests who first found you on our platform?”</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“It's hard to track that accurately, but I know it happens. Still, setting up child rates and managing family inventory across multiple properties is an operational headache for my team.”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 - just put your family rooms on Booking.com and drop the price for that segment a bit, and you'll fill them fast. There's clearly demand for family stays, so list the inventory here at a competitive rate and let our traffic do the work. Get those rooms loaded at a lower price than you're running elsewhere and the bookings follow.”</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want me to hand my family inventory to your channel at a lower price? That undercuts the direct priority I just described.”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noticed your family rooms are showing cheaper on the Key OTA than anywhere else right now. Match that same price for them here on our platform, and remove some of the inventory from the Key OTA to recover your performance here. Price against them and move the rooms over, and we capture the family demand.”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“Pricing against the Key OTA and telling me to pull inventory is off the table.”</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“It's hard to track that accurately, but I know it happens. Still, setting up child rates and managing family inventory across multiple properties is an operational headache for my team.”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the operational side. But over the past two years, family bookings on our platform grew nearly twice as fast as any other segment - they spend more and stay longer. Pair that with international-booker demand and you capture high-value international families at once.”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“How can I capture demand specifically from international guests?”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get the child rates set up across all your properties and you'll be fine - the growth in this segment is more than worth the effort involved. Family bookings are climbing fast and they spend more, so roll it out everywhere and let the volume prove it 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skipped straight past the operational reality I just described.”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“Managing family inventory really is fairly basic once it's set up - if it's turning into a headache for your team, that's honestly more of an execution problem on your side than anything else. Plenty of operators handle this without issue, so the growth is there whenever you sort the process 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don't need you telling me my operations are the problem. Done.”</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“How can I capture demand specifically from international guests?”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“Through Country Rates - targeting the US, Europe or the UK, for example. That lifts your discoverability and conversion on our platform. How about we run it as a test for the next month?”</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“Alright, Diego. Let's run the test for this month. I'll make sure our rates are aligned on your platform.”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 definitely look at some international options for you and take it from there, then just keep an eye on how it goes over the coming weeks and adjust if we need to.”</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“'Some options'? Give me the actual lever and how we'll measure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on top of that, let's make sure you come in cheaper than the Key OTA for international travelers - just drop your public rates across the board to guarantee you're winning that comparison every time.”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“Pricing against the Key OTA and blanket discounting - neither is on the table. Let's stick to my direct alignment.”</w:t>
      </w:r>
    </w:p>
    <w:p>
      <w:r>
        <w:br w:type="page"/>
      </w:r>
    </w:p>
    <w:p>
      <w:pPr>
        <w:shd w:fill="0B2545" w:val="clear"/>
        <w:spacing w:after="60" w:before="120"/>
      </w:pPr>
      <w:r>
        <w:rPr>
          <w:b/>
          <w:bCs/>
          <w:color w:val="FFFFFF"/>
          <w:sz w:val="30"/>
          <w:szCs w:val="30"/>
        </w:rPr>
        <w:t xml:space="preserve">  ROUND 3  -  Ocean View Resort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 View Resort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blue/red and experienced: win with the search-engine logic, not pressure - show a markup here loses the guest to a competitor on the same page, then land a fenced test.</w:t>
      </w:r>
    </w:p>
    <w:p>
      <w:pPr>
        <w:spacing w:after="40"/>
      </w:pPr>
      <w:r>
        <w:rPr>
          <w:b/>
          <w:bCs/>
          <w:color w:val="0B2545"/>
          <w:sz w:val="20"/>
          <w:szCs w:val="20"/>
        </w:rPr>
        <w:t xml:space="preserve">Objection Navigator: </w:t>
      </w:r>
      <w:r>
        <w:rPr>
          <w:sz w:val="20"/>
          <w:szCs w:val="20"/>
        </w:rPr>
        <w:t xml:space="preserve">Expect the reverse-billboard belief ("a higher price here pushes guests to book direct") and margin protection; counter with how travelers actually search, and offer member-only site deals so she keeps her direct incentive.</w:t>
      </w:r>
    </w:p>
    <w:p>
      <w:pPr>
        <w:spacing w:after="40"/>
      </w:pPr>
      <w:r>
        <w:rPr>
          <w:b/>
          <w:bCs/>
          <w:color w:val="0B2545"/>
          <w:sz w:val="20"/>
          <w:szCs w:val="20"/>
        </w:rPr>
        <w:t xml:space="preserve">Storyteller: </w:t>
      </w:r>
      <w:r>
        <w:rPr>
          <w:sz w:val="20"/>
          <w:szCs w:val="20"/>
        </w:rPr>
        <w:t xml:space="preserve">Visibility debt in plain sight: converts +39% vs peer once seen, but page views -61% and bookings -48% because a deliberate 5.5% markup buries her in search - the billboard is working in reverse.</w:t>
      </w:r>
    </w:p>
    <w:p>
      <w:pPr>
        <w:spacing w:after="40"/>
      </w:pPr>
      <w:r>
        <w:rPr>
          <w:b/>
          <w:bCs/>
          <w:color w:val="0B2545"/>
          <w:sz w:val="20"/>
          <w:szCs w:val="20"/>
        </w:rPr>
        <w:t xml:space="preserve">Data Detective: </w:t>
      </w:r>
      <w:r>
        <w:rPr>
          <w:sz w:val="20"/>
          <w:szCs w:val="20"/>
        </w:rPr>
        <w:t xml:space="preserve">Anomaly: conversion +39% vs peer but page views -61% and Lose Price Brand 97% - she is not chosen because she is barely seen;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Thank you for scheduling this performance review. How is your portfolio progressing?”</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“Good morning! It's been busy, but the pace is good. Our main focus this year is driving guests directly to our own site to maximize returns - so we keep our direct website about 5.5% cheaper to 'redirect' some guests from you. We want travelers to see us on your platform, realize they can save by booking direct, and then click away to book on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“Maximizing profitability is a good strategy. But your data on our platform shows a problem getting travelers to see your properties at all: your page views are 61% below your peer group, and your on-the-books room nights for the next 30 days are 48% behind.”</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“Oh - I didn't realize we were losing that much with you. Other channels are probably taking that share; we're not seeing a major drop in overall revenue. But I am concerned about that visibility gap versus our peer group. How do we reverse it?”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bookings are down 48%, so let's fix that and drop your Booking.com prices so you stop losing travelers, and I can have that set up for you within the hour. Once the lower rates are live you'll see those bookings come back. Shall we get it going?”</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“You're prescribing a cut before you understand how we run our channels.”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real shame to hear, but honestly I wouldn't worry too much about it - these things tend to ebb and flow, and I'm sure it'll pick back up before long. You've built such a lovely reputation that the guests always find their way back. How's the team getting on otherwise?”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there's no data behind that, what are we actually solving?”</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“Oh - I didn't realize we were losing that much with you. Other channels are probably taking that share; we're not seeing a major drop in overall revenue. But I am concerned about that visibility gap versus our peer group. How do we reverse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“Think of our platform like a search engine: a traveler who discovers you but doesn't find a competitive price just books elsewhere on our platform. They rarely switch tabs to search your brand - they click a cheaper local competitor on the same page. How do you mitigate the risk of losing those bookings to your neighbors?”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“We believe our brand awareness is strong enough to bring them over. If they really want one of our properties, they'll look for our name online.”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that the exposure alone probably does most of the work for you - people see you on our platform and that visibility is genuinely valuable, so I don't want to overstate this. Maybe all it really needs is a small discount on the margin to nudge a few more of them over the line, and your brand is likely doing the heavier lifting anyway.”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the markup's fine, then? What are we actually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whole 'they'll just book direct' idea is honestly a bit of a myth, and I think you're giving travelers far too much credit here - they're lazy, they don't hunt around for your brand, they simply book whatever happens to be the cheapest option sitting right in front of them on the page. Clinging to that belief is exactly what's costing you all this visibility.”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“Calling my strategy a myth isn't how to have this conversation.”</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“We believe our brand awareness is strong enough to bring them over. If they really want one of our properties, they'll look for our name online.”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goal is to drive direct bookings, we'd recommend fenced, member-only rates on your website rather than a cheaper public rate - that protects your direct loyalty incentive. Meanwhile, aligning your public base rates with your Brand.com here helps attract more guests to you on our platform.”</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I match my website rates on your channel, I lose the public incentive that drives direct business - fenced rates or not. Why don't we focus on specific targeted audiences instead of a general rate drop?”</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path is to just align your public rates with your website rates here, and once you do that you'll recover the visibility you've lost. The direct discount you're running is costing you far more in missed bookings than it's actually earning you, so bringing the two into line here is really the sensible move.”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 keep asking me to give up my public incentive without protecting it. No.”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should also make sure you're not sitting pricier than the other OTAs either - go and check what they're charging and match them here so you're never the most expensive option anywhere a traveler looks. If any of them are undercutting you, bring your rates on those channels down too so you stay competitive right across the board.”</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“Policing my other-OTA pricing isn't your call in this market.”</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“If I match my website rates on your channel, I lose the public incentive that drives direct business - fenced rates or not. Why don't we focus on specific targeted audiences instead of a general rate drop?”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why a targeted promotion feels safer. But base-rate alignment is the action most likely to restore your visibility. If aligning the base rate doesn't deliver the revenue you need, we can look at targeted options then. The opportunity to recover this lost visibility is significant.”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 explanation makes a lot of sense, and a loss in traffic this big is too important to ignore. Let's try the base-rate alignment for exactly three weeks as a test - can we set a follow-up to see results?”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“Sure, that's completely fair - let's just run some targeted promotions for now and set the base-rate alignment aside for the time being. Targeted deals give you far more control over exactly who gets the price, so let's start there and keep it simple, and we can always revisit the wider rate question another time.”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even you don't think the base alignment matters, why did you raise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don't align the base rate, our system is simply going to keep dropping your ranking lower and lower until you do, and there's nothing I can do to stop that happening. This really isn't optional at this point, so the sensible thing is to align now before your placement slips further and it gets harder to claw back.”</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“Framing it as 'not optional' with a ranking threat is exactly the wrong approach.”</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“Your explanation makes a lot of sense, and a loss in traffic this big is too important to ignore. Let's try the base-rate alignment for exactly three weeks as a test - can we set a follow-up to see results?”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“Absolutely, Camila - I'll set that up shortly. Let's agree on the metric now and book our follow-up so we review it properly in three weeks.”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“Good. Let's agree on the metric and review it in three weeks.”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I'll get that all set up on our end and then I'll circle back at some point down the line to see how the whole thing is coming along for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“'At some point'? Give me the review date and the metric, or this drifts.”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while we're at it, let's also bring your public rates down a bit further and switch on every discount you've got to really move some volume.”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the across-the-board move I just ruled out. Stick to the test.”</w:t>
      </w:r>
    </w:p>
    <w:p>
      <w:r>
        <w:br w:type="page"/>
      </w:r>
    </w:p>
    <w:p>
      <w:pPr>
        <w:shd w:fill="0B2545" w:val="clear"/>
        <w:spacing w:after="60" w:before="120"/>
      </w:pPr>
      <w:r>
        <w:rPr>
          <w:b/>
          <w:bCs/>
          <w:color w:val="FFFFFF"/>
          <w:sz w:val="30"/>
          <w:szCs w:val="30"/>
        </w:rPr>
        <w:t xml:space="preserve">  ROUND 4  -  Riverside Boutique Hotel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Riverside Boutique Hotel</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won't be dictated to: don't argue the 30% cap - ask whether he's even full, then land the family and Genius fixes as a partnership.</w:t>
      </w:r>
    </w:p>
    <w:p>
      <w:pPr>
        <w:spacing w:after="40"/>
      </w:pPr>
      <w:r>
        <w:rPr>
          <w:b/>
          <w:bCs/>
          <w:color w:val="0B2545"/>
          <w:sz w:val="20"/>
          <w:szCs w:val="20"/>
        </w:rPr>
        <w:t xml:space="preserve">Objection Navigator: </w:t>
      </w:r>
      <w:r>
        <w:rPr>
          <w:sz w:val="20"/>
          <w:szCs w:val="20"/>
        </w:rPr>
        <w:t xml:space="preserve">Expect the Value Proposition Wall ("I only want 30% from you") plus a Slippery-Road pull toward "just lower your ADR" - break the wall by optimizing the 30%, never a blanket cut.</w:t>
      </w:r>
    </w:p>
    <w:p>
      <w:pPr>
        <w:spacing w:after="40"/>
      </w:pPr>
      <w:r>
        <w:rPr>
          <w:b/>
          <w:bCs/>
          <w:color w:val="0B2545"/>
          <w:sz w:val="20"/>
          <w:szCs w:val="20"/>
        </w:rPr>
        <w:t xml:space="preserve">Storyteller: </w:t>
      </w:r>
      <w:r>
        <w:rPr>
          <w:sz w:val="20"/>
          <w:szCs w:val="20"/>
        </w:rPr>
        <w:t xml:space="preserve">Boutique with a self-inflicted gap: strong demand and forward pace, but families are priced as adults and the Genius discount is non-genuine (Public 6.0 / Loyal 0.3) - value hidden behind setup.</w:t>
      </w:r>
    </w:p>
    <w:p>
      <w:pPr>
        <w:spacing w:after="40"/>
      </w:pPr>
      <w:r>
        <w:rPr>
          <w:b/>
          <w:bCs/>
          <w:color w:val="0B2545"/>
          <w:sz w:val="20"/>
          <w:szCs w:val="20"/>
        </w:rPr>
        <w:t xml:space="preserve">Data Detective: </w:t>
      </w:r>
      <w:r>
        <w:rPr>
          <w:sz w:val="20"/>
          <w:szCs w:val="20"/>
        </w:rPr>
        <w:t xml:space="preserve">Anomaly: Key OTA eRPD +6.56 in a month, family RPD above couple RPD, and Loyal RPD 0.3% against Public 6.0% - a family setup gap and a non-genuine Genius discount, not a broad price problem.</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Thank you for your time - why don't we have a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“Could you walk me through your current strategy? There's definitely room for improvement when it comes to performance, and I'd rather understand your thinking first.”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“Sure. We deliberately cap our Booking.com volume at 30% to protect our own website, so if you don't see huge numbers there, that's why. Our focus is on guests who book directly with us - repeaters - and on families, since we have a lot of family rooms.”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room for improvement, and the best fix is to bring your overall ADR down so you're more competitive - lower the rate across the board and your performance will recover.”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“Dropping my ADR across the board is exactly what I won't do - I run a boutique, not a discount channel.”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“Whatever your strategy is, the 30% cap is the problem - you should lift it and let us drive the bulk of your business, because that ceiling is holding your numbers back more than anything.”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haven't heard a word of my strategy and you're already telling me how to run my business. Careful.”</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“Sure. We deliberately cap our Booking.com volume at 30% to protect our own website, so if you don't see huge numbers there, that's why. Our focus is on guests who book directly with us - repeaters - and on families, since we have a lot of family rooms.”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want to maximize the share you already do with us, we should focus on conversion and the guest segments you want to win. Over the past two years family bookings grew nearly twice as fast as any other segment on our platform, and as you know, they spend more, stay longer, and review 24% more often. By providing us the same rates as your direct channel, we can capture the incremental family demand your competitors are already catching.”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“That's interesting - why do you think I'm not capturing that segment much at the moment?”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are a great segment for you - my advice would be to open up all your family rooms, add a few cots and interconnecting options, and make sure the photos show them off. Put a family label on the listings, mention the kids-stay-free angle in the description, and they'll start filling on their own before long.”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“That's a bit thin - I'd want to understand where the gap actually is first.”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clearly cheaper on the Key OTA for families right now, and that's where the demand is leaking to - so the move is simply to make sure your family rates on our platform aren't sitting any higher than the Key OTA's. Line them up against what the Key OTA is showing, undercut where you can, and you'll pull those family bookings straight back.”</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can't ask me to price against the Key OTA here - that's not how this market works.”</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“That's interesting - why do you think I'm not capturing that segment much at the moment?”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“Our data shows you're more competitive elsewhere when it comes to families. You mentioned the 30% cap - but are you at 100% occupancy? How are you securing advance bookings for the other 70%? There's a lot of availability over the next few months.”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“We don't want advance bookings at a lower price - we're waiting for peak. And there are periods we're not performing on any channel. Apart from families, which I can fix, what can we do to optimize with you?”</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“Understood - 30% is your call, and I'm not going to push you off it. Let's just work within that ceiling and make the most of Genius for the share you do give us. We'll focus on getting those bookings as valuable as we can inside the 30%, and leave the cap right where you've set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“We do have a 30% cap, however now it sounds like we may not be exploring the opportunity to further improve our performance.”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the 30% cap is costing you real money, and being this rigid about it is irrational - there's no good reason to hold the line there. You should be taking far more volume from us than you are, and clinging to that ceiling is the single thing holding your business back now.”</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“Calling my strategy irrational is not how you'll win this. Careful.”</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“We don't want advance bookings at a lower price - we're waiting for peak. And there are periods we're not performing on any channel. Apart from families, which I can fix, what can we do to optimize with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“To help you achieve your goals, we'd ask you to provide us with the same rates and conditions you offer on your own website - that improves visibility and conversion. Our data shows a 1% price improvement drives about 2.7% more net revenue and 3% more room nights on average.”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“How can I improve the campaigns I'm already running on your platform?”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should bring in line your rates here with what you're already showing on your own website and you'll be fine - that's really all it takes. Once they match, everything else tends to sort itself out on its own, so there's no need to overthink it. Get the website rates aligned here and you'll see things move in the right direction.”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“'You'll be fine' isn't a business case. Show me the numbers.”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make sure you're not priced higher than the other OTAs either - go through what each of them is charging for these rooms and match them here so you're competitive everywhere, not just against your own website. If a channel undercuts you, bring your rates down to meet it so nobody beats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“Policing my other-OTA pricing isn't your call in this market.”</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“How can I improve the campaigns I'm already running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not getting the best out of Genius - travelers can see the discount isn't genuine, which blunts it. If you align the base rate to ensure a genuinely discounted price for Genius travelers, and updated family rates, you optimize that 30% share with higher-spending, longer-staying guests. Right now families book other Genius properties because they don't get a competitive offer from you. If you also agree with this approach, I'll get it set up and send a follow-up to review the impact.”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“The data logic is clear. The family rates and the Genius discount aren't working - let's adjust both to regain our visibility and booking share.”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deepen your Genius discount here - take it up to 20% instead of what you're running now - and the Genius travelers will start coming back. The bigger the discount looks, the more it'll stand out to them in the results, so push it as far as you're comfortable going. Bump it up, let the members see the sharper number, and the bookings from that group should recover on their own.”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“Inflating our base rates and giving a bigger discount sounds like offering the same value in the end. That does not sound like it will solve the issue.”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“Simplest of all - just take a flat 10% off every one of your rates across the board and everything else sorts itself out from there. Don't overcomplicate it with base rates and Genius and family splits; one clean cut applied to the whole lot makes you cheaper everywhere at once. Drop the ten percent across the board, sit back, and let the extra volume roll in without fussing over the detail.”</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“Across-the-board discounting is the one thing I keep telling you I won't do.”</w:t>
      </w:r>
    </w:p>
    <w:p>
      <w:r>
        <w:br w:type="page"/>
      </w:r>
    </w:p>
    <w:p>
      <w:pPr>
        <w:shd w:fill="0B2545" w:val="clear"/>
        <w:spacing w:after="60" w:before="120"/>
      </w:pPr>
      <w:r>
        <w:rPr>
          <w:b/>
          <w:bCs/>
          <w:color w:val="FFFFFF"/>
          <w:sz w:val="30"/>
          <w:szCs w:val="30"/>
        </w:rPr>
        <w:t xml:space="preserve">  ROUND 5  -  Emerald Peak Lodge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Emerald Peak Lodge</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policy-bound: don't ask for a flat drop she can't authorise - break the "we're just a billboard" belief with the 90% discovery stat, then land a compliant, targeted family rate.</w:t>
      </w:r>
    </w:p>
    <w:p>
      <w:pPr>
        <w:spacing w:after="40"/>
      </w:pPr>
      <w:r>
        <w:rPr>
          <w:b/>
          <w:bCs/>
          <w:color w:val="0B2545"/>
          <w:sz w:val="20"/>
          <w:szCs w:val="20"/>
        </w:rPr>
        <w:t xml:space="preserve">Objection Navigator: </w:t>
      </w:r>
      <w:r>
        <w:rPr>
          <w:sz w:val="20"/>
          <w:szCs w:val="20"/>
        </w:rPr>
        <w:t xml:space="preserve">Expect "head office keeps our site cheaper, no discussion" and a hard no on any ADR-wide cut; the way through is a fenced family rate corporate won't police, with a concrete return.</w:t>
      </w:r>
    </w:p>
    <w:p>
      <w:pPr>
        <w:spacing w:after="40"/>
      </w:pPr>
      <w:r>
        <w:rPr>
          <w:b/>
          <w:bCs/>
          <w:color w:val="0B2545"/>
          <w:sz w:val="20"/>
          <w:szCs w:val="20"/>
        </w:rPr>
        <w:t xml:space="preserve">Storyteller: </w:t>
      </w:r>
      <w:r>
        <w:rPr>
          <w:sz w:val="20"/>
          <w:szCs w:val="20"/>
        </w:rPr>
        <w:t xml:space="preserve">Winning on Booking.com yet capped by policy: converting +42% vs peer at a premium ADR, but a mandated direct-cheaper rate leaves Lose Price at 100% and the family segment on the table.</w:t>
      </w:r>
    </w:p>
    <w:p>
      <w:pPr>
        <w:spacing w:after="40"/>
      </w:pPr>
      <w:r>
        <w:rPr>
          <w:b/>
          <w:bCs/>
          <w:color w:val="0B2545"/>
          <w:sz w:val="20"/>
          <w:szCs w:val="20"/>
        </w:rPr>
        <w:t xml:space="preserve">Data Detective: </w:t>
      </w:r>
      <w:r>
        <w:rPr>
          <w:sz w:val="20"/>
          <w:szCs w:val="20"/>
        </w:rPr>
        <w:t xml:space="preserve">Anomaly: strong on every demand metric (room nights +110%, conversion +42% vs peer) yet Lose Price 100% and eRPD 10.2% - a deliberate direct-cheaper policy plus a nongenuine Genius markup (Public 12.7 / Loyal 3.6) and active family scenario.</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joining the call. I've been analyzing your performance - can I share some data with you?”</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“Hello! Yes, sure, let's dive 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here actually looks strong - your page views and conversion are well up on your peer group. The one thing standing out is price: on Booking.com you're losing the price comparison against your own direct site on virtually every public search. Before I go further - what's your current strategy, and what are your goals with us?”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just aren't competitive at the moment, and the simplest fix I can see is to bring your Booking.com prices down across the board by a few percent so you're competitive again. Can we get that change made this week?”</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can't authorise a flat rate drop - it breaks head-office policy and hits our ADR. That's a non-starter.”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Sophia, no big agenda from my side today - I just wanted to check in and see how you're feeling about the partnership overall, whether the team's happy with how things are going, and if there's anything on your mind lately.”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efficient - if there's a commercial point, show me the data.”</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intent. But guest behavior has changed - up to 90% of the customers who book with us discover the property on our platform first. When your pricing here is uncompetitive, you are less attractive to travelers, and they won't gravitate to your website either. This structural gap is lowering visibility and discovery for both channels in the long run.”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 the exposure you get from being on our platform genuinely does help drive awareness, so I take your point that the billboard effect is doing real work for you. Maybe all we do is trim a little at the very margin on a few dates, keep your website as the cheaper option, and let the click-throughs follow naturally from the visibility.”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you agree the billboard model works? Then what exactly are we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whole billboard strategy your head office is pushing is pretty outdated at this point - the data just doesn't back it up anymore. On our platform most travelers compare on price before they ever click through to a property's own direct site.”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“You're telling me head-office policy is outdated? That's not a conversation I can have with you.”</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don't want to compromise your brand integrity. But to optimize the 90% of travelers who discover you through us, we'd ask for the same rates and conditions you provide to your direct channel. When you leverage our global marketing scale and metasearch presence, you secure that incremental demand.”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 hear the brand-integrity point, but the cleanest answer on the table is to drop your public rates here on Booking.com by a few percent across the board - that one move gets you competitive again immediately, and everything else we've talked about is really just working around it. Can we do that?”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“I've told you twice - I can't authorise an across-the-board cut. Are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while we're at it, make sure you're not sitting pricier than the other OTAs either - go through the main ones, see where they've got you beaten, and match them here so you're lined up competitively everywhere travelers might be comparing you, not just against your own website.”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 can't ask me to price against the other OTAs in this market.”</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instead of a general discount, we use a segmented approach for the family segment, where you're underperforming. You already run a family discount on your website - matching those conditions on Booking.com captures that demand without making the property cheaper for everyone. I also see you offer a deal exclusively on your website. We can replicate that targeted approach here. Providing those same Brand.com conditions on Booking.com will help you capture travelers who rely solely on our platform.”</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way to work within your rules is probably just a small general discount across the board here - nothing dramatic, just a few percent shaved off everything so the whole property reads as better value to travelers comparing options. It's the least fiddly option and we could switch it on today.”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general discount is the one thing I keep telling you I can't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don't align on this, our system is simply going to keep penalizing your visibility until you do, and that decline compounds week over week. The longer it sits unaddressed the harder it gets to claw back, so this really is only going to get worse until you move on it.”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“Threatening my visibility to force my hand is exactly the wrong move. We're done.”</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“Improving your price competitiveness by just 10% on Booking.com generates, on average, 30% more bookings, 25% more revenue, and 10% more search appearances. Let's run a test over the next few weeks by adjusting the family configuration to match your direct rates, and review it together.”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 fits into our current operations without breaking any internal rules. Let's set up the targeted family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“It'll definitely help, I'm confident of that - the upside here is real and you'll feel the difference once it's live. Let's not overthink it: let's just get the family rates switched on, leave them running, and see how it goes over the coming weeks before we worry about pulling any figures together.”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for the concrete return. 'See how it goes' won't get this past corporate.”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that's great - and while we've got the momentum, let's not stop at the family rates. Let's also trim your public rates across the board here by a few percent at the same time, so the whole property looks sharper to travelers and we really move the needle on your numbers, not just the one segment.”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“That's the across-the-board cut I can't make. Stick to the family rates.”</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 2 - Narrow Parity - Rounds 1-5</dc:title>
  <dc:creator>Rate Right</dc:creator>
  <cp:lastModifiedBy>Un-named</cp:lastModifiedBy>
  <cp:revision>1</cp:revision>
  <dcterms:created xsi:type="dcterms:W3CDTF">2026-09-14T11:17:42.663Z</dcterms:created>
  <dcterms:modified xsi:type="dcterms:W3CDTF">2026-09-14T11:17:42.663Z</dcterms:modified>
</cp:coreProperties>
</file>

<file path=docProps/custom.xml><?xml version="1.0" encoding="utf-8"?>
<Properties xmlns="http://schemas.openxmlformats.org/officeDocument/2006/custom-properties" xmlns:vt="http://schemas.openxmlformats.org/officeDocument/2006/docPropsVTypes"/>
</file>