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29243" w14:textId="77777777" w:rsidR="009E71B6" w:rsidRDefault="009E71B6" w:rsidP="009E71B6">
      <w:pPr>
        <w:rPr>
          <w:b/>
        </w:rPr>
      </w:pPr>
    </w:p>
    <w:p w14:paraId="3F230300" w14:textId="77777777" w:rsidR="009E71B6" w:rsidRDefault="009E71B6" w:rsidP="009E71B6">
      <w:pPr>
        <w:rPr>
          <w:b/>
        </w:rPr>
      </w:pPr>
    </w:p>
    <w:p w14:paraId="0712FE8F" w14:textId="69320627" w:rsidR="009E71B6" w:rsidRPr="009E71B6" w:rsidRDefault="009E71B6" w:rsidP="009E71B6">
      <w:pPr>
        <w:rPr>
          <w:b/>
        </w:rPr>
      </w:pPr>
      <w:r w:rsidRPr="009E71B6">
        <w:rPr>
          <w:b/>
        </w:rPr>
        <w:t xml:space="preserve">We've applied the </w:t>
      </w:r>
      <w:r w:rsidRPr="009E71B6">
        <w:rPr>
          <w:b/>
        </w:rPr>
        <w:t>moderate</w:t>
      </w:r>
      <w:r w:rsidRPr="009E71B6">
        <w:rPr>
          <w:b/>
        </w:rPr>
        <w:t xml:space="preserve"> mount option in RedHat Linux 6.x servers with additional option </w:t>
      </w:r>
      <w:r w:rsidRPr="009E71B6">
        <w:rPr>
          <w:b/>
          <w:highlight w:val="yellow"/>
        </w:rPr>
        <w:t>sec=ntlmssp</w:t>
      </w:r>
      <w:r>
        <w:rPr>
          <w:b/>
        </w:rPr>
        <w:t xml:space="preserve"> </w:t>
      </w:r>
      <w:r w:rsidRPr="009E71B6">
        <w:rPr>
          <w:b/>
        </w:rPr>
        <w:t xml:space="preserve"> appended to it:</w:t>
      </w:r>
    </w:p>
    <w:p w14:paraId="7EBC5AAF" w14:textId="77777777" w:rsidR="009E71B6" w:rsidRPr="009E71B6" w:rsidRDefault="009E71B6" w:rsidP="009E71B6">
      <w:pPr>
        <w:rPr>
          <w:b/>
        </w:rPr>
      </w:pPr>
      <w:r w:rsidRPr="009E71B6">
        <w:rPr>
          <w:b/>
        </w:rPr>
        <w:t>//njdfs02/GSorderstpCDorders  /mnt/njdfs02/GSorderstpCDorders  cifs  username=&lt;service id&gt;,password=&lt;passwd&gt;,iocharset=utf8,sec=ntlmssp  0  0</w:t>
      </w:r>
    </w:p>
    <w:p w14:paraId="1AEFE842" w14:textId="77777777" w:rsidR="009E71B6" w:rsidRPr="009E71B6" w:rsidRDefault="009E71B6" w:rsidP="009E71B6">
      <w:pPr>
        <w:rPr>
          <w:b/>
        </w:rPr>
      </w:pPr>
    </w:p>
    <w:p w14:paraId="00ADE90C" w14:textId="77777777" w:rsidR="009E71B6" w:rsidRPr="009E71B6" w:rsidRDefault="009E71B6" w:rsidP="009E71B6">
      <w:pPr>
        <w:rPr>
          <w:b/>
        </w:rPr>
      </w:pPr>
      <w:r w:rsidRPr="009E71B6">
        <w:rPr>
          <w:b/>
        </w:rPr>
        <w:t xml:space="preserve">Above is an example how I have normalized one-off Legacy Chappy SFTP server jcchapapp1. We'll planning to normalize same way current SFTP server njcptsmftp01 (which is also RedHat 6.x ). </w:t>
      </w:r>
    </w:p>
    <w:p w14:paraId="2AD22643" w14:textId="77777777" w:rsidR="009E71B6" w:rsidRPr="009E71B6" w:rsidRDefault="009E71B6" w:rsidP="009E71B6">
      <w:pPr>
        <w:rPr>
          <w:b/>
        </w:rPr>
      </w:pPr>
    </w:p>
    <w:p w14:paraId="372D1DB5" w14:textId="77777777" w:rsidR="000F79E1" w:rsidRDefault="000F79E1" w:rsidP="00F37E1E">
      <w:pPr>
        <w:rPr>
          <w:b/>
        </w:rPr>
      </w:pPr>
    </w:p>
    <w:p w14:paraId="58D981B1" w14:textId="77777777" w:rsidR="000F79E1" w:rsidRDefault="000F79E1" w:rsidP="00F37E1E">
      <w:pPr>
        <w:rPr>
          <w:b/>
        </w:rPr>
      </w:pPr>
    </w:p>
    <w:p w14:paraId="2B515472" w14:textId="77777777" w:rsidR="000F79E1" w:rsidRDefault="000F79E1" w:rsidP="00F37E1E">
      <w:pPr>
        <w:rPr>
          <w:b/>
        </w:rPr>
      </w:pPr>
    </w:p>
    <w:p w14:paraId="776AAF04" w14:textId="1B99BCB7" w:rsidR="009E71B6" w:rsidRDefault="009E71B6" w:rsidP="009E71B6">
      <w:pPr>
        <w:rPr>
          <w:b/>
        </w:rPr>
      </w:pPr>
    </w:p>
    <w:p w14:paraId="20A7F742" w14:textId="088134DA" w:rsidR="00F37E1E" w:rsidRDefault="00F37E1E" w:rsidP="00F37E1E"/>
    <w:p w14:paraId="5FD5407F" w14:textId="79B733F4" w:rsidR="009E71B6" w:rsidRDefault="009E71B6" w:rsidP="00F37E1E">
      <w:r>
        <w:t xml:space="preserve">Summary: </w:t>
      </w:r>
    </w:p>
    <w:p w14:paraId="22D8E318" w14:textId="77777777" w:rsidR="009E71B6" w:rsidRDefault="009E71B6" w:rsidP="00F37E1E"/>
    <w:p w14:paraId="52C91D98" w14:textId="77777777" w:rsidR="009E71B6" w:rsidRDefault="009E71B6" w:rsidP="009E71B6">
      <w:pPr>
        <w:rPr>
          <w:b/>
        </w:rPr>
      </w:pPr>
      <w:r w:rsidRPr="009E71B6">
        <w:rPr>
          <w:b/>
        </w:rPr>
        <w:t>The security option is default for RedHat 7.x servers. Our JSCAPE environment already migrated to 7.x so we need to take a big project to migrate all this processes of 15/20 Bank processes to our Global JSCAPE server but its a very time consuming process of migrating  which involves communicating with each Clients separately, address all necessary network Firewall issue what necessary and migrate and confirm no issue post migration then disable from current location.</w:t>
      </w:r>
    </w:p>
    <w:p w14:paraId="66C56B54" w14:textId="77777777" w:rsidR="00F37E1E" w:rsidRDefault="00F37E1E" w:rsidP="00F37E1E"/>
    <w:sectPr w:rsidR="00F37E1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D4AD6" w14:textId="77777777" w:rsidR="003F56C4" w:rsidRDefault="003F56C4" w:rsidP="00F37E1E">
      <w:pPr>
        <w:spacing w:after="0" w:line="240" w:lineRule="auto"/>
      </w:pPr>
      <w:r>
        <w:separator/>
      </w:r>
    </w:p>
  </w:endnote>
  <w:endnote w:type="continuationSeparator" w:id="0">
    <w:p w14:paraId="721FED8B" w14:textId="77777777" w:rsidR="003F56C4" w:rsidRDefault="003F56C4" w:rsidP="00F3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E9221" w14:textId="77777777" w:rsidR="009E71B6" w:rsidRDefault="009E7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9AA36" w14:textId="2C9B993E" w:rsidR="00F94095" w:rsidRDefault="009E71B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0" allowOverlap="1" wp14:anchorId="6852BCE2" wp14:editId="101A52D1">
              <wp:simplePos x="0" y="0"/>
              <wp:positionH relativeFrom="page">
                <wp:posOffset>0</wp:posOffset>
              </wp:positionH>
              <wp:positionV relativeFrom="page">
                <wp:posOffset>9601200</wp:posOffset>
              </wp:positionV>
              <wp:extent cx="7772400" cy="266700"/>
              <wp:effectExtent l="0" t="0" r="0" b="0"/>
              <wp:wrapNone/>
              <wp:docPr id="1" name="MSIPCM652b48cf918be57f557c5a05" descr="{&quot;HashCode&quot;:-151043188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1998F7" w14:textId="7C1E72D9" w:rsidR="009E71B6" w:rsidRPr="009E71B6" w:rsidRDefault="009E71B6" w:rsidP="009E71B6">
                          <w:pPr>
                            <w:spacing w:after="0"/>
                            <w:rPr>
                              <w:rFonts w:ascii="Arial Black" w:hAnsi="Arial Black"/>
                              <w:color w:val="317100"/>
                              <w:sz w:val="20"/>
                            </w:rPr>
                          </w:pPr>
                          <w:r w:rsidRPr="009E71B6">
                            <w:rPr>
                              <w:rFonts w:ascii="Arial Black" w:hAnsi="Arial Black"/>
                              <w:color w:val="317100"/>
                              <w:sz w:val="20"/>
                            </w:rPr>
                            <w:t>TP ICAP 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852BCE2" id="_x0000_t202" coordsize="21600,21600" o:spt="202" path="m,l,21600r21600,l21600,xe">
              <v:stroke joinstyle="miter"/>
              <v:path gradientshapeok="t" o:connecttype="rect"/>
            </v:shapetype>
            <v:shape id="MSIPCM652b48cf918be57f557c5a05" o:spid="_x0000_s1026" type="#_x0000_t202" alt="{&quot;HashCode&quot;:-151043188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SGsgIAAEgFAAAOAAAAZHJzL2Uyb0RvYy54bWysVN1v0zAQf0fif7D8wBM0Sde0XVg6lU6D&#10;Sd1WqUN7dh27iZT4PNtdUxD/O+fE7WDwhHix78v38bs7X1y2TU2ehbEVqJwmg5gSoTgUldrm9OvD&#10;9YcpJdYxVbAalMjpQVh6OXv75mKvMzGEEupCGIJOlM32OqelczqLIstL0TA7AC0UKiWYhjlkzTYq&#10;DNuj96aOhnE8jvZgCm2AC2tRetUr6azzL6Xg7l5KKxypc4q5ue403bnxZzS7YNnWMF1WPKTB/iGL&#10;hlUKg55cXTHHyM5Uf7hqKm7AgnQDDk0EUlZcdDVgNUn8qpp1ybToakFwrD7BZP+fW373vDKkKrB3&#10;lCjWYItu1zerxe04HW5GUy7Pk+lGpBOZphOesjilpBCWI4Lf3z3twH38wmy5gEL0XPYhSZN4dJZM&#10;p+P3wUBU29IF9eR8OIiD4rEqXBnk4+RFvqoZF41Qxze9yTWAE6ang4MbVYg2OOivlakaZg6/Wa1x&#10;BnA4g10S3j6ADpL4lNBSyGNMFP7ws7HXNkOI1hpBcu0naD1OQW5R6FveStP4G5tJUI9TdjhNlmgd&#10;4SicTCbDUYwqjrrheDxBGt1EL6+1se6zgIZ4IqcGs+4Gij0vretNjyY+mILrqq5RzrJakX1Ox2dp&#10;3D04adB5rTCGr6HP1VOu3bShgA0UB6zLQL8VVvPrCoMvmXUrZnANMF9cbXePh6wBg0CgKCnBfPub&#10;3NvjdKKWkj2uVU7t044ZQUl9o3BuhynC4Bex45AwHXGejEbIbI5StWsWgCuLQ4lpdaS3dfWRlAaa&#10;R1z9uQ+HKqY4Bs3p5kguHHKowK+Di/m8o3HlNHNLtdbcu/bgeUwf2kdmdADeYcvu4Lh5LHuFf2/b&#10;d2C+cyCrrjke2R7OADiua9fe8LX4/+BXvrN6+QBnPwE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dxM0hrICAABIBQAADgAA&#10;AAAAAAAAAAAAAAAuAgAAZHJzL2Uyb0RvYy54bWxQSwECLQAUAAYACAAAACEAu0DtMdwAAAALAQAA&#10;DwAAAAAAAAAAAAAAAAAMBQAAZHJzL2Rvd25yZXYueG1sUEsFBgAAAAAEAAQA8wAAABUGAAAAAA==&#10;" o:allowincell="f" filled="f" stroked="f" strokeweight=".5pt">
              <v:fill o:detectmouseclick="t"/>
              <v:textbox inset="20pt,0,,0">
                <w:txbxContent>
                  <w:p w14:paraId="5E1998F7" w14:textId="7C1E72D9" w:rsidR="009E71B6" w:rsidRPr="009E71B6" w:rsidRDefault="009E71B6" w:rsidP="009E71B6">
                    <w:pPr>
                      <w:spacing w:after="0"/>
                      <w:rPr>
                        <w:rFonts w:ascii="Arial Black" w:hAnsi="Arial Black"/>
                        <w:color w:val="317100"/>
                        <w:sz w:val="20"/>
                      </w:rPr>
                    </w:pPr>
                    <w:r w:rsidRPr="009E71B6">
                      <w:rPr>
                        <w:rFonts w:ascii="Arial Black" w:hAnsi="Arial Black"/>
                        <w:color w:val="317100"/>
                        <w:sz w:val="20"/>
                      </w:rPr>
                      <w:t>TP ICAP Classification: Internal</w:t>
                    </w:r>
                  </w:p>
                </w:txbxContent>
              </v:textbox>
              <w10:wrap anchorx="page" anchory="page"/>
            </v:shape>
          </w:pict>
        </mc:Fallback>
      </mc:AlternateContent>
    </w:r>
    <w:r w:rsidR="00F94095">
      <w:rPr>
        <w:rFonts w:asciiTheme="majorHAnsi" w:eastAsiaTheme="majorEastAsia" w:hAnsiTheme="majorHAnsi" w:cstheme="majorBidi"/>
      </w:rPr>
      <w:t>Created by Zakaria Lodi</w:t>
    </w:r>
    <w:sdt>
      <w:sdtPr>
        <w:rPr>
          <w:rFonts w:asciiTheme="majorHAnsi" w:eastAsiaTheme="majorEastAsia" w:hAnsiTheme="majorHAnsi" w:cstheme="majorBidi"/>
        </w:rPr>
        <w:id w:val="76027555"/>
        <w:placeholder>
          <w:docPart w:val="048A453204144BC688B48C0EB838C33A"/>
        </w:placeholder>
        <w:temporary/>
        <w:showingPlcHdr/>
      </w:sdtPr>
      <w:sdtEndPr/>
      <w:sdtContent>
        <w:r w:rsidR="00F94095">
          <w:rPr>
            <w:rFonts w:asciiTheme="majorHAnsi" w:eastAsiaTheme="majorEastAsia" w:hAnsiTheme="majorHAnsi" w:cstheme="majorBidi"/>
          </w:rPr>
          <w:t>[Type text]</w:t>
        </w:r>
      </w:sdtContent>
    </w:sdt>
    <w:r w:rsidR="00F94095">
      <w:rPr>
        <w:rFonts w:asciiTheme="majorHAnsi" w:eastAsiaTheme="majorEastAsia" w:hAnsiTheme="majorHAnsi" w:cstheme="majorBidi"/>
      </w:rPr>
      <w:ptab w:relativeTo="margin" w:alignment="right" w:leader="none"/>
    </w:r>
    <w:r w:rsidR="00F94095">
      <w:rPr>
        <w:rFonts w:asciiTheme="majorHAnsi" w:eastAsiaTheme="majorEastAsia" w:hAnsiTheme="majorHAnsi" w:cstheme="majorBidi"/>
      </w:rPr>
      <w:t xml:space="preserve">Page </w:t>
    </w:r>
    <w:r w:rsidR="00F94095">
      <w:rPr>
        <w:rFonts w:eastAsiaTheme="minorEastAsia"/>
      </w:rPr>
      <w:fldChar w:fldCharType="begin"/>
    </w:r>
    <w:r w:rsidR="00F94095">
      <w:instrText xml:space="preserve"> PAGE   \* MERGEFORMAT </w:instrText>
    </w:r>
    <w:r w:rsidR="00F94095">
      <w:rPr>
        <w:rFonts w:eastAsiaTheme="minorEastAsia"/>
      </w:rPr>
      <w:fldChar w:fldCharType="separate"/>
    </w:r>
    <w:r w:rsidR="00902BF0" w:rsidRPr="00902BF0">
      <w:rPr>
        <w:rFonts w:asciiTheme="majorHAnsi" w:eastAsiaTheme="majorEastAsia" w:hAnsiTheme="majorHAnsi" w:cstheme="majorBidi"/>
        <w:noProof/>
      </w:rPr>
      <w:t>1</w:t>
    </w:r>
    <w:r w:rsidR="00F94095">
      <w:rPr>
        <w:rFonts w:asciiTheme="majorHAnsi" w:eastAsiaTheme="majorEastAsia" w:hAnsiTheme="majorHAnsi" w:cstheme="majorBidi"/>
        <w:noProof/>
      </w:rPr>
      <w:fldChar w:fldCharType="end"/>
    </w:r>
  </w:p>
  <w:p w14:paraId="15D38F6B" w14:textId="2789D3CE" w:rsidR="00F94095" w:rsidRDefault="001904A6">
    <w:pPr>
      <w:pStyle w:val="Footer"/>
    </w:pPr>
    <w:r>
      <w:t xml:space="preserve">Sr. Linux Engineer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B2EB1" w14:textId="77777777" w:rsidR="009E71B6" w:rsidRDefault="009E7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352E0" w14:textId="77777777" w:rsidR="003F56C4" w:rsidRDefault="003F56C4" w:rsidP="00F37E1E">
      <w:pPr>
        <w:spacing w:after="0" w:line="240" w:lineRule="auto"/>
      </w:pPr>
      <w:r>
        <w:separator/>
      </w:r>
    </w:p>
  </w:footnote>
  <w:footnote w:type="continuationSeparator" w:id="0">
    <w:p w14:paraId="2D067B30" w14:textId="77777777" w:rsidR="003F56C4" w:rsidRDefault="003F56C4" w:rsidP="00F3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30DC2" w14:textId="77777777" w:rsidR="009E71B6" w:rsidRDefault="009E7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7CC0FFC218544FDDA949A9E003C74E2F"/>
      </w:placeholder>
      <w:dataBinding w:prefixMappings="xmlns:ns0='http://schemas.openxmlformats.org/package/2006/metadata/core-properties' xmlns:ns1='http://purl.org/dc/elements/1.1/'" w:xpath="/ns0:coreProperties[1]/ns1:title[1]" w:storeItemID="{6C3C8BC8-F283-45AE-878A-BAB7291924A1}"/>
      <w:text/>
    </w:sdtPr>
    <w:sdtEndPr/>
    <w:sdtContent>
      <w:p w14:paraId="778CF077" w14:textId="731FB054" w:rsidR="00F37E1E" w:rsidRDefault="00F37E1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How to </w:t>
        </w:r>
        <w:r w:rsidR="001904A6">
          <w:rPr>
            <w:rFonts w:asciiTheme="majorHAnsi" w:eastAsiaTheme="majorEastAsia" w:hAnsiTheme="majorHAnsi" w:cstheme="majorBidi"/>
            <w:sz w:val="32"/>
            <w:szCs w:val="32"/>
          </w:rPr>
          <w:t>mount Windows 2016 filesystem in Linux system</w:t>
        </w:r>
      </w:p>
    </w:sdtContent>
  </w:sdt>
  <w:p w14:paraId="74F21025" w14:textId="77777777" w:rsidR="00F37E1E" w:rsidRDefault="00F37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09B53" w14:textId="77777777" w:rsidR="009E71B6" w:rsidRDefault="009E71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1E"/>
    <w:rsid w:val="000F79E1"/>
    <w:rsid w:val="001904A6"/>
    <w:rsid w:val="002F1D6C"/>
    <w:rsid w:val="003F56C4"/>
    <w:rsid w:val="007470B0"/>
    <w:rsid w:val="00902BF0"/>
    <w:rsid w:val="009E71B6"/>
    <w:rsid w:val="00AE3372"/>
    <w:rsid w:val="00AE3444"/>
    <w:rsid w:val="00F37E1E"/>
    <w:rsid w:val="00F94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93BBB"/>
  <w15:docId w15:val="{F2A0E18C-480C-4684-ABC2-40AE92A2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1E"/>
  </w:style>
  <w:style w:type="paragraph" w:styleId="Footer">
    <w:name w:val="footer"/>
    <w:basedOn w:val="Normal"/>
    <w:link w:val="FooterChar"/>
    <w:uiPriority w:val="99"/>
    <w:unhideWhenUsed/>
    <w:rsid w:val="00F37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1E"/>
  </w:style>
  <w:style w:type="paragraph" w:styleId="BalloonText">
    <w:name w:val="Balloon Text"/>
    <w:basedOn w:val="Normal"/>
    <w:link w:val="BalloonTextChar"/>
    <w:uiPriority w:val="99"/>
    <w:semiHidden/>
    <w:unhideWhenUsed/>
    <w:rsid w:val="00F3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E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CC0FFC218544FDDA949A9E003C74E2F"/>
        <w:category>
          <w:name w:val="General"/>
          <w:gallery w:val="placeholder"/>
        </w:category>
        <w:types>
          <w:type w:val="bbPlcHdr"/>
        </w:types>
        <w:behaviors>
          <w:behavior w:val="content"/>
        </w:behaviors>
        <w:guid w:val="{9759B4B2-68BE-45A6-9582-471C519E893D}"/>
      </w:docPartPr>
      <w:docPartBody>
        <w:p w:rsidR="004537AE" w:rsidRDefault="00BD7894" w:rsidP="00BD7894">
          <w:pPr>
            <w:pStyle w:val="7CC0FFC218544FDDA949A9E003C74E2F"/>
          </w:pPr>
          <w:r>
            <w:rPr>
              <w:rFonts w:asciiTheme="majorHAnsi" w:eastAsiaTheme="majorEastAsia" w:hAnsiTheme="majorHAnsi" w:cstheme="majorBidi"/>
              <w:sz w:val="32"/>
              <w:szCs w:val="32"/>
            </w:rPr>
            <w:t>[Type the document title]</w:t>
          </w:r>
        </w:p>
      </w:docPartBody>
    </w:docPart>
    <w:docPart>
      <w:docPartPr>
        <w:name w:val="048A453204144BC688B48C0EB838C33A"/>
        <w:category>
          <w:name w:val="General"/>
          <w:gallery w:val="placeholder"/>
        </w:category>
        <w:types>
          <w:type w:val="bbPlcHdr"/>
        </w:types>
        <w:behaviors>
          <w:behavior w:val="content"/>
        </w:behaviors>
        <w:guid w:val="{6C2165B3-76FD-4ACB-AEED-2D9F2809C062}"/>
      </w:docPartPr>
      <w:docPartBody>
        <w:p w:rsidR="004537AE" w:rsidRDefault="00BD7894" w:rsidP="00BD7894">
          <w:pPr>
            <w:pStyle w:val="048A453204144BC688B48C0EB838C33A"/>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894"/>
    <w:rsid w:val="004537AE"/>
    <w:rsid w:val="0090151A"/>
    <w:rsid w:val="00BD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0FFC218544FDDA949A9E003C74E2F">
    <w:name w:val="7CC0FFC218544FDDA949A9E003C74E2F"/>
    <w:rsid w:val="00BD7894"/>
  </w:style>
  <w:style w:type="paragraph" w:customStyle="1" w:styleId="048A453204144BC688B48C0EB838C33A">
    <w:name w:val="048A453204144BC688B48C0EB838C33A"/>
    <w:rsid w:val="00BD7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217ADDB55EC449C92B58285631543" ma:contentTypeVersion="16" ma:contentTypeDescription="Create a new document." ma:contentTypeScope="" ma:versionID="5249636e03ac2a8db16ef00e733908e5">
  <xsd:schema xmlns:xsd="http://www.w3.org/2001/XMLSchema" xmlns:xs="http://www.w3.org/2001/XMLSchema" xmlns:p="http://schemas.microsoft.com/office/2006/metadata/properties" xmlns:ns2="f1df8f3e-d27b-41f5-a6e6-51cd4063a58e" xmlns:ns3="9d9fb914-aec3-450a-b97f-64deed341a4b" targetNamespace="http://schemas.microsoft.com/office/2006/metadata/properties" ma:root="true" ma:fieldsID="f680b7945d800fe5b3920ed3ad7054dc" ns2:_="" ns3:_="">
    <xsd:import namespace="f1df8f3e-d27b-41f5-a6e6-51cd4063a58e"/>
    <xsd:import namespace="9d9fb914-aec3-450a-b97f-64deed34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f8f3e-d27b-41f5-a6e6-51cd4063a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2af3a9-1f18-4a40-87ed-e12653692ba2"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9fb914-aec3-450a-b97f-64deed341a4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7fe5c05-a993-40b3-96b0-86817357216a}" ma:internalName="TaxCatchAll" ma:showField="CatchAllData" ma:web="9d9fb914-aec3-450a-b97f-64deed341a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d9fb914-aec3-450a-b97f-64deed341a4b" xsi:nil="true"/>
    <lcf76f155ced4ddcb4097134ff3c332f xmlns="f1df8f3e-d27b-41f5-a6e6-51cd4063a5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3F6358-55E7-4333-A3EA-10AB49872030}"/>
</file>

<file path=customXml/itemProps2.xml><?xml version="1.0" encoding="utf-8"?>
<ds:datastoreItem xmlns:ds="http://schemas.openxmlformats.org/officeDocument/2006/customXml" ds:itemID="{3557EB2B-1DBC-4B98-90E8-124ED8622BEC}"/>
</file>

<file path=customXml/itemProps3.xml><?xml version="1.0" encoding="utf-8"?>
<ds:datastoreItem xmlns:ds="http://schemas.openxmlformats.org/officeDocument/2006/customXml" ds:itemID="{0145A317-71D4-46B5-8881-A713EE95B1E6}"/>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How to restart swapcach process in njapps2</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mount Windows 2016 filesystem in Linux system</dc:title>
  <dc:creator>Lodi, Zakaria</dc:creator>
  <cp:lastModifiedBy>Lodi, Zakaria</cp:lastModifiedBy>
  <cp:revision>2</cp:revision>
  <dcterms:created xsi:type="dcterms:W3CDTF">2021-03-17T16:18:00Z</dcterms:created>
  <dcterms:modified xsi:type="dcterms:W3CDTF">2021-03-17T16:18:00Z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b5683d-8785-4271-a364-b336b100d41c_Enabled">
    <vt:lpwstr>True</vt:lpwstr>
  </property>
  <property fmtid="{D5CDD505-2E9C-101B-9397-08002B2CF9AE}" pid="3" name="MSIP_Label_c2b5683d-8785-4271-a364-b336b100d41c_SiteId">
    <vt:lpwstr>7bc8ad67-ee7f-43cb-8a42-1ada7dcc636e</vt:lpwstr>
  </property>
  <property fmtid="{D5CDD505-2E9C-101B-9397-08002B2CF9AE}" pid="4" name="MSIP_Label_c2b5683d-8785-4271-a364-b336b100d41c_Owner">
    <vt:lpwstr>Zakaria.Lodi@tpicap.com</vt:lpwstr>
  </property>
  <property fmtid="{D5CDD505-2E9C-101B-9397-08002B2CF9AE}" pid="5" name="MSIP_Label_c2b5683d-8785-4271-a364-b336b100d41c_SetDate">
    <vt:lpwstr>2021-03-17T16:17:26.4156740Z</vt:lpwstr>
  </property>
  <property fmtid="{D5CDD505-2E9C-101B-9397-08002B2CF9AE}" pid="6" name="MSIP_Label_c2b5683d-8785-4271-a364-b336b100d41c_Name">
    <vt:lpwstr>Internal</vt:lpwstr>
  </property>
  <property fmtid="{D5CDD505-2E9C-101B-9397-08002B2CF9AE}" pid="7" name="MSIP_Label_c2b5683d-8785-4271-a364-b336b100d41c_Application">
    <vt:lpwstr>Microsoft Azure Information Protection</vt:lpwstr>
  </property>
  <property fmtid="{D5CDD505-2E9C-101B-9397-08002B2CF9AE}" pid="8" name="MSIP_Label_c2b5683d-8785-4271-a364-b336b100d41c_Extended_MSFT_Method">
    <vt:lpwstr>Manual</vt:lpwstr>
  </property>
  <property fmtid="{D5CDD505-2E9C-101B-9397-08002B2CF9AE}" pid="9" name="Classification">
    <vt:lpwstr>Internal</vt:lpwstr>
  </property>
  <property fmtid="{D5CDD505-2E9C-101B-9397-08002B2CF9AE}" pid="10" name="ContentTypeId">
    <vt:lpwstr>0x010100862217ADDB55EC449C92B58285631543</vt:lpwstr>
  </property>
</Properties>
</file>