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18"/>
        </w:rPr>
        <w:t>NESNE TESPİTİ  ·  BİLGİSAYARLI GÖRÜ  ·  GERÇEK ZAMANLI</w:t>
      </w:r>
    </w:p>
    <w:p>
      <w:pPr>
        <w:jc w:val="center"/>
      </w:pPr>
      <w:r>
        <w:rPr>
          <w:b/>
          <w:color w:val="1A1A1A"/>
          <w:sz w:val="44"/>
        </w:rPr>
        <w:t>ARA SINAV DÖNEMİ İLERLEME RAPORU</w:t>
      </w:r>
    </w:p>
    <w:p>
      <w:pPr>
        <w:jc w:val="center"/>
      </w:pPr>
      <w:r>
        <w:rPr>
          <w:color w:val="555555"/>
          <w:sz w:val="26"/>
        </w:rPr>
        <w:t>Trafik Levhası Tespiti — YOLO26 + SAHI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Bilgi</w:t>
            </w:r>
          </w:p>
        </w:tc>
        <w:tc>
          <w:tcPr>
            <w:tcW w:type="dxa" w:w="482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Detay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Ad ve Soyad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NTEKO CHRIS EMERY NGUESSAN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Öğrenci Numarası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223908708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Proje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Trafik Levhası Tespiti (YOLO26 + SAHI)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Yaklaşım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Klasik Tespit — Sınırlayıcı Kutu (Bounding Box)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Son Gönderim Tarihi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7 Haziran 2026</w:t>
            </w:r>
          </w:p>
        </w:tc>
      </w:tr>
    </w:tbl>
    <w:p/>
    <w:p>
      <w:pPr>
        <w:pBdr>
          <w:bottom w:val="single" w:sz="8" w:space="2" w:color="C0392B"/>
        </w:pBdr>
      </w:pPr>
      <w:r>
        <w:rPr>
          <w:b/>
          <w:color w:val="C0392B"/>
          <w:sz w:val="30"/>
        </w:rPr>
        <w:t xml:space="preserve">1. </w:t>
      </w:r>
      <w:r>
        <w:rPr>
          <w:b/>
          <w:color w:val="1A1A1A"/>
          <w:sz w:val="30"/>
        </w:rPr>
        <w:t>Projenin Amacı</w:t>
      </w:r>
    </w:p>
    <w:p>
      <w:pPr>
        <w:spacing w:after="80"/>
        <w:jc w:val="both"/>
      </w:pPr>
      <w:r>
        <w:rPr>
          <w:sz w:val="22"/>
        </w:rPr>
        <w:t>Bu projenin amacı, yol kenarına yerleştirilmiş bir gözetleme kamerasından gelen video akışını analiz ederek her türlü trafik levhasını otomatik ve gerçek zamanlı biçimde tespit edebilen bir model tasarlamak ve eğitmektir. Sistem; hız sınırı, öncelik, yasak, tehlike ve yön levhaları ile trafik ışıklarını sahnede sürekli olarak tanıyabilmektedir.</w:t>
      </w:r>
    </w:p>
    <w:p>
      <w:pPr>
        <w:pBdr>
          <w:bottom w:val="single" w:sz="8" w:space="2" w:color="C0392B"/>
        </w:pBdr>
      </w:pPr>
      <w:r>
        <w:rPr>
          <w:b/>
          <w:color w:val="C0392B"/>
          <w:sz w:val="30"/>
        </w:rPr>
        <w:t xml:space="preserve">2. </w:t>
      </w:r>
      <w:r>
        <w:rPr>
          <w:b/>
          <w:color w:val="1A1A1A"/>
          <w:sz w:val="30"/>
        </w:rPr>
        <w:t>Kullanılan Teknolojiler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Teknoloji</w:t>
            </w:r>
          </w:p>
        </w:tc>
        <w:tc>
          <w:tcPr>
            <w:tcW w:type="dxa" w:w="482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Görevi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YOLO26 (Ultralytics)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Gerçek zamanlı tespit; NMS'siz uçtan uca çıkarım, MuSGD, ProgLoss + STAL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SAHI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Dilimleyici Yardımlı Hiper Çıkarım — küçük/uzak levhalar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PyTorch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Derin öğrenme arka ucu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OpenCV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Video yakalama, annotasyon, kayıt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Roboflow Universe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YOLO formatında çok koşullu, annoteli veri setleri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Python 3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Boru hattının geliştirme dili</w:t>
            </w:r>
          </w:p>
        </w:tc>
      </w:tr>
    </w:tbl>
    <w:p/>
    <w:p>
      <w:pPr>
        <w:pBdr>
          <w:bottom w:val="single" w:sz="8" w:space="2" w:color="C0392B"/>
        </w:pBdr>
      </w:pPr>
      <w:r>
        <w:rPr>
          <w:b/>
          <w:color w:val="C0392B"/>
          <w:sz w:val="30"/>
        </w:rPr>
        <w:t xml:space="preserve">3. </w:t>
      </w:r>
      <w:r>
        <w:rPr>
          <w:b/>
          <w:color w:val="1A1A1A"/>
          <w:sz w:val="30"/>
        </w:rPr>
        <w:t>Benzer Projelere Göre Avantajlar</w:t>
      </w:r>
    </w:p>
    <w:p>
      <w:pPr>
        <w:pStyle w:val="ListBullet"/>
      </w:pPr>
      <w:r>
        <w:rPr>
          <w:sz w:val="22"/>
        </w:rPr>
        <w:t>YOLO26: YOLO11'e kıyasla CPU çıkarımında %43'e varan hız kazancı.</w:t>
      </w:r>
    </w:p>
    <w:p>
      <w:pPr>
        <w:pStyle w:val="ListBullet"/>
      </w:pPr>
      <w:r>
        <w:rPr>
          <w:sz w:val="22"/>
        </w:rPr>
        <w:t>NMS'siz uçtan uca çıkarım: daha düşük gecikme, gerçek zamana uygun.</w:t>
      </w:r>
    </w:p>
    <w:p>
      <w:pPr>
        <w:pStyle w:val="ListBullet"/>
      </w:pPr>
      <w:r>
        <w:rPr>
          <w:sz w:val="22"/>
        </w:rPr>
        <w:t>SAHI: klasik tespitin kaçırdığı küçük/uzak levhaları yakalar.</w:t>
      </w:r>
    </w:p>
    <w:p>
      <w:pPr>
        <w:pStyle w:val="ListBullet"/>
      </w:pPr>
      <w:r>
        <w:rPr>
          <w:sz w:val="22"/>
        </w:rPr>
        <w:t>Çok koşullu veri (gündüz, gece, yağmur, kar, bulanıklık) ile sağlamlık.</w:t>
      </w:r>
    </w:p>
    <w:p>
      <w:pPr>
        <w:pBdr>
          <w:bottom w:val="single" w:sz="8" w:space="2" w:color="C0392B"/>
        </w:pBdr>
      </w:pPr>
      <w:r>
        <w:rPr>
          <w:b/>
          <w:color w:val="C0392B"/>
          <w:sz w:val="30"/>
        </w:rPr>
        <w:t xml:space="preserve">4. </w:t>
      </w:r>
      <w:r>
        <w:rPr>
          <w:b/>
          <w:color w:val="1A1A1A"/>
          <w:sz w:val="30"/>
        </w:rPr>
        <w:t>Yazılım Geliştirme Aşamaları ve Ekran Görüntüleri</w:t>
      </w:r>
    </w:p>
    <w:p>
      <w:pPr>
        <w:spacing w:after="80"/>
        <w:jc w:val="both"/>
      </w:pPr>
      <w:r>
        <w:rPr>
          <w:sz w:val="22"/>
        </w:rPr>
        <w:t>Aşağıda projenin her bir geliştirme aşaması, ilgili ekran görüntüsü ve yapılan çalışmanın açıklamasıyla birlikte sunulmaktadır.</w:t>
      </w:r>
    </w:p>
    <w:p>
      <w:pPr>
        <w:spacing w:before="240"/>
      </w:pPr>
      <w:r>
        <w:rPr>
          <w:b/>
          <w:color w:val="C0392B"/>
          <w:sz w:val="24"/>
        </w:rPr>
        <w:t xml:space="preserve">Aşama 1  </w:t>
      </w:r>
      <w:r>
        <w:rPr>
          <w:b/>
          <w:color w:val="1A1A1A"/>
          <w:sz w:val="24"/>
        </w:rPr>
        <w:t>Proje Yapısı ve Kod Mimarisi</w:t>
      </w:r>
    </w:p>
    <w:p>
      <w:pPr>
        <w:spacing w:after="80"/>
        <w:jc w:val="both"/>
      </w:pPr>
      <w:r>
        <w:rPr>
          <w:sz w:val="22"/>
        </w:rPr>
        <w:t>Proje, modüler bir yapı üzerine kurulmuştur: veri hazırlama, eğitim, değerlendirme, klasik çıkarım, SAHI çıkarımı ve gerçek zamanlı kamera için ayrı betikler bulunmaktadır. config.py dosyası, model adı bulunamazsa YOLO26'dan YOLO11'e otomatik geçiş (fallback) sağlamaktadır.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69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yap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1 — Editörde proje klasör yapısı (src/, configs/, outputs/, run_demo.py).</w:t>
      </w:r>
    </w:p>
    <w:p>
      <w:pPr>
        <w:spacing w:before="240"/>
      </w:pPr>
      <w:r>
        <w:rPr>
          <w:b/>
          <w:color w:val="C0392B"/>
          <w:sz w:val="24"/>
        </w:rPr>
        <w:t xml:space="preserve">Aşama 2  </w:t>
      </w:r>
      <w:r>
        <w:rPr>
          <w:b/>
          <w:color w:val="1A1A1A"/>
          <w:sz w:val="24"/>
        </w:rPr>
        <w:t>Model Mimarisi (config.py / model_utils.py)</w:t>
      </w:r>
    </w:p>
    <w:p>
      <w:pPr>
        <w:spacing w:after="80"/>
        <w:jc w:val="both"/>
      </w:pPr>
      <w:r>
        <w:rPr>
          <w:sz w:val="22"/>
        </w:rPr>
        <w:t>Bu aşamada modelin yapılandırması yazılmıştır: tercih sırası YOLO26 → YOLO11 → YOLOv8, güven ve IoU eşikleri, SAHI dilim boyutları. Böylece kod, hangi YOLO sürümü mevcutsa onunla sorunsuz çalışır.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od_confi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2 — config.py / model_utils.py: model seçimi ve otomatik fallback kodu.</w:t>
      </w:r>
    </w:p>
    <w:p>
      <w:pPr>
        <w:spacing w:before="240"/>
      </w:pPr>
      <w:r>
        <w:rPr>
          <w:b/>
          <w:color w:val="C0392B"/>
          <w:sz w:val="24"/>
        </w:rPr>
        <w:t xml:space="preserve">Aşama 3  </w:t>
      </w:r>
      <w:r>
        <w:rPr>
          <w:b/>
          <w:color w:val="1A1A1A"/>
          <w:sz w:val="24"/>
        </w:rPr>
        <w:t>Model Yükleme ve Uçtan Uca Demonun Çalıştırılması</w:t>
      </w:r>
    </w:p>
    <w:p>
      <w:pPr>
        <w:spacing w:after="80"/>
        <w:jc w:val="both"/>
      </w:pPr>
      <w:r>
        <w:rPr>
          <w:sz w:val="22"/>
        </w:rPr>
        <w:t>Boru hattı ilk çalıştırıldığında YOLO26 ağırlıkları (yolo26n.pt) otomatik olarak indirilmiş ve yerel makinede başarıyla yüklenmiştir. run_demo.py betiği tüm boru hattını uçtan uca çalıştırır: model yükleme, örnek görüntüler, klasik ve SAHI tespiti. Terminal çıktısı hem modelin yüklendiğini hem de her sahne için klasik ve SAHI nesne sayılarını (örn. 3 → 12, 9 → 28) göstererek en güncel YOLO sürümünün fiilen çalıştığını doğrular.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2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rminal_dem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3 — Terminal: yolo26n.pt indirilmesi, 'Modèle chargé : yolo26n.pt' ve run_demo.py çıktısı (Klasik/SAHI nesne sayıları).</w:t>
      </w:r>
    </w:p>
    <w:p>
      <w:pPr>
        <w:spacing w:before="240"/>
      </w:pPr>
      <w:r>
        <w:rPr>
          <w:b/>
          <w:color w:val="C0392B"/>
          <w:sz w:val="24"/>
        </w:rPr>
        <w:t xml:space="preserve">Aşama 4  </w:t>
      </w:r>
      <w:r>
        <w:rPr>
          <w:b/>
          <w:color w:val="1A1A1A"/>
          <w:sz w:val="24"/>
        </w:rPr>
        <w:t>Klasik Tespit (YOLO26)</w:t>
      </w:r>
    </w:p>
    <w:p>
      <w:pPr>
        <w:spacing w:after="80"/>
        <w:jc w:val="both"/>
      </w:pPr>
      <w:r>
        <w:rPr>
          <w:sz w:val="22"/>
        </w:rPr>
        <w:t>Statik bir görüntü üzerinde klasik YOLO26 çıkarımı uygulanmıştır. Model, araçları ve yakın nesneleri tespit etmekte; ancak uzaktaki küçük levhalar klasik yöntemde gözden kaçabilmektedir.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85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c_stop_rue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4 — Klasik YOLO26 tespiti: yakın nesneler bulunur, uzaktaki DUR levhaları kaçırılır (3 nesne).</w:t>
      </w:r>
    </w:p>
    <w:p>
      <w:pPr>
        <w:spacing w:before="240"/>
      </w:pPr>
      <w:r>
        <w:rPr>
          <w:b/>
          <w:color w:val="C0392B"/>
          <w:sz w:val="24"/>
        </w:rPr>
        <w:t xml:space="preserve">Aşama 5  </w:t>
      </w:r>
      <w:r>
        <w:rPr>
          <w:b/>
          <w:color w:val="1A1A1A"/>
          <w:sz w:val="24"/>
        </w:rPr>
        <w:t>SAHI ile Tespit (Dilimleme)</w:t>
      </w:r>
    </w:p>
    <w:p>
      <w:pPr>
        <w:spacing w:after="80"/>
        <w:jc w:val="both"/>
      </w:pPr>
      <w:r>
        <w:rPr>
          <w:sz w:val="22"/>
        </w:rPr>
        <w:t>SAHI, görüntüyü çakışan dilimlere bölüp her birinde YOLO26 çalıştırarak sonuçları birleştirir. Bu sayede küçük ve uzak nesneler de yakalanır. Kentsel sahnede SAHI 28 nesne tespit etmiştir (trafik ışıkları + araçlar).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hi_feux_vil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5 — SAHI ile çoklu tespit (feux_ville): trafik ışıkları ve araçlar, 28 nesne.</w:t>
      </w:r>
    </w:p>
    <w:p>
      <w:pPr>
        <w:spacing w:before="240"/>
      </w:pPr>
      <w:r>
        <w:rPr>
          <w:b/>
          <w:color w:val="C0392B"/>
          <w:sz w:val="24"/>
        </w:rPr>
        <w:t xml:space="preserve">Aşama 6  </w:t>
      </w:r>
      <w:r>
        <w:rPr>
          <w:b/>
          <w:color w:val="1A1A1A"/>
          <w:sz w:val="24"/>
        </w:rPr>
        <w:t>Klasik vs SAHI Karşılaştırması</w:t>
      </w:r>
    </w:p>
    <w:p>
      <w:pPr>
        <w:spacing w:after="80"/>
        <w:jc w:val="both"/>
      </w:pPr>
      <w:r>
        <w:rPr>
          <w:sz w:val="22"/>
        </w:rPr>
        <w:t>Aynı sahnede iki yöntem karşılaştırılmıştır. Sol tarafta klasik tespit DUR levhalarını kaçırırken, sağ tarafta SAHI bunları yakalamaktadır (3 nesne → 12 nesne). Bu, SAHI'nin somut katkısını göstermektedir.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823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ison_stop_rue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6 — Klasik YOLO26 (sol) vs YOLO26 + SAHI (sağ): SAHI uzaktaki DUR levhalarını yakalar (3 → 12 nesne).</w:t>
      </w:r>
    </w:p>
    <w:p>
      <w:pPr>
        <w:spacing w:before="240"/>
      </w:pPr>
      <w:r>
        <w:rPr>
          <w:b/>
          <w:color w:val="C0392B"/>
          <w:sz w:val="24"/>
        </w:rPr>
        <w:t xml:space="preserve">Aşama 7  </w:t>
      </w:r>
      <w:r>
        <w:rPr>
          <w:b/>
          <w:color w:val="1A1A1A"/>
          <w:sz w:val="24"/>
        </w:rPr>
        <w:t>Eğitim ve Değerlendirme Betikleri</w:t>
      </w:r>
    </w:p>
    <w:p>
      <w:pPr>
        <w:spacing w:after="80"/>
        <w:jc w:val="both"/>
      </w:pPr>
      <w:r>
        <w:rPr>
          <w:sz w:val="22"/>
        </w:rPr>
        <w:t>train.py, YOLO26'yı 'auto' optimizör (MuSGD) ve erken durdurma ile eğitir; evaluate.py ise mAP50, mAP50-95, hassasiyet ve geri çağırma metriklerini hesaplar. Betikler hazırdır; nihai eğitim, veri seti birleştirildikten sonra GPU üzerinde yapılacaktır.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61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od_trai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7 — train.py: YOLO26 eğitim betiği (epochs, MuSGD, erken durdurma).</w:t>
      </w:r>
    </w:p>
    <w:p>
      <w:pPr>
        <w:spacing w:before="240"/>
      </w:pPr>
      <w:r>
        <w:rPr>
          <w:b/>
          <w:color w:val="C0392B"/>
          <w:sz w:val="24"/>
        </w:rPr>
        <w:t xml:space="preserve">Aşama 8  </w:t>
      </w:r>
      <w:r>
        <w:rPr>
          <w:b/>
          <w:color w:val="1A1A1A"/>
          <w:sz w:val="24"/>
        </w:rPr>
        <w:t>Gerçek Zamanlı Kamera Tespiti</w:t>
      </w:r>
    </w:p>
    <w:p>
      <w:pPr>
        <w:spacing w:after="80"/>
        <w:jc w:val="both"/>
      </w:pPr>
      <w:r>
        <w:rPr>
          <w:sz w:val="22"/>
        </w:rPr>
        <w:t>realtime_camera.py, webcam akışını kare kare analiz ederek levhaları canlı olarak işaretler ve FPS gösterir — bir trafik gözetleme kamerasının koşullarını simüle eder. Aynı tespit motoru, aşağıdaki yol görüntüsünde olduğu gibi her karede çalışır.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7164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hi_stop_rue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1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Şekil 8 — Gerçek yol sahnesinde tespit (gerçek zamanlı mod ile aynı motor): uzaktaki DUR levhası yakalanmıştır.</w:t>
      </w:r>
    </w:p>
    <w:p>
      <w:pPr>
        <w:pBdr>
          <w:bottom w:val="single" w:sz="8" w:space="2" w:color="C0392B"/>
        </w:pBdr>
      </w:pPr>
      <w:r>
        <w:rPr>
          <w:b/>
          <w:color w:val="C0392B"/>
          <w:sz w:val="30"/>
        </w:rPr>
        <w:t xml:space="preserve">5. </w:t>
      </w:r>
      <w:r>
        <w:rPr>
          <w:b/>
          <w:color w:val="1A1A1A"/>
          <w:sz w:val="30"/>
        </w:rPr>
        <w:t>Mevcut Durum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Aşama</w:t>
            </w:r>
          </w:p>
        </w:tc>
        <w:tc>
          <w:tcPr>
            <w:tcW w:type="dxa" w:w="482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Boru hattı mimarisi ve teknoloji seçimi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Tamamlandı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Klasik + SAHI çıkarım betikleri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Tamamlandı (çalışıyor)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Gerçek zamanlı kamera tespiti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Tamamlandı (betik hazır)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Uçtan uca demo ve görsel üretimi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Tamamlandı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Klasik vs SAHI karşılaştırması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Doğrulandı (3→12, 9→28)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Eğitim + değerlendirme betikleri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Kodlandı, çalıştırmaya hazır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Roboflow çok koşullu veri seti birleştirme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Sıradaki adım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 w:val="0"/>
                <w:sz w:val="20"/>
              </w:rPr>
              <w:t>GPU üzerinde nihai eğitim + metrikler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Sıradaki adım</w:t>
            </w:r>
          </w:p>
        </w:tc>
      </w:tr>
    </w:tbl>
    <w:p/>
    <w:p>
      <w:pPr>
        <w:pBdr>
          <w:bottom w:val="single" w:sz="8" w:space="2" w:color="C0392B"/>
        </w:pBdr>
      </w:pPr>
      <w:r>
        <w:rPr>
          <w:b/>
          <w:color w:val="C0392B"/>
          <w:sz w:val="30"/>
        </w:rPr>
        <w:t xml:space="preserve">6. </w:t>
      </w:r>
      <w:r>
        <w:rPr>
          <w:b/>
          <w:color w:val="1A1A1A"/>
          <w:sz w:val="30"/>
        </w:rPr>
        <w:t>Sonuç</w:t>
      </w:r>
    </w:p>
    <w:p>
      <w:pPr>
        <w:spacing w:after="80"/>
        <w:jc w:val="both"/>
      </w:pPr>
      <w:r>
        <w:rPr>
          <w:sz w:val="22"/>
        </w:rPr>
        <w:t>Ara sınav dönemine kadar projenin yazılım iskeleti tamamlanmış ve YOLO26 + SAHI yaklaşımı gerçek görüntüler üzerinde çalışır biçimde doğrulanmıştır. Sonraki aşama, Roboflow Universe'den çok koşullu veri setinin birleştirilmesi ve GPU üzerinde nihai modelin eğitilmesidir.</w:t>
      </w:r>
    </w:p>
    <w:p>
      <w:pPr>
        <w:jc w:val="center"/>
      </w:pPr>
      <w:r>
        <w:rPr>
          <w:color w:val="555555"/>
          <w:sz w:val="16"/>
        </w:rPr>
        <w:t>YOLO26 Projesi  ·  Trafik Levhası Tespiti  ·  NTEKO CHRIS EMERY NGUESSAN  ·  223908708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