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AC9A0" w14:textId="77777777" w:rsidR="001E23DB" w:rsidRPr="001E23DB" w:rsidRDefault="001E23DB" w:rsidP="001E23DB">
      <w:p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Detailed summary</w:t>
      </w:r>
    </w:p>
    <w:p w14:paraId="2A95E5C7" w14:textId="77777777" w:rsidR="001E23DB" w:rsidRPr="001E23DB" w:rsidRDefault="001E23DB" w:rsidP="001E23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23DB">
        <w:rPr>
          <w:rFonts w:ascii="Times New Roman" w:eastAsia="Times New Roman" w:hAnsi="Times New Roman" w:cs="Times New Roman"/>
          <w:b/>
          <w:bCs/>
          <w:kern w:val="0"/>
          <w:sz w:val="36"/>
          <w:szCs w:val="36"/>
          <w14:ligatures w14:val="none"/>
        </w:rPr>
        <w:t>Introduction to Sales Training and Overcoming Sales Slumps</w:t>
      </w:r>
    </w:p>
    <w:p w14:paraId="539CD749" w14:textId="77777777" w:rsidR="001E23DB" w:rsidRPr="001E23DB" w:rsidRDefault="001E23DB" w:rsidP="001E23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ultimate guide to sales is being shared, covering everything from increasing close rates to handling objections, with the goal of providing value to those looking to improve their sales skills </w:t>
      </w:r>
      <w:hyperlink r:id="rId5" w:history="1">
        <w:r w:rsidRPr="001E23DB">
          <w:rPr>
            <w:rFonts w:ascii="Times New Roman" w:eastAsia="Times New Roman" w:hAnsi="Times New Roman" w:cs="Times New Roman"/>
            <w:color w:val="0000FF"/>
            <w:kern w:val="0"/>
            <w:u w:val="single"/>
            <w14:ligatures w14:val="none"/>
          </w:rPr>
          <w:t>(00:00:00)</w:t>
        </w:r>
      </w:hyperlink>
      <w:r w:rsidRPr="001E23DB">
        <w:rPr>
          <w:rFonts w:ascii="Times New Roman" w:eastAsia="Times New Roman" w:hAnsi="Times New Roman" w:cs="Times New Roman"/>
          <w:kern w:val="0"/>
          <w14:ligatures w14:val="none"/>
        </w:rPr>
        <w:t>.</w:t>
      </w:r>
    </w:p>
    <w:p w14:paraId="42FBFD1C" w14:textId="77777777" w:rsidR="001E23DB" w:rsidRPr="001E23DB" w:rsidRDefault="001E23DB" w:rsidP="001E23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topic of getting out of a sales slump is being discussed, as it is a common and frustrating experience for many sales professionals, and the importance of remembering that one is capable of closing deals is emphasized </w:t>
      </w:r>
      <w:hyperlink r:id="rId6" w:history="1">
        <w:r w:rsidRPr="001E23DB">
          <w:rPr>
            <w:rFonts w:ascii="Times New Roman" w:eastAsia="Times New Roman" w:hAnsi="Times New Roman" w:cs="Times New Roman"/>
            <w:color w:val="0000FF"/>
            <w:kern w:val="0"/>
            <w:u w:val="single"/>
            <w14:ligatures w14:val="none"/>
          </w:rPr>
          <w:t>(00:00:32)</w:t>
        </w:r>
      </w:hyperlink>
      <w:r w:rsidRPr="001E23DB">
        <w:rPr>
          <w:rFonts w:ascii="Times New Roman" w:eastAsia="Times New Roman" w:hAnsi="Times New Roman" w:cs="Times New Roman"/>
          <w:kern w:val="0"/>
          <w14:ligatures w14:val="none"/>
        </w:rPr>
        <w:t>.</w:t>
      </w:r>
    </w:p>
    <w:p w14:paraId="582A0319" w14:textId="77777777" w:rsidR="001E23DB" w:rsidRPr="001E23DB" w:rsidRDefault="001E23DB" w:rsidP="001E23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To get out of a sales slump, it is suggested to start with a quick self-assessment to confirm that the fundamentals of the sales process have not changed, including reviewing sales calls, having a process in place, and ensuring quality control </w:t>
      </w:r>
      <w:hyperlink r:id="rId7" w:history="1">
        <w:r w:rsidRPr="001E23DB">
          <w:rPr>
            <w:rFonts w:ascii="Times New Roman" w:eastAsia="Times New Roman" w:hAnsi="Times New Roman" w:cs="Times New Roman"/>
            <w:color w:val="0000FF"/>
            <w:kern w:val="0"/>
            <w:u w:val="single"/>
            <w14:ligatures w14:val="none"/>
          </w:rPr>
          <w:t>(00:01:38)</w:t>
        </w:r>
      </w:hyperlink>
      <w:r w:rsidRPr="001E23DB">
        <w:rPr>
          <w:rFonts w:ascii="Times New Roman" w:eastAsia="Times New Roman" w:hAnsi="Times New Roman" w:cs="Times New Roman"/>
          <w:kern w:val="0"/>
          <w14:ligatures w14:val="none"/>
        </w:rPr>
        <w:t>.</w:t>
      </w:r>
    </w:p>
    <w:p w14:paraId="5EC5AD72" w14:textId="77777777" w:rsidR="001E23DB" w:rsidRPr="001E23DB" w:rsidRDefault="001E23DB" w:rsidP="001E23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It is recommended to review 10 to 20 call transcripts from when sales were going well and compare them to 10 to 20 call transcripts from the current slump, using AI to identify any differences in prospects, approach, pitch, and common concerns </w:t>
      </w:r>
      <w:hyperlink r:id="rId8" w:history="1">
        <w:r w:rsidRPr="001E23DB">
          <w:rPr>
            <w:rFonts w:ascii="Times New Roman" w:eastAsia="Times New Roman" w:hAnsi="Times New Roman" w:cs="Times New Roman"/>
            <w:color w:val="0000FF"/>
            <w:kern w:val="0"/>
            <w:u w:val="single"/>
            <w14:ligatures w14:val="none"/>
          </w:rPr>
          <w:t>(00:02:03)</w:t>
        </w:r>
      </w:hyperlink>
      <w:r w:rsidRPr="001E23DB">
        <w:rPr>
          <w:rFonts w:ascii="Times New Roman" w:eastAsia="Times New Roman" w:hAnsi="Times New Roman" w:cs="Times New Roman"/>
          <w:kern w:val="0"/>
          <w14:ligatures w14:val="none"/>
        </w:rPr>
        <w:t>.</w:t>
      </w:r>
    </w:p>
    <w:p w14:paraId="609BE6AC" w14:textId="77777777" w:rsidR="001E23DB" w:rsidRPr="001E23DB" w:rsidRDefault="001E23DB" w:rsidP="001E23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use of AI tools, such as Fireflies or Fathom, is suggested to analyze call transcripts and identify patterns, including resolution rates for common objections, to help identify areas for improvement </w:t>
      </w:r>
      <w:hyperlink r:id="rId9" w:history="1">
        <w:r w:rsidRPr="001E23DB">
          <w:rPr>
            <w:rFonts w:ascii="Times New Roman" w:eastAsia="Times New Roman" w:hAnsi="Times New Roman" w:cs="Times New Roman"/>
            <w:color w:val="0000FF"/>
            <w:kern w:val="0"/>
            <w:u w:val="single"/>
            <w14:ligatures w14:val="none"/>
          </w:rPr>
          <w:t>(00:02:59)</w:t>
        </w:r>
      </w:hyperlink>
      <w:r w:rsidRPr="001E23DB">
        <w:rPr>
          <w:rFonts w:ascii="Times New Roman" w:eastAsia="Times New Roman" w:hAnsi="Times New Roman" w:cs="Times New Roman"/>
          <w:kern w:val="0"/>
          <w14:ligatures w14:val="none"/>
        </w:rPr>
        <w:t>.</w:t>
      </w:r>
    </w:p>
    <w:p w14:paraId="57ED42C7" w14:textId="77777777" w:rsidR="001E23DB" w:rsidRPr="001E23DB" w:rsidRDefault="001E23DB" w:rsidP="001E23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Dan Cwley, one of the co-founders at Client Ascension Liskit, is sharing his expertise, having taken thousands of sales calls, built successful sales teams, and helped clients scale their sales from $2K to $132K per month </w:t>
      </w:r>
      <w:hyperlink r:id="rId10" w:history="1">
        <w:r w:rsidRPr="001E23DB">
          <w:rPr>
            <w:rFonts w:ascii="Times New Roman" w:eastAsia="Times New Roman" w:hAnsi="Times New Roman" w:cs="Times New Roman"/>
            <w:color w:val="0000FF"/>
            <w:kern w:val="0"/>
            <w:u w:val="single"/>
            <w14:ligatures w14:val="none"/>
          </w:rPr>
          <w:t>(00:00:48)</w:t>
        </w:r>
      </w:hyperlink>
      <w:r w:rsidRPr="001E23DB">
        <w:rPr>
          <w:rFonts w:ascii="Times New Roman" w:eastAsia="Times New Roman" w:hAnsi="Times New Roman" w:cs="Times New Roman"/>
          <w:kern w:val="0"/>
          <w14:ligatures w14:val="none"/>
        </w:rPr>
        <w:t>.</w:t>
      </w:r>
    </w:p>
    <w:p w14:paraId="4427B485" w14:textId="77777777" w:rsidR="001E23DB" w:rsidRPr="001E23DB" w:rsidRDefault="001E23DB" w:rsidP="001E23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To improve sales performance, it is suggested to review previous successful deals and compare the follow-up process to current leads, and ask if anything has changed that would prevent closing a deal, to determine if a change in approach is needed </w:t>
      </w:r>
      <w:hyperlink r:id="rId11" w:history="1">
        <w:r w:rsidRPr="001E23DB">
          <w:rPr>
            <w:rFonts w:ascii="Times New Roman" w:eastAsia="Times New Roman" w:hAnsi="Times New Roman" w:cs="Times New Roman"/>
            <w:color w:val="0000FF"/>
            <w:kern w:val="0"/>
            <w:u w:val="single"/>
            <w14:ligatures w14:val="none"/>
          </w:rPr>
          <w:t>(00:03:17)</w:t>
        </w:r>
      </w:hyperlink>
      <w:r w:rsidRPr="001E23DB">
        <w:rPr>
          <w:rFonts w:ascii="Times New Roman" w:eastAsia="Times New Roman" w:hAnsi="Times New Roman" w:cs="Times New Roman"/>
          <w:kern w:val="0"/>
          <w14:ligatures w14:val="none"/>
        </w:rPr>
        <w:t>.</w:t>
      </w:r>
    </w:p>
    <w:p w14:paraId="42451F31" w14:textId="77777777" w:rsidR="001E23DB" w:rsidRPr="001E23DB" w:rsidRDefault="001E23DB" w:rsidP="001E23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Rebooting one's mindset by listening to recordings of successful calls can help regain confidence and identify areas for improvement, and it is recommended to listen to these recordings in a relaxed manner, without taking notes or analyzing them </w:t>
      </w:r>
      <w:hyperlink r:id="rId12" w:history="1">
        <w:r w:rsidRPr="001E23DB">
          <w:rPr>
            <w:rFonts w:ascii="Times New Roman" w:eastAsia="Times New Roman" w:hAnsi="Times New Roman" w:cs="Times New Roman"/>
            <w:color w:val="0000FF"/>
            <w:kern w:val="0"/>
            <w:u w:val="single"/>
            <w14:ligatures w14:val="none"/>
          </w:rPr>
          <w:t>(00:04:00)</w:t>
        </w:r>
      </w:hyperlink>
      <w:r w:rsidRPr="001E23DB">
        <w:rPr>
          <w:rFonts w:ascii="Times New Roman" w:eastAsia="Times New Roman" w:hAnsi="Times New Roman" w:cs="Times New Roman"/>
          <w:kern w:val="0"/>
          <w14:ligatures w14:val="none"/>
        </w:rPr>
        <w:t>.</w:t>
      </w:r>
    </w:p>
    <w:p w14:paraId="70CA8293" w14:textId="77777777" w:rsidR="001E23DB" w:rsidRPr="001E23DB" w:rsidRDefault="001E23DB" w:rsidP="001E23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Listening to recordings of successful calls can also help to realize that even imperfect performances can still result in closed deals, which can be a reminder that success is achievable and that it's not necessary to be perfect </w:t>
      </w:r>
      <w:hyperlink r:id="rId13" w:history="1">
        <w:r w:rsidRPr="001E23DB">
          <w:rPr>
            <w:rFonts w:ascii="Times New Roman" w:eastAsia="Times New Roman" w:hAnsi="Times New Roman" w:cs="Times New Roman"/>
            <w:color w:val="0000FF"/>
            <w:kern w:val="0"/>
            <w:u w:val="single"/>
            <w14:ligatures w14:val="none"/>
          </w:rPr>
          <w:t>(00:04:25)</w:t>
        </w:r>
      </w:hyperlink>
      <w:r w:rsidRPr="001E23DB">
        <w:rPr>
          <w:rFonts w:ascii="Times New Roman" w:eastAsia="Times New Roman" w:hAnsi="Times New Roman" w:cs="Times New Roman"/>
          <w:kern w:val="0"/>
          <w14:ligatures w14:val="none"/>
        </w:rPr>
        <w:t>.</w:t>
      </w:r>
    </w:p>
    <w:p w14:paraId="24003133" w14:textId="77777777" w:rsidR="001E23DB" w:rsidRPr="001E23DB" w:rsidRDefault="001E23DB" w:rsidP="001E23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It's essential to relax and calm down when experiencing a slump in sales performance, as a negative and aggressive mindset can be off-putting to potential clients and prolong the slump, and instead, one should focus on letting go of resistance to the current situation </w:t>
      </w:r>
      <w:hyperlink r:id="rId14" w:history="1">
        <w:r w:rsidRPr="001E23DB">
          <w:rPr>
            <w:rFonts w:ascii="Times New Roman" w:eastAsia="Times New Roman" w:hAnsi="Times New Roman" w:cs="Times New Roman"/>
            <w:color w:val="0000FF"/>
            <w:kern w:val="0"/>
            <w:u w:val="single"/>
            <w14:ligatures w14:val="none"/>
          </w:rPr>
          <w:t>(00:05:05)</w:t>
        </w:r>
      </w:hyperlink>
      <w:r w:rsidRPr="001E23DB">
        <w:rPr>
          <w:rFonts w:ascii="Times New Roman" w:eastAsia="Times New Roman" w:hAnsi="Times New Roman" w:cs="Times New Roman"/>
          <w:kern w:val="0"/>
          <w14:ligatures w14:val="none"/>
        </w:rPr>
        <w:t>.</w:t>
      </w:r>
    </w:p>
    <w:p w14:paraId="366C254E" w14:textId="77777777" w:rsidR="001E23DB" w:rsidRPr="001E23DB" w:rsidRDefault="001E23DB" w:rsidP="001E23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Taking a deep breath, stopping the obsession over the outcome, and trusting that improvement will come can help to break the cycle of a sales slump, and it's crucial to remember that what we resist will persist, so a change in mindset is necessary to move forward </w:t>
      </w:r>
      <w:hyperlink r:id="rId15" w:history="1">
        <w:r w:rsidRPr="001E23DB">
          <w:rPr>
            <w:rFonts w:ascii="Times New Roman" w:eastAsia="Times New Roman" w:hAnsi="Times New Roman" w:cs="Times New Roman"/>
            <w:color w:val="0000FF"/>
            <w:kern w:val="0"/>
            <w:u w:val="single"/>
            <w14:ligatures w14:val="none"/>
          </w:rPr>
          <w:t>(00:05:29)</w:t>
        </w:r>
      </w:hyperlink>
      <w:r w:rsidRPr="001E23DB">
        <w:rPr>
          <w:rFonts w:ascii="Times New Roman" w:eastAsia="Times New Roman" w:hAnsi="Times New Roman" w:cs="Times New Roman"/>
          <w:kern w:val="0"/>
          <w14:ligatures w14:val="none"/>
        </w:rPr>
        <w:t>.</w:t>
      </w:r>
    </w:p>
    <w:p w14:paraId="6DDFE884" w14:textId="77777777" w:rsidR="001E23DB" w:rsidRPr="001E23DB" w:rsidRDefault="001E23DB" w:rsidP="001E23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Reviewing and comparing past successful deals and current leads can help identify any significant changes that may be contributing to the slump, and making adjustments accordingly can help to get back on track, and it's also important to remember that sometimes, a simple reboot of one's mindset and approach can make a significant difference </w:t>
      </w:r>
      <w:hyperlink r:id="rId16" w:history="1">
        <w:r w:rsidRPr="001E23DB">
          <w:rPr>
            <w:rFonts w:ascii="Times New Roman" w:eastAsia="Times New Roman" w:hAnsi="Times New Roman" w:cs="Times New Roman"/>
            <w:color w:val="0000FF"/>
            <w:kern w:val="0"/>
            <w:u w:val="single"/>
            <w14:ligatures w14:val="none"/>
          </w:rPr>
          <w:t>(00:03:08)</w:t>
        </w:r>
      </w:hyperlink>
      <w:r w:rsidRPr="001E23DB">
        <w:rPr>
          <w:rFonts w:ascii="Times New Roman" w:eastAsia="Times New Roman" w:hAnsi="Times New Roman" w:cs="Times New Roman"/>
          <w:kern w:val="0"/>
          <w14:ligatures w14:val="none"/>
        </w:rPr>
        <w:t>.</w:t>
      </w:r>
    </w:p>
    <w:p w14:paraId="41E7FF39" w14:textId="77777777" w:rsidR="001E23DB" w:rsidRPr="001E23DB" w:rsidRDefault="001E23DB" w:rsidP="001E23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lastRenderedPageBreak/>
        <w:t xml:space="preserve">To improve sales performance, it is essential to stop obsessing over revenue and close rates, and instead focus on the basics and the process of sales, rather than the outcome </w:t>
      </w:r>
      <w:hyperlink r:id="rId17" w:history="1">
        <w:r w:rsidRPr="001E23DB">
          <w:rPr>
            <w:rFonts w:ascii="Times New Roman" w:eastAsia="Times New Roman" w:hAnsi="Times New Roman" w:cs="Times New Roman"/>
            <w:color w:val="0000FF"/>
            <w:kern w:val="0"/>
            <w:u w:val="single"/>
            <w14:ligatures w14:val="none"/>
          </w:rPr>
          <w:t>(00:05:50)</w:t>
        </w:r>
      </w:hyperlink>
      <w:r w:rsidRPr="001E23DB">
        <w:rPr>
          <w:rFonts w:ascii="Times New Roman" w:eastAsia="Times New Roman" w:hAnsi="Times New Roman" w:cs="Times New Roman"/>
          <w:kern w:val="0"/>
          <w14:ligatures w14:val="none"/>
        </w:rPr>
        <w:t>.</w:t>
      </w:r>
    </w:p>
    <w:p w14:paraId="7C36FD81" w14:textId="77777777" w:rsidR="001E23DB" w:rsidRPr="001E23DB" w:rsidRDefault="001E23DB" w:rsidP="001E23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Zooming out and taking a broader perspective, such as thinking year-over-year or quarter-over-quarter, can help salespeople avoid getting caught up in short-term slumps and stay focused on long-term goals </w:t>
      </w:r>
      <w:hyperlink r:id="rId18" w:history="1">
        <w:r w:rsidRPr="001E23DB">
          <w:rPr>
            <w:rFonts w:ascii="Times New Roman" w:eastAsia="Times New Roman" w:hAnsi="Times New Roman" w:cs="Times New Roman"/>
            <w:color w:val="0000FF"/>
            <w:kern w:val="0"/>
            <w:u w:val="single"/>
            <w14:ligatures w14:val="none"/>
          </w:rPr>
          <w:t>(00:06:21)</w:t>
        </w:r>
      </w:hyperlink>
      <w:r w:rsidRPr="001E23DB">
        <w:rPr>
          <w:rFonts w:ascii="Times New Roman" w:eastAsia="Times New Roman" w:hAnsi="Times New Roman" w:cs="Times New Roman"/>
          <w:kern w:val="0"/>
          <w14:ligatures w14:val="none"/>
        </w:rPr>
        <w:t>.</w:t>
      </w:r>
    </w:p>
    <w:p w14:paraId="64A828DC" w14:textId="77777777" w:rsidR="001E23DB" w:rsidRPr="001E23DB" w:rsidRDefault="001E23DB" w:rsidP="001E23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Prospects can often sense when a salesperson is overly focused on making a sale, and this can be detrimental to the sales process, as people are more likely to be put off by someone who is desperate to make a sale </w:t>
      </w:r>
      <w:hyperlink r:id="rId19" w:history="1">
        <w:r w:rsidRPr="001E23DB">
          <w:rPr>
            <w:rFonts w:ascii="Times New Roman" w:eastAsia="Times New Roman" w:hAnsi="Times New Roman" w:cs="Times New Roman"/>
            <w:color w:val="0000FF"/>
            <w:kern w:val="0"/>
            <w:u w:val="single"/>
            <w14:ligatures w14:val="none"/>
          </w:rPr>
          <w:t>(00:06:40)</w:t>
        </w:r>
      </w:hyperlink>
      <w:r w:rsidRPr="001E23DB">
        <w:rPr>
          <w:rFonts w:ascii="Times New Roman" w:eastAsia="Times New Roman" w:hAnsi="Times New Roman" w:cs="Times New Roman"/>
          <w:kern w:val="0"/>
          <w14:ligatures w14:val="none"/>
        </w:rPr>
        <w:t>.</w:t>
      </w:r>
    </w:p>
    <w:p w14:paraId="22346873" w14:textId="77777777" w:rsidR="001E23DB" w:rsidRPr="001E23DB" w:rsidRDefault="001E23DB" w:rsidP="001E23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universe often works in a way where those who need something the most tend to get it the least, and this is particularly true in sales, where the people who are most focused on helping others tend to be the most successful </w:t>
      </w:r>
      <w:hyperlink r:id="rId20" w:history="1">
        <w:r w:rsidRPr="001E23DB">
          <w:rPr>
            <w:rFonts w:ascii="Times New Roman" w:eastAsia="Times New Roman" w:hAnsi="Times New Roman" w:cs="Times New Roman"/>
            <w:color w:val="0000FF"/>
            <w:kern w:val="0"/>
            <w:u w:val="single"/>
            <w14:ligatures w14:val="none"/>
          </w:rPr>
          <w:t>(00:06:56)</w:t>
        </w:r>
      </w:hyperlink>
      <w:r w:rsidRPr="001E23DB">
        <w:rPr>
          <w:rFonts w:ascii="Times New Roman" w:eastAsia="Times New Roman" w:hAnsi="Times New Roman" w:cs="Times New Roman"/>
          <w:kern w:val="0"/>
          <w14:ligatures w14:val="none"/>
        </w:rPr>
        <w:t>.</w:t>
      </w:r>
    </w:p>
    <w:p w14:paraId="4F97C62A" w14:textId="77777777" w:rsidR="001E23DB" w:rsidRPr="001E23DB" w:rsidRDefault="001E23DB" w:rsidP="001E23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Focusing on helping people and providing value, rather than just trying to make a sale, is a key principle of successful sales, and money will often be a byproduct of this approach </w:t>
      </w:r>
      <w:hyperlink r:id="rId21" w:history="1">
        <w:r w:rsidRPr="001E23DB">
          <w:rPr>
            <w:rFonts w:ascii="Times New Roman" w:eastAsia="Times New Roman" w:hAnsi="Times New Roman" w:cs="Times New Roman"/>
            <w:color w:val="0000FF"/>
            <w:kern w:val="0"/>
            <w:u w:val="single"/>
            <w14:ligatures w14:val="none"/>
          </w:rPr>
          <w:t>(00:07:12)</w:t>
        </w:r>
      </w:hyperlink>
      <w:r w:rsidRPr="001E23DB">
        <w:rPr>
          <w:rFonts w:ascii="Times New Roman" w:eastAsia="Times New Roman" w:hAnsi="Times New Roman" w:cs="Times New Roman"/>
          <w:kern w:val="0"/>
          <w14:ligatures w14:val="none"/>
        </w:rPr>
        <w:t>.</w:t>
      </w:r>
    </w:p>
    <w:p w14:paraId="0C9A108E" w14:textId="77777777" w:rsidR="001E23DB" w:rsidRPr="001E23DB" w:rsidRDefault="001E23DB" w:rsidP="001E23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story of James Franklin, a football coach who got fired from Penn State and received a $100 million buyout, illustrates the point that people who are truly passionate about what they do, and are focused on achieving excellence, tend to be the most successful and highly paid </w:t>
      </w:r>
      <w:hyperlink r:id="rId22" w:history="1">
        <w:r w:rsidRPr="001E23DB">
          <w:rPr>
            <w:rFonts w:ascii="Times New Roman" w:eastAsia="Times New Roman" w:hAnsi="Times New Roman" w:cs="Times New Roman"/>
            <w:color w:val="0000FF"/>
            <w:kern w:val="0"/>
            <w:u w:val="single"/>
            <w14:ligatures w14:val="none"/>
          </w:rPr>
          <w:t>(00:07:23)</w:t>
        </w:r>
      </w:hyperlink>
      <w:r w:rsidRPr="001E23DB">
        <w:rPr>
          <w:rFonts w:ascii="Times New Roman" w:eastAsia="Times New Roman" w:hAnsi="Times New Roman" w:cs="Times New Roman"/>
          <w:kern w:val="0"/>
          <w14:ligatures w14:val="none"/>
        </w:rPr>
        <w:t>.</w:t>
      </w:r>
    </w:p>
    <w:p w14:paraId="0D79BC28" w14:textId="77777777" w:rsidR="001E23DB" w:rsidRPr="001E23DB" w:rsidRDefault="001E23DB" w:rsidP="001E23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In sales, the goal should be to help prospects make the best decision for their business, whether that involves working with the salesperson or not, and this requires a high degree of impartiality and a focus on providing value </w:t>
      </w:r>
      <w:hyperlink r:id="rId23" w:history="1">
        <w:r w:rsidRPr="001E23DB">
          <w:rPr>
            <w:rFonts w:ascii="Times New Roman" w:eastAsia="Times New Roman" w:hAnsi="Times New Roman" w:cs="Times New Roman"/>
            <w:color w:val="0000FF"/>
            <w:kern w:val="0"/>
            <w:u w:val="single"/>
            <w14:ligatures w14:val="none"/>
          </w:rPr>
          <w:t>(00:08:01)</w:t>
        </w:r>
      </w:hyperlink>
      <w:r w:rsidRPr="001E23DB">
        <w:rPr>
          <w:rFonts w:ascii="Times New Roman" w:eastAsia="Times New Roman" w:hAnsi="Times New Roman" w:cs="Times New Roman"/>
          <w:kern w:val="0"/>
          <w14:ligatures w14:val="none"/>
        </w:rPr>
        <w:t>.</w:t>
      </w:r>
    </w:p>
    <w:p w14:paraId="1233F039" w14:textId="77777777" w:rsidR="001E23DB" w:rsidRPr="001E23DB" w:rsidRDefault="001E23DB" w:rsidP="001E23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Most people who book sales calls are looking to take action to fix a problem, and the salesperson's role is to help them make a decision that will help them achieve their goals, whether that involves working with the salesperson or someone else </w:t>
      </w:r>
      <w:hyperlink r:id="rId24" w:history="1">
        <w:r w:rsidRPr="001E23DB">
          <w:rPr>
            <w:rFonts w:ascii="Times New Roman" w:eastAsia="Times New Roman" w:hAnsi="Times New Roman" w:cs="Times New Roman"/>
            <w:color w:val="0000FF"/>
            <w:kern w:val="0"/>
            <w:u w:val="single"/>
            <w14:ligatures w14:val="none"/>
          </w:rPr>
          <w:t>(00:08:12)</w:t>
        </w:r>
      </w:hyperlink>
      <w:r w:rsidRPr="001E23DB">
        <w:rPr>
          <w:rFonts w:ascii="Times New Roman" w:eastAsia="Times New Roman" w:hAnsi="Times New Roman" w:cs="Times New Roman"/>
          <w:kern w:val="0"/>
          <w14:ligatures w14:val="none"/>
        </w:rPr>
        <w:t>.</w:t>
      </w:r>
    </w:p>
    <w:p w14:paraId="6D937C31" w14:textId="77777777" w:rsidR="001E23DB" w:rsidRPr="001E23DB" w:rsidRDefault="001E23DB" w:rsidP="001E23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Prospects often prefer to maintain their current situation rather than take action, making inaction a significant competitor, as they may have been doing nothing about their problems up to that point, and it is the worst option for most people, so sales representatives need to encourage them to take action to help them, with money being a byproduct of this action </w:t>
      </w:r>
      <w:hyperlink r:id="rId25" w:history="1">
        <w:r w:rsidRPr="001E23DB">
          <w:rPr>
            <w:rFonts w:ascii="Times New Roman" w:eastAsia="Times New Roman" w:hAnsi="Times New Roman" w:cs="Times New Roman"/>
            <w:color w:val="0000FF"/>
            <w:kern w:val="0"/>
            <w:u w:val="single"/>
            <w14:ligatures w14:val="none"/>
          </w:rPr>
          <w:t>(00:08:36)</w:t>
        </w:r>
      </w:hyperlink>
      <w:r w:rsidRPr="001E23DB">
        <w:rPr>
          <w:rFonts w:ascii="Times New Roman" w:eastAsia="Times New Roman" w:hAnsi="Times New Roman" w:cs="Times New Roman"/>
          <w:kern w:val="0"/>
          <w14:ligatures w14:val="none"/>
        </w:rPr>
        <w:t>.</w:t>
      </w:r>
    </w:p>
    <w:p w14:paraId="4E105A90" w14:textId="77777777" w:rsidR="001E23DB" w:rsidRPr="001E23DB" w:rsidRDefault="001E23DB" w:rsidP="001E23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For agency owners who are struggling to reach their goals, with monthly earnings under $30,000, a proven sales system like Client Ascension can help, as it has assisted businesses like those of clients Philip and Connor in achieving over $100,000 per month </w:t>
      </w:r>
      <w:hyperlink r:id="rId26" w:history="1">
        <w:r w:rsidRPr="001E23DB">
          <w:rPr>
            <w:rFonts w:ascii="Times New Roman" w:eastAsia="Times New Roman" w:hAnsi="Times New Roman" w:cs="Times New Roman"/>
            <w:color w:val="0000FF"/>
            <w:kern w:val="0"/>
            <w:u w:val="single"/>
            <w14:ligatures w14:val="none"/>
          </w:rPr>
          <w:t>(00:09:03)</w:t>
        </w:r>
      </w:hyperlink>
      <w:r w:rsidRPr="001E23DB">
        <w:rPr>
          <w:rFonts w:ascii="Times New Roman" w:eastAsia="Times New Roman" w:hAnsi="Times New Roman" w:cs="Times New Roman"/>
          <w:kern w:val="0"/>
          <w14:ligatures w14:val="none"/>
        </w:rPr>
        <w:t>.</w:t>
      </w:r>
    </w:p>
    <w:p w14:paraId="646F1C67" w14:textId="77777777" w:rsidR="001E23DB" w:rsidRPr="001E23DB" w:rsidRDefault="001E23DB" w:rsidP="001E23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Sales representatives can have the same process but achieve different results, and when they are in a slump, it is often due to head trash, physiological, or personal life problems, rather than a need for a process change, so taking care of oneself is essential, including eating clean, exercising daily, sleeping well, and addressing personal issues to avoid burnout and maintain the energy needed to perform well in sales </w:t>
      </w:r>
      <w:hyperlink r:id="rId27" w:history="1">
        <w:r w:rsidRPr="001E23DB">
          <w:rPr>
            <w:rFonts w:ascii="Times New Roman" w:eastAsia="Times New Roman" w:hAnsi="Times New Roman" w:cs="Times New Roman"/>
            <w:color w:val="0000FF"/>
            <w:kern w:val="0"/>
            <w:u w:val="single"/>
            <w14:ligatures w14:val="none"/>
          </w:rPr>
          <w:t>(00:09:23)</w:t>
        </w:r>
      </w:hyperlink>
      <w:r w:rsidRPr="001E23DB">
        <w:rPr>
          <w:rFonts w:ascii="Times New Roman" w:eastAsia="Times New Roman" w:hAnsi="Times New Roman" w:cs="Times New Roman"/>
          <w:kern w:val="0"/>
          <w14:ligatures w14:val="none"/>
        </w:rPr>
        <w:t>.</w:t>
      </w:r>
    </w:p>
    <w:p w14:paraId="15A1904F" w14:textId="77777777" w:rsidR="001E23DB" w:rsidRPr="001E23DB" w:rsidRDefault="001E23DB" w:rsidP="001E23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Burnout can occur when sales representatives try to find solutions to their slump by overexerting themselves, such as staying up late, consuming energy drinks, and overanalyzing their calls, leading to mental fatigue, and it is crucial to recognize the importance of feeling sharp and having the energy to handle sales calls effectively </w:t>
      </w:r>
      <w:hyperlink r:id="rId28" w:history="1">
        <w:r w:rsidRPr="001E23DB">
          <w:rPr>
            <w:rFonts w:ascii="Times New Roman" w:eastAsia="Times New Roman" w:hAnsi="Times New Roman" w:cs="Times New Roman"/>
            <w:color w:val="0000FF"/>
            <w:kern w:val="0"/>
            <w:u w:val="single"/>
            <w14:ligatures w14:val="none"/>
          </w:rPr>
          <w:t>(00:09:45)</w:t>
        </w:r>
      </w:hyperlink>
      <w:r w:rsidRPr="001E23DB">
        <w:rPr>
          <w:rFonts w:ascii="Times New Roman" w:eastAsia="Times New Roman" w:hAnsi="Times New Roman" w:cs="Times New Roman"/>
          <w:kern w:val="0"/>
          <w14:ligatures w14:val="none"/>
        </w:rPr>
        <w:t>.</w:t>
      </w:r>
    </w:p>
    <w:p w14:paraId="7229E7F6" w14:textId="77777777" w:rsidR="001E23DB" w:rsidRPr="001E23DB" w:rsidRDefault="001E23DB" w:rsidP="001E23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To overcome personal life problems that may be affecting their work, sales representatives should first become aware of the issue and then take time to address it, as </w:t>
      </w:r>
      <w:r w:rsidRPr="001E23DB">
        <w:rPr>
          <w:rFonts w:ascii="Times New Roman" w:eastAsia="Times New Roman" w:hAnsi="Times New Roman" w:cs="Times New Roman"/>
          <w:kern w:val="0"/>
          <w14:ligatures w14:val="none"/>
        </w:rPr>
        <w:lastRenderedPageBreak/>
        <w:t xml:space="preserve">ignoring it can lead to further problems, and finding a solution may involve taking a break to deal with the personal issue </w:t>
      </w:r>
      <w:hyperlink r:id="rId29" w:history="1">
        <w:r w:rsidRPr="001E23DB">
          <w:rPr>
            <w:rFonts w:ascii="Times New Roman" w:eastAsia="Times New Roman" w:hAnsi="Times New Roman" w:cs="Times New Roman"/>
            <w:color w:val="0000FF"/>
            <w:kern w:val="0"/>
            <w:u w:val="single"/>
            <w14:ligatures w14:val="none"/>
          </w:rPr>
          <w:t>(00:10:59)</w:t>
        </w:r>
      </w:hyperlink>
      <w:r w:rsidRPr="001E23DB">
        <w:rPr>
          <w:rFonts w:ascii="Times New Roman" w:eastAsia="Times New Roman" w:hAnsi="Times New Roman" w:cs="Times New Roman"/>
          <w:kern w:val="0"/>
          <w14:ligatures w14:val="none"/>
        </w:rPr>
        <w:t>.</w:t>
      </w:r>
    </w:p>
    <w:p w14:paraId="4CB4AA39" w14:textId="77777777" w:rsidR="001E23DB" w:rsidRPr="001E23DB" w:rsidRDefault="001E23DB" w:rsidP="001E23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23DB">
        <w:rPr>
          <w:rFonts w:ascii="Times New Roman" w:eastAsia="Times New Roman" w:hAnsi="Times New Roman" w:cs="Times New Roman"/>
          <w:b/>
          <w:bCs/>
          <w:kern w:val="0"/>
          <w:sz w:val="36"/>
          <w:szCs w:val="36"/>
          <w14:ligatures w14:val="none"/>
        </w:rPr>
        <w:t>Using AI Tools to Analyze Sales Calls</w:t>
      </w:r>
    </w:p>
    <w:p w14:paraId="49F32F3D" w14:textId="77777777" w:rsidR="001E23DB" w:rsidRPr="001E23DB" w:rsidRDefault="001E23DB" w:rsidP="001E23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Maintaining a good routine, including physical activity, healthy eating, and adequate sleep, can make a significant difference in sales performance, and it is essential to prioritize self-care to achieve success in sales </w:t>
      </w:r>
      <w:hyperlink r:id="rId30" w:history="1">
        <w:r w:rsidRPr="001E23DB">
          <w:rPr>
            <w:rFonts w:ascii="Times New Roman" w:eastAsia="Times New Roman" w:hAnsi="Times New Roman" w:cs="Times New Roman"/>
            <w:color w:val="0000FF"/>
            <w:kern w:val="0"/>
            <w:u w:val="single"/>
            <w14:ligatures w14:val="none"/>
          </w:rPr>
          <w:t>(00:10:44)</w:t>
        </w:r>
      </w:hyperlink>
      <w:r w:rsidRPr="001E23DB">
        <w:rPr>
          <w:rFonts w:ascii="Times New Roman" w:eastAsia="Times New Roman" w:hAnsi="Times New Roman" w:cs="Times New Roman"/>
          <w:kern w:val="0"/>
          <w14:ligatures w14:val="none"/>
        </w:rPr>
        <w:t>.</w:t>
      </w:r>
    </w:p>
    <w:p w14:paraId="11680B88" w14:textId="77777777" w:rsidR="001E23DB" w:rsidRPr="001E23DB" w:rsidRDefault="001E23DB" w:rsidP="001E23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It is essential to take time to deal with personal issues, as they can affect performance, and taking a couple of days off can be beneficial in the long run, even if it means losing some calendar space </w:t>
      </w:r>
      <w:hyperlink r:id="rId31" w:history="1">
        <w:r w:rsidRPr="001E23DB">
          <w:rPr>
            <w:rFonts w:ascii="Times New Roman" w:eastAsia="Times New Roman" w:hAnsi="Times New Roman" w:cs="Times New Roman"/>
            <w:color w:val="0000FF"/>
            <w:kern w:val="0"/>
            <w:u w:val="single"/>
            <w14:ligatures w14:val="none"/>
          </w:rPr>
          <w:t>(00:11:18)</w:t>
        </w:r>
      </w:hyperlink>
      <w:r w:rsidRPr="001E23DB">
        <w:rPr>
          <w:rFonts w:ascii="Times New Roman" w:eastAsia="Times New Roman" w:hAnsi="Times New Roman" w:cs="Times New Roman"/>
          <w:kern w:val="0"/>
          <w14:ligatures w14:val="none"/>
        </w:rPr>
        <w:t>.</w:t>
      </w:r>
    </w:p>
    <w:p w14:paraId="5F8F281C" w14:textId="77777777" w:rsidR="001E23DB" w:rsidRPr="001E23DB" w:rsidRDefault="001E23DB" w:rsidP="001E23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Giving team members time to confront and deal with their issues can lead to them coming back better than ever, and even taking just a day to address personal problems can be helpful </w:t>
      </w:r>
      <w:hyperlink r:id="rId32" w:history="1">
        <w:r w:rsidRPr="001E23DB">
          <w:rPr>
            <w:rFonts w:ascii="Times New Roman" w:eastAsia="Times New Roman" w:hAnsi="Times New Roman" w:cs="Times New Roman"/>
            <w:color w:val="0000FF"/>
            <w:kern w:val="0"/>
            <w:u w:val="single"/>
            <w14:ligatures w14:val="none"/>
          </w:rPr>
          <w:t>(00:11:40)</w:t>
        </w:r>
      </w:hyperlink>
      <w:r w:rsidRPr="001E23DB">
        <w:rPr>
          <w:rFonts w:ascii="Times New Roman" w:eastAsia="Times New Roman" w:hAnsi="Times New Roman" w:cs="Times New Roman"/>
          <w:kern w:val="0"/>
          <w14:ligatures w14:val="none"/>
        </w:rPr>
        <w:t>.</w:t>
      </w:r>
    </w:p>
    <w:p w14:paraId="1202B3DC" w14:textId="77777777" w:rsidR="001E23DB" w:rsidRPr="001E23DB" w:rsidRDefault="001E23DB" w:rsidP="001E23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To prevent "head trash," it is crucial to focus on good inputs, such as customer wins, studying the field, and listening to recordings of successful sales closes, rather than bad inputs like customer complaints and negative social media </w:t>
      </w:r>
      <w:hyperlink r:id="rId33" w:history="1">
        <w:r w:rsidRPr="001E23DB">
          <w:rPr>
            <w:rFonts w:ascii="Times New Roman" w:eastAsia="Times New Roman" w:hAnsi="Times New Roman" w:cs="Times New Roman"/>
            <w:color w:val="0000FF"/>
            <w:kern w:val="0"/>
            <w:u w:val="single"/>
            <w14:ligatures w14:val="none"/>
          </w:rPr>
          <w:t>(00:12:03)</w:t>
        </w:r>
      </w:hyperlink>
      <w:r w:rsidRPr="001E23DB">
        <w:rPr>
          <w:rFonts w:ascii="Times New Roman" w:eastAsia="Times New Roman" w:hAnsi="Times New Roman" w:cs="Times New Roman"/>
          <w:kern w:val="0"/>
          <w14:ligatures w14:val="none"/>
        </w:rPr>
        <w:t>.</w:t>
      </w:r>
    </w:p>
    <w:p w14:paraId="0CBAB1CD" w14:textId="77777777" w:rsidR="001E23DB" w:rsidRPr="001E23DB" w:rsidRDefault="001E23DB" w:rsidP="001E23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Examples of bad inputs include dealing with difficult customers, reading bad reviews, and checking negative financial news, while good inputs include drowning oneself in customer wins, watching old case studies, and studying the field to build industry acumen </w:t>
      </w:r>
      <w:hyperlink r:id="rId34" w:history="1">
        <w:r w:rsidRPr="001E23DB">
          <w:rPr>
            <w:rFonts w:ascii="Times New Roman" w:eastAsia="Times New Roman" w:hAnsi="Times New Roman" w:cs="Times New Roman"/>
            <w:color w:val="0000FF"/>
            <w:kern w:val="0"/>
            <w:u w:val="single"/>
            <w14:ligatures w14:val="none"/>
          </w:rPr>
          <w:t>(00:12:17)</w:t>
        </w:r>
      </w:hyperlink>
      <w:r w:rsidRPr="001E23DB">
        <w:rPr>
          <w:rFonts w:ascii="Times New Roman" w:eastAsia="Times New Roman" w:hAnsi="Times New Roman" w:cs="Times New Roman"/>
          <w:kern w:val="0"/>
          <w14:ligatures w14:val="none"/>
        </w:rPr>
        <w:t>.</w:t>
      </w:r>
    </w:p>
    <w:p w14:paraId="7143C5C2" w14:textId="77777777" w:rsidR="001E23DB" w:rsidRPr="001E23DB" w:rsidRDefault="001E23DB" w:rsidP="001E23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Founders and sales team members should consciously make an effort to focus on the good, such as watching old case studies, talking to happy clients, and spending time with positive team members, to maintain a healthy mental state </w:t>
      </w:r>
      <w:hyperlink r:id="rId35" w:history="1">
        <w:r w:rsidRPr="001E23DB">
          <w:rPr>
            <w:rFonts w:ascii="Times New Roman" w:eastAsia="Times New Roman" w:hAnsi="Times New Roman" w:cs="Times New Roman"/>
            <w:color w:val="0000FF"/>
            <w:kern w:val="0"/>
            <w:u w:val="single"/>
            <w14:ligatures w14:val="none"/>
          </w:rPr>
          <w:t>(00:13:06)</w:t>
        </w:r>
      </w:hyperlink>
      <w:r w:rsidRPr="001E23DB">
        <w:rPr>
          <w:rFonts w:ascii="Times New Roman" w:eastAsia="Times New Roman" w:hAnsi="Times New Roman" w:cs="Times New Roman"/>
          <w:kern w:val="0"/>
          <w14:ligatures w14:val="none"/>
        </w:rPr>
        <w:t>.</w:t>
      </w:r>
    </w:p>
    <w:p w14:paraId="50069DD5" w14:textId="77777777" w:rsidR="001E23DB" w:rsidRPr="001E23DB" w:rsidRDefault="001E23DB" w:rsidP="001E23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It is vital to set up a "Chinese wall" between sales reps and customer support teams to prevent sales reps from being exposed to negative customer issues and to keep them focused on wins </w:t>
      </w:r>
      <w:hyperlink r:id="rId36" w:history="1">
        <w:r w:rsidRPr="001E23DB">
          <w:rPr>
            <w:rFonts w:ascii="Times New Roman" w:eastAsia="Times New Roman" w:hAnsi="Times New Roman" w:cs="Times New Roman"/>
            <w:color w:val="0000FF"/>
            <w:kern w:val="0"/>
            <w:u w:val="single"/>
            <w14:ligatures w14:val="none"/>
          </w:rPr>
          <w:t>(00:13:21)</w:t>
        </w:r>
      </w:hyperlink>
      <w:r w:rsidRPr="001E23DB">
        <w:rPr>
          <w:rFonts w:ascii="Times New Roman" w:eastAsia="Times New Roman" w:hAnsi="Times New Roman" w:cs="Times New Roman"/>
          <w:kern w:val="0"/>
          <w14:ligatures w14:val="none"/>
        </w:rPr>
        <w:t>.</w:t>
      </w:r>
    </w:p>
    <w:p w14:paraId="28E1E60C" w14:textId="77777777" w:rsidR="001E23DB" w:rsidRPr="001E23DB" w:rsidRDefault="001E23DB" w:rsidP="001E23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Sales reps should be shielded from customer problems and only focus on positive outcomes, such as wins, to maintain their motivation and performance </w:t>
      </w:r>
      <w:hyperlink r:id="rId37" w:history="1">
        <w:r w:rsidRPr="001E23DB">
          <w:rPr>
            <w:rFonts w:ascii="Times New Roman" w:eastAsia="Times New Roman" w:hAnsi="Times New Roman" w:cs="Times New Roman"/>
            <w:color w:val="0000FF"/>
            <w:kern w:val="0"/>
            <w:u w:val="single"/>
            <w14:ligatures w14:val="none"/>
          </w:rPr>
          <w:t>(00:13:32)</w:t>
        </w:r>
      </w:hyperlink>
      <w:r w:rsidRPr="001E23DB">
        <w:rPr>
          <w:rFonts w:ascii="Times New Roman" w:eastAsia="Times New Roman" w:hAnsi="Times New Roman" w:cs="Times New Roman"/>
          <w:kern w:val="0"/>
          <w14:ligatures w14:val="none"/>
        </w:rPr>
        <w:t>.</w:t>
      </w:r>
    </w:p>
    <w:p w14:paraId="7D4322E3" w14:textId="77777777" w:rsidR="001E23DB" w:rsidRPr="001E23DB" w:rsidRDefault="001E23DB" w:rsidP="001E23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A full guide on how to close 40% of cold traffic leads is available, which provides a step-by-step process to achieve record months and higher conversions, and can be accessed for free </w:t>
      </w:r>
      <w:hyperlink r:id="rId38" w:history="1">
        <w:r w:rsidRPr="001E23DB">
          <w:rPr>
            <w:rFonts w:ascii="Times New Roman" w:eastAsia="Times New Roman" w:hAnsi="Times New Roman" w:cs="Times New Roman"/>
            <w:color w:val="0000FF"/>
            <w:kern w:val="0"/>
            <w:u w:val="single"/>
            <w14:ligatures w14:val="none"/>
          </w:rPr>
          <w:t>(00:13:48)</w:t>
        </w:r>
      </w:hyperlink>
      <w:r w:rsidRPr="001E23DB">
        <w:rPr>
          <w:rFonts w:ascii="Times New Roman" w:eastAsia="Times New Roman" w:hAnsi="Times New Roman" w:cs="Times New Roman"/>
          <w:kern w:val="0"/>
          <w14:ligatures w14:val="none"/>
        </w:rPr>
        <w:t>.</w:t>
      </w:r>
    </w:p>
    <w:p w14:paraId="139E5814" w14:textId="77777777" w:rsidR="001E23DB" w:rsidRPr="001E23DB" w:rsidRDefault="001E23DB" w:rsidP="001E23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To improve sales performance, making low-hanging fruit improvements is essential, especially when in a slump, as most people have room for improvement, and this can be achieved by grabbing small, easy-to-implement changes </w:t>
      </w:r>
      <w:hyperlink r:id="rId39" w:history="1">
        <w:r w:rsidRPr="001E23DB">
          <w:rPr>
            <w:rFonts w:ascii="Times New Roman" w:eastAsia="Times New Roman" w:hAnsi="Times New Roman" w:cs="Times New Roman"/>
            <w:color w:val="0000FF"/>
            <w:kern w:val="0"/>
            <w:u w:val="single"/>
            <w14:ligatures w14:val="none"/>
          </w:rPr>
          <w:t>(00:14:08)</w:t>
        </w:r>
      </w:hyperlink>
      <w:r w:rsidRPr="001E23DB">
        <w:rPr>
          <w:rFonts w:ascii="Times New Roman" w:eastAsia="Times New Roman" w:hAnsi="Times New Roman" w:cs="Times New Roman"/>
          <w:kern w:val="0"/>
          <w14:ligatures w14:val="none"/>
        </w:rPr>
        <w:t>.</w:t>
      </w:r>
    </w:p>
    <w:p w14:paraId="3CA5A340" w14:textId="77777777" w:rsidR="001E23DB" w:rsidRPr="001E23DB" w:rsidRDefault="001E23DB" w:rsidP="001E23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A study found that high-performing sales representatives often experience a dip in performance around nine months into their role, which can be attributed to a problem awareness gap, where the salesperson is aware of the problem but the prospect is not </w:t>
      </w:r>
      <w:hyperlink r:id="rId40" w:history="1">
        <w:r w:rsidRPr="001E23DB">
          <w:rPr>
            <w:rFonts w:ascii="Times New Roman" w:eastAsia="Times New Roman" w:hAnsi="Times New Roman" w:cs="Times New Roman"/>
            <w:color w:val="0000FF"/>
            <w:kern w:val="0"/>
            <w:u w:val="single"/>
            <w14:ligatures w14:val="none"/>
          </w:rPr>
          <w:t>(00:14:47)</w:t>
        </w:r>
      </w:hyperlink>
      <w:r w:rsidRPr="001E23DB">
        <w:rPr>
          <w:rFonts w:ascii="Times New Roman" w:eastAsia="Times New Roman" w:hAnsi="Times New Roman" w:cs="Times New Roman"/>
          <w:kern w:val="0"/>
          <w14:ligatures w14:val="none"/>
        </w:rPr>
        <w:t>.</w:t>
      </w:r>
    </w:p>
    <w:p w14:paraId="397499A1" w14:textId="77777777" w:rsidR="001E23DB" w:rsidRPr="001E23DB" w:rsidRDefault="001E23DB" w:rsidP="001E23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To bridge this gap, salespeople must engage in proper discovery by asking questions and encouraging prospects to verbalize their current situation, needs, and reasons for needing a solution, even if it feels like playing dumb </w:t>
      </w:r>
      <w:hyperlink r:id="rId41" w:history="1">
        <w:r w:rsidRPr="001E23DB">
          <w:rPr>
            <w:rFonts w:ascii="Times New Roman" w:eastAsia="Times New Roman" w:hAnsi="Times New Roman" w:cs="Times New Roman"/>
            <w:color w:val="0000FF"/>
            <w:kern w:val="0"/>
            <w:u w:val="single"/>
            <w14:ligatures w14:val="none"/>
          </w:rPr>
          <w:t>(00:15:45)</w:t>
        </w:r>
      </w:hyperlink>
      <w:r w:rsidRPr="001E23DB">
        <w:rPr>
          <w:rFonts w:ascii="Times New Roman" w:eastAsia="Times New Roman" w:hAnsi="Times New Roman" w:cs="Times New Roman"/>
          <w:kern w:val="0"/>
          <w14:ligatures w14:val="none"/>
        </w:rPr>
        <w:t>.</w:t>
      </w:r>
    </w:p>
    <w:p w14:paraId="493684FD" w14:textId="77777777" w:rsidR="001E23DB" w:rsidRPr="001E23DB" w:rsidRDefault="001E23DB" w:rsidP="001E23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Another significant issue that can lead to a dip in performance is accountability fatigue, which occurs when salespeople fail to hold prospects accountable, challenge limiting beliefs, and handle objections effectively, resulting in a decline in sales numbers </w:t>
      </w:r>
      <w:hyperlink r:id="rId42" w:history="1">
        <w:r w:rsidRPr="001E23DB">
          <w:rPr>
            <w:rFonts w:ascii="Times New Roman" w:eastAsia="Times New Roman" w:hAnsi="Times New Roman" w:cs="Times New Roman"/>
            <w:color w:val="0000FF"/>
            <w:kern w:val="0"/>
            <w:u w:val="single"/>
            <w14:ligatures w14:val="none"/>
          </w:rPr>
          <w:t>(00:16:20)</w:t>
        </w:r>
      </w:hyperlink>
      <w:r w:rsidRPr="001E23DB">
        <w:rPr>
          <w:rFonts w:ascii="Times New Roman" w:eastAsia="Times New Roman" w:hAnsi="Times New Roman" w:cs="Times New Roman"/>
          <w:kern w:val="0"/>
          <w14:ligatures w14:val="none"/>
        </w:rPr>
        <w:t>.</w:t>
      </w:r>
    </w:p>
    <w:p w14:paraId="4B98AD09" w14:textId="77777777" w:rsidR="001E23DB" w:rsidRPr="001E23DB" w:rsidRDefault="001E23DB" w:rsidP="001E23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lastRenderedPageBreak/>
        <w:t xml:space="preserve">Salespeople can become jaded and focus on high-conversion leads, such as referrals, while neglecting low-conversion leads, such as cold traffic, which can lead to missed opportunities and a decline in overall sales performance </w:t>
      </w:r>
      <w:hyperlink r:id="rId43" w:history="1">
        <w:r w:rsidRPr="001E23DB">
          <w:rPr>
            <w:rFonts w:ascii="Times New Roman" w:eastAsia="Times New Roman" w:hAnsi="Times New Roman" w:cs="Times New Roman"/>
            <w:color w:val="0000FF"/>
            <w:kern w:val="0"/>
            <w:u w:val="single"/>
            <w14:ligatures w14:val="none"/>
          </w:rPr>
          <w:t>(00:16:41)</w:t>
        </w:r>
      </w:hyperlink>
      <w:r w:rsidRPr="001E23DB">
        <w:rPr>
          <w:rFonts w:ascii="Times New Roman" w:eastAsia="Times New Roman" w:hAnsi="Times New Roman" w:cs="Times New Roman"/>
          <w:kern w:val="0"/>
          <w14:ligatures w14:val="none"/>
        </w:rPr>
        <w:t>.</w:t>
      </w:r>
    </w:p>
    <w:p w14:paraId="3B3304EB" w14:textId="77777777" w:rsidR="001E23DB" w:rsidRPr="001E23DB" w:rsidRDefault="001E23DB" w:rsidP="001E23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To avoid this, salespeople must maintain a high level of engagement and accountability with all prospects, regardless of their perceived conversion rate, to ensure consistent sales performance and avoid emotional drain </w:t>
      </w:r>
      <w:hyperlink r:id="rId44" w:history="1">
        <w:r w:rsidRPr="001E23DB">
          <w:rPr>
            <w:rFonts w:ascii="Times New Roman" w:eastAsia="Times New Roman" w:hAnsi="Times New Roman" w:cs="Times New Roman"/>
            <w:color w:val="0000FF"/>
            <w:kern w:val="0"/>
            <w:u w:val="single"/>
            <w14:ligatures w14:val="none"/>
          </w:rPr>
          <w:t>(00:16:58)</w:t>
        </w:r>
      </w:hyperlink>
      <w:r w:rsidRPr="001E23DB">
        <w:rPr>
          <w:rFonts w:ascii="Times New Roman" w:eastAsia="Times New Roman" w:hAnsi="Times New Roman" w:cs="Times New Roman"/>
          <w:kern w:val="0"/>
          <w14:ligatures w14:val="none"/>
        </w:rPr>
        <w:t>.</w:t>
      </w:r>
    </w:p>
    <w:p w14:paraId="2F506C43" w14:textId="77777777" w:rsidR="001E23DB" w:rsidRPr="001E23DB" w:rsidRDefault="001E23DB" w:rsidP="001E23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Sales fatigue can affect good calls, so it's essential to treat each opportunity as a clean slate and follow the sales process to help the person, rather than becoming jaded or emotionally drained </w:t>
      </w:r>
      <w:hyperlink r:id="rId45" w:history="1">
        <w:r w:rsidRPr="001E23DB">
          <w:rPr>
            <w:rFonts w:ascii="Times New Roman" w:eastAsia="Times New Roman" w:hAnsi="Times New Roman" w:cs="Times New Roman"/>
            <w:color w:val="0000FF"/>
            <w:kern w:val="0"/>
            <w:u w:val="single"/>
            <w14:ligatures w14:val="none"/>
          </w:rPr>
          <w:t>(00:17:03)</w:t>
        </w:r>
      </w:hyperlink>
      <w:r w:rsidRPr="001E23DB">
        <w:rPr>
          <w:rFonts w:ascii="Times New Roman" w:eastAsia="Times New Roman" w:hAnsi="Times New Roman" w:cs="Times New Roman"/>
          <w:kern w:val="0"/>
          <w14:ligatures w14:val="none"/>
        </w:rPr>
        <w:t>.</w:t>
      </w:r>
    </w:p>
    <w:p w14:paraId="3B56055B" w14:textId="77777777" w:rsidR="001E23DB" w:rsidRPr="001E23DB" w:rsidRDefault="001E23DB" w:rsidP="001E23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Failing to hold prospects accountable and not challenging their limiting beliefs can lead to a lack of urgency and opportunity costs, allowing prospects to invent excuses, such as a business partner, without being called out </w:t>
      </w:r>
      <w:hyperlink r:id="rId46" w:history="1">
        <w:r w:rsidRPr="001E23DB">
          <w:rPr>
            <w:rFonts w:ascii="Times New Roman" w:eastAsia="Times New Roman" w:hAnsi="Times New Roman" w:cs="Times New Roman"/>
            <w:color w:val="0000FF"/>
            <w:kern w:val="0"/>
            <w:u w:val="single"/>
            <w14:ligatures w14:val="none"/>
          </w:rPr>
          <w:t>(00:17:21)</w:t>
        </w:r>
      </w:hyperlink>
      <w:r w:rsidRPr="001E23DB">
        <w:rPr>
          <w:rFonts w:ascii="Times New Roman" w:eastAsia="Times New Roman" w:hAnsi="Times New Roman" w:cs="Times New Roman"/>
          <w:kern w:val="0"/>
          <w14:ligatures w14:val="none"/>
        </w:rPr>
        <w:t>.</w:t>
      </w:r>
    </w:p>
    <w:p w14:paraId="6E1844AE" w14:textId="77777777" w:rsidR="001E23DB" w:rsidRPr="001E23DB" w:rsidRDefault="001E23DB" w:rsidP="001E23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salesperson's job is to help the prospect, not just let them fail, and objection handling is crucial to getting the person sold and into a mindset of taking action </w:t>
      </w:r>
      <w:hyperlink r:id="rId47" w:history="1">
        <w:r w:rsidRPr="001E23DB">
          <w:rPr>
            <w:rFonts w:ascii="Times New Roman" w:eastAsia="Times New Roman" w:hAnsi="Times New Roman" w:cs="Times New Roman"/>
            <w:color w:val="0000FF"/>
            <w:kern w:val="0"/>
            <w:u w:val="single"/>
            <w14:ligatures w14:val="none"/>
          </w:rPr>
          <w:t>(00:17:39)</w:t>
        </w:r>
      </w:hyperlink>
      <w:r w:rsidRPr="001E23DB">
        <w:rPr>
          <w:rFonts w:ascii="Times New Roman" w:eastAsia="Times New Roman" w:hAnsi="Times New Roman" w:cs="Times New Roman"/>
          <w:kern w:val="0"/>
          <w14:ligatures w14:val="none"/>
        </w:rPr>
        <w:t>.</w:t>
      </w:r>
    </w:p>
    <w:p w14:paraId="340FB222" w14:textId="77777777" w:rsidR="001E23DB" w:rsidRPr="001E23DB" w:rsidRDefault="001E23DB" w:rsidP="001E23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Setting a follow-up call without handling objections can lead to a difficult follow-up call, whereas handling objections and getting the person sold can make the follow-up call more successful </w:t>
      </w:r>
      <w:hyperlink r:id="rId48" w:history="1">
        <w:r w:rsidRPr="001E23DB">
          <w:rPr>
            <w:rFonts w:ascii="Times New Roman" w:eastAsia="Times New Roman" w:hAnsi="Times New Roman" w:cs="Times New Roman"/>
            <w:color w:val="0000FF"/>
            <w:kern w:val="0"/>
            <w:u w:val="single"/>
            <w14:ligatures w14:val="none"/>
          </w:rPr>
          <w:t>(00:17:47)</w:t>
        </w:r>
      </w:hyperlink>
      <w:r w:rsidRPr="001E23DB">
        <w:rPr>
          <w:rFonts w:ascii="Times New Roman" w:eastAsia="Times New Roman" w:hAnsi="Times New Roman" w:cs="Times New Roman"/>
          <w:kern w:val="0"/>
          <w14:ligatures w14:val="none"/>
        </w:rPr>
        <w:t>.</w:t>
      </w:r>
    </w:p>
    <w:p w14:paraId="5931A3FB" w14:textId="77777777" w:rsidR="001E23DB" w:rsidRPr="001E23DB" w:rsidRDefault="001E23DB" w:rsidP="001E23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Awareness of sales fatigue and holding prospects accountable can fix performance issues, and using pre-call processes and third-party assets, such as decks or ROI calculators, can help improve the sales process </w:t>
      </w:r>
      <w:hyperlink r:id="rId49" w:history="1">
        <w:r w:rsidRPr="001E23DB">
          <w:rPr>
            <w:rFonts w:ascii="Times New Roman" w:eastAsia="Times New Roman" w:hAnsi="Times New Roman" w:cs="Times New Roman"/>
            <w:color w:val="0000FF"/>
            <w:kern w:val="0"/>
            <w:u w:val="single"/>
            <w14:ligatures w14:val="none"/>
          </w:rPr>
          <w:t>(00:18:24)</w:t>
        </w:r>
      </w:hyperlink>
      <w:r w:rsidRPr="001E23DB">
        <w:rPr>
          <w:rFonts w:ascii="Times New Roman" w:eastAsia="Times New Roman" w:hAnsi="Times New Roman" w:cs="Times New Roman"/>
          <w:kern w:val="0"/>
          <w14:ligatures w14:val="none"/>
        </w:rPr>
        <w:t>.</w:t>
      </w:r>
    </w:p>
    <w:p w14:paraId="606CC805" w14:textId="77777777" w:rsidR="001E23DB" w:rsidRPr="001E23DB" w:rsidRDefault="001E23DB" w:rsidP="001E23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Identifying key concerns and addressing them before the call, preferably using AI or pre-call processes, can help alleviate sales process issues and improve sales performance </w:t>
      </w:r>
      <w:hyperlink r:id="rId50" w:history="1">
        <w:r w:rsidRPr="001E23DB">
          <w:rPr>
            <w:rFonts w:ascii="Times New Roman" w:eastAsia="Times New Roman" w:hAnsi="Times New Roman" w:cs="Times New Roman"/>
            <w:color w:val="0000FF"/>
            <w:kern w:val="0"/>
            <w:u w:val="single"/>
            <w14:ligatures w14:val="none"/>
          </w:rPr>
          <w:t>(00:19:27)</w:t>
        </w:r>
      </w:hyperlink>
      <w:r w:rsidRPr="001E23DB">
        <w:rPr>
          <w:rFonts w:ascii="Times New Roman" w:eastAsia="Times New Roman" w:hAnsi="Times New Roman" w:cs="Times New Roman"/>
          <w:kern w:val="0"/>
          <w14:ligatures w14:val="none"/>
        </w:rPr>
        <w:t>.</w:t>
      </w:r>
    </w:p>
    <w:p w14:paraId="484260FA" w14:textId="77777777" w:rsidR="001E23DB" w:rsidRPr="001E23DB" w:rsidRDefault="001E23DB" w:rsidP="001E23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Using tools like competitor analysis sheets or pre-call processes can help address concerns and save time during the call, allowing the salesperson to focus on selling and helping the prospect </w:t>
      </w:r>
      <w:hyperlink r:id="rId51" w:history="1">
        <w:r w:rsidRPr="001E23DB">
          <w:rPr>
            <w:rFonts w:ascii="Times New Roman" w:eastAsia="Times New Roman" w:hAnsi="Times New Roman" w:cs="Times New Roman"/>
            <w:color w:val="0000FF"/>
            <w:kern w:val="0"/>
            <w:u w:val="single"/>
            <w14:ligatures w14:val="none"/>
          </w:rPr>
          <w:t>(00:19:49)</w:t>
        </w:r>
      </w:hyperlink>
      <w:r w:rsidRPr="001E23DB">
        <w:rPr>
          <w:rFonts w:ascii="Times New Roman" w:eastAsia="Times New Roman" w:hAnsi="Times New Roman" w:cs="Times New Roman"/>
          <w:kern w:val="0"/>
          <w14:ligatures w14:val="none"/>
        </w:rPr>
        <w:t>.</w:t>
      </w:r>
    </w:p>
    <w:p w14:paraId="358F25A5" w14:textId="77777777" w:rsidR="001E23DB" w:rsidRPr="001E23DB" w:rsidRDefault="001E23DB" w:rsidP="001E23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Creating supporting assets can make sales conversations easier, as they can help address concerns and provide valuable information to potential clients, allowing the sales process to be more efficient </w:t>
      </w:r>
      <w:hyperlink r:id="rId52" w:history="1">
        <w:r w:rsidRPr="001E23DB">
          <w:rPr>
            <w:rFonts w:ascii="Times New Roman" w:eastAsia="Times New Roman" w:hAnsi="Times New Roman" w:cs="Times New Roman"/>
            <w:color w:val="0000FF"/>
            <w:kern w:val="0"/>
            <w:u w:val="single"/>
            <w14:ligatures w14:val="none"/>
          </w:rPr>
          <w:t>(00:20:00)</w:t>
        </w:r>
      </w:hyperlink>
      <w:r w:rsidRPr="001E23DB">
        <w:rPr>
          <w:rFonts w:ascii="Times New Roman" w:eastAsia="Times New Roman" w:hAnsi="Times New Roman" w:cs="Times New Roman"/>
          <w:kern w:val="0"/>
          <w14:ligatures w14:val="none"/>
        </w:rPr>
        <w:t>.</w:t>
      </w:r>
    </w:p>
    <w:p w14:paraId="4FA40814" w14:textId="77777777" w:rsidR="001E23DB" w:rsidRPr="001E23DB" w:rsidRDefault="001E23DB" w:rsidP="001E23D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Having a standardized asset that the whole team can use can help reduce variance in sales conversations and make it harder for clients to argue against the information being presented, as it is validated by a third-party asset </w:t>
      </w:r>
      <w:hyperlink r:id="rId53" w:history="1">
        <w:r w:rsidRPr="001E23DB">
          <w:rPr>
            <w:rFonts w:ascii="Times New Roman" w:eastAsia="Times New Roman" w:hAnsi="Times New Roman" w:cs="Times New Roman"/>
            <w:color w:val="0000FF"/>
            <w:kern w:val="0"/>
            <w:u w:val="single"/>
            <w14:ligatures w14:val="none"/>
          </w:rPr>
          <w:t>(00:21:41)</w:t>
        </w:r>
      </w:hyperlink>
      <w:r w:rsidRPr="001E23DB">
        <w:rPr>
          <w:rFonts w:ascii="Times New Roman" w:eastAsia="Times New Roman" w:hAnsi="Times New Roman" w:cs="Times New Roman"/>
          <w:kern w:val="0"/>
          <w14:ligatures w14:val="none"/>
        </w:rPr>
        <w:t>.</w:t>
      </w:r>
    </w:p>
    <w:p w14:paraId="62D6B8A3" w14:textId="77777777" w:rsidR="001E23DB" w:rsidRPr="001E23DB" w:rsidRDefault="001E23DB" w:rsidP="001E23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23DB">
        <w:rPr>
          <w:rFonts w:ascii="Times New Roman" w:eastAsia="Times New Roman" w:hAnsi="Times New Roman" w:cs="Times New Roman"/>
          <w:b/>
          <w:bCs/>
          <w:kern w:val="0"/>
          <w:sz w:val="36"/>
          <w:szCs w:val="36"/>
          <w14:ligatures w14:val="none"/>
        </w:rPr>
        <w:t>Mindset and Self-care for Sales Representatives</w:t>
      </w:r>
    </w:p>
    <w:p w14:paraId="62762918" w14:textId="77777777" w:rsidR="001E23DB" w:rsidRPr="001E23DB" w:rsidRDefault="001E23DB" w:rsidP="001E23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Using assets such as checklists or ROI calculators can be particularly helpful in sales conversations, as they can provide a clear and objective overview of the benefits and potential results of a product or service, and can help build momentum and guide clients towards a decision </w:t>
      </w:r>
      <w:hyperlink r:id="rId54" w:history="1">
        <w:r w:rsidRPr="001E23DB">
          <w:rPr>
            <w:rFonts w:ascii="Times New Roman" w:eastAsia="Times New Roman" w:hAnsi="Times New Roman" w:cs="Times New Roman"/>
            <w:color w:val="0000FF"/>
            <w:kern w:val="0"/>
            <w:u w:val="single"/>
            <w14:ligatures w14:val="none"/>
          </w:rPr>
          <w:t>(00:21:56)</w:t>
        </w:r>
      </w:hyperlink>
      <w:r w:rsidRPr="001E23DB">
        <w:rPr>
          <w:rFonts w:ascii="Times New Roman" w:eastAsia="Times New Roman" w:hAnsi="Times New Roman" w:cs="Times New Roman"/>
          <w:kern w:val="0"/>
          <w14:ligatures w14:val="none"/>
        </w:rPr>
        <w:t>.</w:t>
      </w:r>
    </w:p>
    <w:p w14:paraId="6A135C6D" w14:textId="77777777" w:rsidR="001E23DB" w:rsidRPr="001E23DB" w:rsidRDefault="001E23DB" w:rsidP="001E23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It is essential to prioritize taking care of oneself and focus on making low-hanging fruit improvements to build momentum and achieve revenue goals, and to zero in on the right numbers to keep growing and hit those goals </w:t>
      </w:r>
      <w:hyperlink r:id="rId55" w:history="1">
        <w:r w:rsidRPr="001E23DB">
          <w:rPr>
            <w:rFonts w:ascii="Times New Roman" w:eastAsia="Times New Roman" w:hAnsi="Times New Roman" w:cs="Times New Roman"/>
            <w:color w:val="0000FF"/>
            <w:kern w:val="0"/>
            <w:u w:val="single"/>
            <w14:ligatures w14:val="none"/>
          </w:rPr>
          <w:t>(00:22:21)</w:t>
        </w:r>
      </w:hyperlink>
      <w:r w:rsidRPr="001E23DB">
        <w:rPr>
          <w:rFonts w:ascii="Times New Roman" w:eastAsia="Times New Roman" w:hAnsi="Times New Roman" w:cs="Times New Roman"/>
          <w:kern w:val="0"/>
          <w14:ligatures w14:val="none"/>
        </w:rPr>
        <w:t>.</w:t>
      </w:r>
    </w:p>
    <w:p w14:paraId="03CDB238" w14:textId="77777777" w:rsidR="001E23DB" w:rsidRPr="001E23DB" w:rsidRDefault="001E23DB" w:rsidP="001E23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Consistently closing a high percentage of cold traffic leads is a key challenge in sales, and having the right strategies and assets in place can make a significant difference in achieving this goal, with the potential to close 40% of cold traffic leads </w:t>
      </w:r>
      <w:hyperlink r:id="rId56" w:history="1">
        <w:r w:rsidRPr="001E23DB">
          <w:rPr>
            <w:rFonts w:ascii="Times New Roman" w:eastAsia="Times New Roman" w:hAnsi="Times New Roman" w:cs="Times New Roman"/>
            <w:color w:val="0000FF"/>
            <w:kern w:val="0"/>
            <w:u w:val="single"/>
            <w14:ligatures w14:val="none"/>
          </w:rPr>
          <w:t>(00:22:45)</w:t>
        </w:r>
      </w:hyperlink>
      <w:r w:rsidRPr="001E23DB">
        <w:rPr>
          <w:rFonts w:ascii="Times New Roman" w:eastAsia="Times New Roman" w:hAnsi="Times New Roman" w:cs="Times New Roman"/>
          <w:kern w:val="0"/>
          <w14:ligatures w14:val="none"/>
        </w:rPr>
        <w:t>.</w:t>
      </w:r>
    </w:p>
    <w:p w14:paraId="053AC20C" w14:textId="77777777" w:rsidR="001E23DB" w:rsidRPr="001E23DB" w:rsidRDefault="001E23DB" w:rsidP="001E23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lastRenderedPageBreak/>
        <w:t xml:space="preserve">The sales training is based on personal experience of taking thousands of sales calls, building processes, and achieving close rates of 40 to 50% plus on cold traffic, with the goal of helping others achieve similar results </w:t>
      </w:r>
      <w:hyperlink r:id="rId57" w:history="1">
        <w:r w:rsidRPr="001E23DB">
          <w:rPr>
            <w:rFonts w:ascii="Times New Roman" w:eastAsia="Times New Roman" w:hAnsi="Times New Roman" w:cs="Times New Roman"/>
            <w:color w:val="0000FF"/>
            <w:kern w:val="0"/>
            <w:u w:val="single"/>
            <w14:ligatures w14:val="none"/>
          </w:rPr>
          <w:t>(00:22:58)</w:t>
        </w:r>
      </w:hyperlink>
      <w:r w:rsidRPr="001E23DB">
        <w:rPr>
          <w:rFonts w:ascii="Times New Roman" w:eastAsia="Times New Roman" w:hAnsi="Times New Roman" w:cs="Times New Roman"/>
          <w:kern w:val="0"/>
          <w14:ligatures w14:val="none"/>
        </w:rPr>
        <w:t>.</w:t>
      </w:r>
    </w:p>
    <w:p w14:paraId="3A330693" w14:textId="77777777" w:rsidR="001E23DB" w:rsidRPr="001E23DB" w:rsidRDefault="001E23DB" w:rsidP="001E23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trainer, Dan Cwley, is one of the co-founders at Client Ascension and List, where he leads teams to generate over a million dollars per month combined, and he will provide a step-by-step guide to closing 40% of cold traffic leads </w:t>
      </w:r>
      <w:hyperlink r:id="rId58" w:history="1">
        <w:r w:rsidRPr="001E23DB">
          <w:rPr>
            <w:rFonts w:ascii="Times New Roman" w:eastAsia="Times New Roman" w:hAnsi="Times New Roman" w:cs="Times New Roman"/>
            <w:color w:val="0000FF"/>
            <w:kern w:val="0"/>
            <w:u w:val="single"/>
            <w14:ligatures w14:val="none"/>
          </w:rPr>
          <w:t>(00:23:14)</w:t>
        </w:r>
      </w:hyperlink>
      <w:r w:rsidRPr="001E23DB">
        <w:rPr>
          <w:rFonts w:ascii="Times New Roman" w:eastAsia="Times New Roman" w:hAnsi="Times New Roman" w:cs="Times New Roman"/>
          <w:kern w:val="0"/>
          <w14:ligatures w14:val="none"/>
        </w:rPr>
        <w:t>.</w:t>
      </w:r>
    </w:p>
    <w:p w14:paraId="5290026E" w14:textId="77777777" w:rsidR="001E23DB" w:rsidRPr="001E23DB" w:rsidRDefault="001E23DB" w:rsidP="001E23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training starts with the importance of having the right mindset, specifically a service-driven mindset, which is the foundation of the training, as it helps salespeople focus on helping prospects rather than just making a sale </w:t>
      </w:r>
      <w:hyperlink r:id="rId59" w:history="1">
        <w:r w:rsidRPr="001E23DB">
          <w:rPr>
            <w:rFonts w:ascii="Times New Roman" w:eastAsia="Times New Roman" w:hAnsi="Times New Roman" w:cs="Times New Roman"/>
            <w:color w:val="0000FF"/>
            <w:kern w:val="0"/>
            <w:u w:val="single"/>
            <w14:ligatures w14:val="none"/>
          </w:rPr>
          <w:t>(00:23:37)</w:t>
        </w:r>
      </w:hyperlink>
      <w:r w:rsidRPr="001E23DB">
        <w:rPr>
          <w:rFonts w:ascii="Times New Roman" w:eastAsia="Times New Roman" w:hAnsi="Times New Roman" w:cs="Times New Roman"/>
          <w:kern w:val="0"/>
          <w14:ligatures w14:val="none"/>
        </w:rPr>
        <w:t>.</w:t>
      </w:r>
    </w:p>
    <w:p w14:paraId="79BA054F" w14:textId="77777777" w:rsidR="001E23DB" w:rsidRPr="001E23DB" w:rsidRDefault="001E23DB" w:rsidP="001E23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With a service-driven mindset, the salesperson's singular job is to help the prospect make the best decision for themselves and their business, whether that means working with them or not, and seeking decisions rather than validation </w:t>
      </w:r>
      <w:hyperlink r:id="rId60" w:history="1">
        <w:r w:rsidRPr="001E23DB">
          <w:rPr>
            <w:rFonts w:ascii="Times New Roman" w:eastAsia="Times New Roman" w:hAnsi="Times New Roman" w:cs="Times New Roman"/>
            <w:color w:val="0000FF"/>
            <w:kern w:val="0"/>
            <w:u w:val="single"/>
            <w14:ligatures w14:val="none"/>
          </w:rPr>
          <w:t>(00:24:14)</w:t>
        </w:r>
      </w:hyperlink>
      <w:r w:rsidRPr="001E23DB">
        <w:rPr>
          <w:rFonts w:ascii="Times New Roman" w:eastAsia="Times New Roman" w:hAnsi="Times New Roman" w:cs="Times New Roman"/>
          <w:kern w:val="0"/>
          <w14:ligatures w14:val="none"/>
        </w:rPr>
        <w:t>.</w:t>
      </w:r>
    </w:p>
    <w:p w14:paraId="706A8F3F" w14:textId="77777777" w:rsidR="001E23DB" w:rsidRPr="001E23DB" w:rsidRDefault="001E23DB" w:rsidP="001E23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This mindset shift is crucial, as what's best for the prospect is often outside of their comfort zone, and salespeople need to push them to take action, creating healthy tension on the sales call </w:t>
      </w:r>
      <w:hyperlink r:id="rId61" w:history="1">
        <w:r w:rsidRPr="001E23DB">
          <w:rPr>
            <w:rFonts w:ascii="Times New Roman" w:eastAsia="Times New Roman" w:hAnsi="Times New Roman" w:cs="Times New Roman"/>
            <w:color w:val="0000FF"/>
            <w:kern w:val="0"/>
            <w:u w:val="single"/>
            <w14:ligatures w14:val="none"/>
          </w:rPr>
          <w:t>(00:24:51)</w:t>
        </w:r>
      </w:hyperlink>
      <w:r w:rsidRPr="001E23DB">
        <w:rPr>
          <w:rFonts w:ascii="Times New Roman" w:eastAsia="Times New Roman" w:hAnsi="Times New Roman" w:cs="Times New Roman"/>
          <w:kern w:val="0"/>
          <w14:ligatures w14:val="none"/>
        </w:rPr>
        <w:t>.</w:t>
      </w:r>
    </w:p>
    <w:p w14:paraId="4306654A" w14:textId="77777777" w:rsidR="001E23DB" w:rsidRPr="001E23DB" w:rsidRDefault="001E23DB" w:rsidP="001E23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Having a similar or higher status in one's domain is also important, as people want to work with those who understand their problems better than they do and are of similar or higher status </w:t>
      </w:r>
      <w:hyperlink r:id="rId62" w:history="1">
        <w:r w:rsidRPr="001E23DB">
          <w:rPr>
            <w:rFonts w:ascii="Times New Roman" w:eastAsia="Times New Roman" w:hAnsi="Times New Roman" w:cs="Times New Roman"/>
            <w:color w:val="0000FF"/>
            <w:kern w:val="0"/>
            <w:u w:val="single"/>
            <w14:ligatures w14:val="none"/>
          </w:rPr>
          <w:t>(00:25:31)</w:t>
        </w:r>
      </w:hyperlink>
      <w:r w:rsidRPr="001E23DB">
        <w:rPr>
          <w:rFonts w:ascii="Times New Roman" w:eastAsia="Times New Roman" w:hAnsi="Times New Roman" w:cs="Times New Roman"/>
          <w:kern w:val="0"/>
          <w14:ligatures w14:val="none"/>
        </w:rPr>
        <w:t>.</w:t>
      </w:r>
    </w:p>
    <w:p w14:paraId="67689608" w14:textId="77777777" w:rsidR="001E23DB" w:rsidRPr="001E23DB" w:rsidRDefault="001E23DB" w:rsidP="001E23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training aims to help salespeople, even those with zero sales experience, close deals by focusing on helping prospects take action and making decisions that are best for them, rather than just perfecting their pitch and closing </w:t>
      </w:r>
      <w:hyperlink r:id="rId63" w:history="1">
        <w:r w:rsidRPr="001E23DB">
          <w:rPr>
            <w:rFonts w:ascii="Times New Roman" w:eastAsia="Times New Roman" w:hAnsi="Times New Roman" w:cs="Times New Roman"/>
            <w:color w:val="0000FF"/>
            <w:kern w:val="0"/>
            <w:u w:val="single"/>
            <w14:ligatures w14:val="none"/>
          </w:rPr>
          <w:t>(00:24:35)</w:t>
        </w:r>
      </w:hyperlink>
      <w:r w:rsidRPr="001E23DB">
        <w:rPr>
          <w:rFonts w:ascii="Times New Roman" w:eastAsia="Times New Roman" w:hAnsi="Times New Roman" w:cs="Times New Roman"/>
          <w:kern w:val="0"/>
          <w14:ligatures w14:val="none"/>
        </w:rPr>
        <w:t>.</w:t>
      </w:r>
    </w:p>
    <w:p w14:paraId="32509C0E" w14:textId="77777777" w:rsidR="001E23DB" w:rsidRPr="001E23DB" w:rsidRDefault="001E23DB" w:rsidP="001E23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When interacting with potential clients, regardless of their wealth or status, it's essential to understand their issues and problems, and not treat them as superior or inferior, because their problems are often the same as everyone else's, just with varying levels of complexity </w:t>
      </w:r>
      <w:hyperlink r:id="rId64" w:history="1">
        <w:r w:rsidRPr="001E23DB">
          <w:rPr>
            <w:rFonts w:ascii="Times New Roman" w:eastAsia="Times New Roman" w:hAnsi="Times New Roman" w:cs="Times New Roman"/>
            <w:color w:val="0000FF"/>
            <w:kern w:val="0"/>
            <w:u w:val="single"/>
            <w14:ligatures w14:val="none"/>
          </w:rPr>
          <w:t>(00:25:43)</w:t>
        </w:r>
      </w:hyperlink>
      <w:r w:rsidRPr="001E23DB">
        <w:rPr>
          <w:rFonts w:ascii="Times New Roman" w:eastAsia="Times New Roman" w:hAnsi="Times New Roman" w:cs="Times New Roman"/>
          <w:kern w:val="0"/>
          <w14:ligatures w14:val="none"/>
        </w:rPr>
        <w:t>.</w:t>
      </w:r>
    </w:p>
    <w:p w14:paraId="597F952F" w14:textId="77777777" w:rsidR="001E23DB" w:rsidRPr="001E23DB" w:rsidRDefault="001E23DB" w:rsidP="001E23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discovery phase of a sales call is crucial, as it's where more than half of the closing happens, and its goal is to qualify the prospect, understand their current situation, create urgency, and gather useful information to help close the deal </w:t>
      </w:r>
      <w:hyperlink r:id="rId65" w:history="1">
        <w:r w:rsidRPr="001E23DB">
          <w:rPr>
            <w:rFonts w:ascii="Times New Roman" w:eastAsia="Times New Roman" w:hAnsi="Times New Roman" w:cs="Times New Roman"/>
            <w:color w:val="0000FF"/>
            <w:kern w:val="0"/>
            <w:u w:val="single"/>
            <w14:ligatures w14:val="none"/>
          </w:rPr>
          <w:t>(00:26:25)</w:t>
        </w:r>
      </w:hyperlink>
      <w:r w:rsidRPr="001E23DB">
        <w:rPr>
          <w:rFonts w:ascii="Times New Roman" w:eastAsia="Times New Roman" w:hAnsi="Times New Roman" w:cs="Times New Roman"/>
          <w:kern w:val="0"/>
          <w14:ligatures w14:val="none"/>
        </w:rPr>
        <w:t>.</w:t>
      </w:r>
    </w:p>
    <w:p w14:paraId="0E8B0C96" w14:textId="77777777" w:rsidR="001E23DB" w:rsidRPr="001E23DB" w:rsidRDefault="001E23DB" w:rsidP="001E23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To have a productive discovery phase, it's necessary to focus on qualifying the prospect, understanding their goals, creating urgency, and gathering useful information, and to cut out any inconsequential questions or activities that don't lead to these goals </w:t>
      </w:r>
      <w:hyperlink r:id="rId66" w:history="1">
        <w:r w:rsidRPr="001E23DB">
          <w:rPr>
            <w:rFonts w:ascii="Times New Roman" w:eastAsia="Times New Roman" w:hAnsi="Times New Roman" w:cs="Times New Roman"/>
            <w:color w:val="0000FF"/>
            <w:kern w:val="0"/>
            <w:u w:val="single"/>
            <w14:ligatures w14:val="none"/>
          </w:rPr>
          <w:t>(00:26:40)</w:t>
        </w:r>
      </w:hyperlink>
      <w:r w:rsidRPr="001E23DB">
        <w:rPr>
          <w:rFonts w:ascii="Times New Roman" w:eastAsia="Times New Roman" w:hAnsi="Times New Roman" w:cs="Times New Roman"/>
          <w:kern w:val="0"/>
          <w14:ligatures w14:val="none"/>
        </w:rPr>
        <w:t>.</w:t>
      </w:r>
    </w:p>
    <w:p w14:paraId="076E882C" w14:textId="77777777" w:rsidR="001E23DB" w:rsidRPr="001E23DB" w:rsidRDefault="001E23DB" w:rsidP="001E23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discovery phase starts with building rapport and setting a clear agenda, which involves setting the tone for a productive and casual conversation, and making it clear that the goal is to determine if the product or service can help the client </w:t>
      </w:r>
      <w:hyperlink r:id="rId67" w:history="1">
        <w:r w:rsidRPr="001E23DB">
          <w:rPr>
            <w:rFonts w:ascii="Times New Roman" w:eastAsia="Times New Roman" w:hAnsi="Times New Roman" w:cs="Times New Roman"/>
            <w:color w:val="0000FF"/>
            <w:kern w:val="0"/>
            <w:u w:val="single"/>
            <w14:ligatures w14:val="none"/>
          </w:rPr>
          <w:t>(00:27:04)</w:t>
        </w:r>
      </w:hyperlink>
      <w:r w:rsidRPr="001E23DB">
        <w:rPr>
          <w:rFonts w:ascii="Times New Roman" w:eastAsia="Times New Roman" w:hAnsi="Times New Roman" w:cs="Times New Roman"/>
          <w:kern w:val="0"/>
          <w14:ligatures w14:val="none"/>
        </w:rPr>
        <w:t>.</w:t>
      </w:r>
    </w:p>
    <w:p w14:paraId="366AC3DF" w14:textId="77777777" w:rsidR="001E23DB" w:rsidRPr="001E23DB" w:rsidRDefault="001E23DB" w:rsidP="001E23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When setting the agenda, it's essential to make it clear that the call is a collaborative conversation to determine if the product or service can help the client, rather than a confrontational or hard-sell approach </w:t>
      </w:r>
      <w:hyperlink r:id="rId68" w:history="1">
        <w:r w:rsidRPr="001E23DB">
          <w:rPr>
            <w:rFonts w:ascii="Times New Roman" w:eastAsia="Times New Roman" w:hAnsi="Times New Roman" w:cs="Times New Roman"/>
            <w:color w:val="0000FF"/>
            <w:kern w:val="0"/>
            <w:u w:val="single"/>
            <w14:ligatures w14:val="none"/>
          </w:rPr>
          <w:t>(00:27:19)</w:t>
        </w:r>
      </w:hyperlink>
      <w:r w:rsidRPr="001E23DB">
        <w:rPr>
          <w:rFonts w:ascii="Times New Roman" w:eastAsia="Times New Roman" w:hAnsi="Times New Roman" w:cs="Times New Roman"/>
          <w:kern w:val="0"/>
          <w14:ligatures w14:val="none"/>
        </w:rPr>
        <w:t>.</w:t>
      </w:r>
    </w:p>
    <w:p w14:paraId="38E90B38" w14:textId="77777777" w:rsidR="001E23DB" w:rsidRPr="001E23DB" w:rsidRDefault="001E23DB" w:rsidP="001E23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To understand the client's needs and motivations, it's necessary to ask open-ended questions, such as what motivated them to book the call, and what their ideal outcome is for the meeting, rather than jumping into a sales pitch or asking unnecessary questions </w:t>
      </w:r>
      <w:hyperlink r:id="rId69" w:history="1">
        <w:r w:rsidRPr="001E23DB">
          <w:rPr>
            <w:rFonts w:ascii="Times New Roman" w:eastAsia="Times New Roman" w:hAnsi="Times New Roman" w:cs="Times New Roman"/>
            <w:color w:val="0000FF"/>
            <w:kern w:val="0"/>
            <w:u w:val="single"/>
            <w14:ligatures w14:val="none"/>
          </w:rPr>
          <w:t>(00:27:52)</w:t>
        </w:r>
      </w:hyperlink>
      <w:r w:rsidRPr="001E23DB">
        <w:rPr>
          <w:rFonts w:ascii="Times New Roman" w:eastAsia="Times New Roman" w:hAnsi="Times New Roman" w:cs="Times New Roman"/>
          <w:kern w:val="0"/>
          <w14:ligatures w14:val="none"/>
        </w:rPr>
        <w:t>.</w:t>
      </w:r>
    </w:p>
    <w:p w14:paraId="5F602893" w14:textId="77777777" w:rsidR="001E23DB" w:rsidRPr="001E23DB" w:rsidRDefault="001E23DB" w:rsidP="001E23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By asking the right questions and listening to the client's needs and concerns, it's possible to gather more than half of the information needed to close the deal, and to build a strong foundation for a successful sales call </w:t>
      </w:r>
      <w:hyperlink r:id="rId70" w:history="1">
        <w:r w:rsidRPr="001E23DB">
          <w:rPr>
            <w:rFonts w:ascii="Times New Roman" w:eastAsia="Times New Roman" w:hAnsi="Times New Roman" w:cs="Times New Roman"/>
            <w:color w:val="0000FF"/>
            <w:kern w:val="0"/>
            <w:u w:val="single"/>
            <w14:ligatures w14:val="none"/>
          </w:rPr>
          <w:t>(00:28:22)</w:t>
        </w:r>
      </w:hyperlink>
      <w:r w:rsidRPr="001E23DB">
        <w:rPr>
          <w:rFonts w:ascii="Times New Roman" w:eastAsia="Times New Roman" w:hAnsi="Times New Roman" w:cs="Times New Roman"/>
          <w:kern w:val="0"/>
          <w14:ligatures w14:val="none"/>
        </w:rPr>
        <w:t>.</w:t>
      </w:r>
    </w:p>
    <w:p w14:paraId="07018951" w14:textId="77777777" w:rsidR="001E23DB" w:rsidRPr="001E23DB" w:rsidRDefault="001E23DB" w:rsidP="001E23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lastRenderedPageBreak/>
        <w:t xml:space="preserve">After understanding why the client is there and what their goals are, it's possible to move on to gathering background information, which can help to further understand their needs and provide a more personalized solution </w:t>
      </w:r>
      <w:hyperlink r:id="rId71" w:history="1">
        <w:r w:rsidRPr="001E23DB">
          <w:rPr>
            <w:rFonts w:ascii="Times New Roman" w:eastAsia="Times New Roman" w:hAnsi="Times New Roman" w:cs="Times New Roman"/>
            <w:color w:val="0000FF"/>
            <w:kern w:val="0"/>
            <w:u w:val="single"/>
            <w14:ligatures w14:val="none"/>
          </w:rPr>
          <w:t>(00:28:27)</w:t>
        </w:r>
      </w:hyperlink>
      <w:r w:rsidRPr="001E23DB">
        <w:rPr>
          <w:rFonts w:ascii="Times New Roman" w:eastAsia="Times New Roman" w:hAnsi="Times New Roman" w:cs="Times New Roman"/>
          <w:kern w:val="0"/>
          <w14:ligatures w14:val="none"/>
        </w:rPr>
        <w:t>.</w:t>
      </w:r>
    </w:p>
    <w:p w14:paraId="60FD89D8" w14:textId="77777777" w:rsidR="001E23DB" w:rsidRPr="001E23DB" w:rsidRDefault="001E23DB" w:rsidP="001E23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To effectively understand a prospect's business, it is essential to seek information about their company, including the number of clients, revenue, and ideal customer, and to make them feel understood and heard, even if research has already been conducted on the prospect </w:t>
      </w:r>
      <w:hyperlink r:id="rId72" w:history="1">
        <w:r w:rsidRPr="001E23DB">
          <w:rPr>
            <w:rFonts w:ascii="Times New Roman" w:eastAsia="Times New Roman" w:hAnsi="Times New Roman" w:cs="Times New Roman"/>
            <w:color w:val="0000FF"/>
            <w:kern w:val="0"/>
            <w:u w:val="single"/>
            <w14:ligatures w14:val="none"/>
          </w:rPr>
          <w:t>(00:28:32)</w:t>
        </w:r>
      </w:hyperlink>
      <w:r w:rsidRPr="001E23DB">
        <w:rPr>
          <w:rFonts w:ascii="Times New Roman" w:eastAsia="Times New Roman" w:hAnsi="Times New Roman" w:cs="Times New Roman"/>
          <w:kern w:val="0"/>
          <w14:ligatures w14:val="none"/>
        </w:rPr>
        <w:t>.</w:t>
      </w:r>
    </w:p>
    <w:p w14:paraId="799DFDC1" w14:textId="77777777" w:rsidR="001E23DB" w:rsidRPr="001E23DB" w:rsidRDefault="001E23DB" w:rsidP="001E23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Quantifying the prospect's current efforts to solve the problem that the salesperson can help with is crucial, including what they have tried before, what they are currently looking into, and the exact results of those efforts, with a focus on obtaining precise numbers rather than ranges </w:t>
      </w:r>
      <w:hyperlink r:id="rId73" w:history="1">
        <w:r w:rsidRPr="001E23DB">
          <w:rPr>
            <w:rFonts w:ascii="Times New Roman" w:eastAsia="Times New Roman" w:hAnsi="Times New Roman" w:cs="Times New Roman"/>
            <w:color w:val="0000FF"/>
            <w:kern w:val="0"/>
            <w:u w:val="single"/>
            <w14:ligatures w14:val="none"/>
          </w:rPr>
          <w:t>(00:29:02)</w:t>
        </w:r>
      </w:hyperlink>
      <w:r w:rsidRPr="001E23DB">
        <w:rPr>
          <w:rFonts w:ascii="Times New Roman" w:eastAsia="Times New Roman" w:hAnsi="Times New Roman" w:cs="Times New Roman"/>
          <w:kern w:val="0"/>
          <w14:ligatures w14:val="none"/>
        </w:rPr>
        <w:t>.</w:t>
      </w:r>
    </w:p>
    <w:p w14:paraId="3D1CD098" w14:textId="77777777" w:rsidR="001E23DB" w:rsidRPr="001E23DB" w:rsidRDefault="001E23DB" w:rsidP="001E23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Defining clear goals with the prospect is vital, as it allows the salesperson to understand what the prospect wants to achieve and to pitch their services as the most direct solution, and if the prospect does not have clear goals, the salesperson should lead them to a clear goal </w:t>
      </w:r>
      <w:hyperlink r:id="rId74" w:history="1">
        <w:r w:rsidRPr="001E23DB">
          <w:rPr>
            <w:rFonts w:ascii="Times New Roman" w:eastAsia="Times New Roman" w:hAnsi="Times New Roman" w:cs="Times New Roman"/>
            <w:color w:val="0000FF"/>
            <w:kern w:val="0"/>
            <w:u w:val="single"/>
            <w14:ligatures w14:val="none"/>
          </w:rPr>
          <w:t>(00:30:01)</w:t>
        </w:r>
      </w:hyperlink>
      <w:r w:rsidRPr="001E23DB">
        <w:rPr>
          <w:rFonts w:ascii="Times New Roman" w:eastAsia="Times New Roman" w:hAnsi="Times New Roman" w:cs="Times New Roman"/>
          <w:kern w:val="0"/>
          <w14:ligatures w14:val="none"/>
        </w:rPr>
        <w:t>.</w:t>
      </w:r>
    </w:p>
    <w:p w14:paraId="157B3E40" w14:textId="77777777" w:rsidR="001E23DB" w:rsidRPr="001E23DB" w:rsidRDefault="001E23DB" w:rsidP="001E23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Creating urgency is a critical part of the discovery process, which involves asking the prospect how long they have been struggling with the issue and how likely they are to hit their goal without addressing it, in order to establish the opportunity cost of not taking action </w:t>
      </w:r>
      <w:hyperlink r:id="rId75" w:history="1">
        <w:r w:rsidRPr="001E23DB">
          <w:rPr>
            <w:rFonts w:ascii="Times New Roman" w:eastAsia="Times New Roman" w:hAnsi="Times New Roman" w:cs="Times New Roman"/>
            <w:color w:val="0000FF"/>
            <w:kern w:val="0"/>
            <w:u w:val="single"/>
            <w14:ligatures w14:val="none"/>
          </w:rPr>
          <w:t>(00:30:53)</w:t>
        </w:r>
      </w:hyperlink>
      <w:r w:rsidRPr="001E23DB">
        <w:rPr>
          <w:rFonts w:ascii="Times New Roman" w:eastAsia="Times New Roman" w:hAnsi="Times New Roman" w:cs="Times New Roman"/>
          <w:kern w:val="0"/>
          <w14:ligatures w14:val="none"/>
        </w:rPr>
        <w:t>.</w:t>
      </w:r>
    </w:p>
    <w:p w14:paraId="340FC75C" w14:textId="77777777" w:rsidR="001E23DB" w:rsidRPr="001E23DB" w:rsidRDefault="001E23DB" w:rsidP="001E23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Understanding the prospect's current situation and goals enables the salesperson to lead the conversation effectively, whether they like it or not, and to ultimately pitch their services as the best solution to the prospect's problems </w:t>
      </w:r>
      <w:hyperlink r:id="rId76" w:history="1">
        <w:r w:rsidRPr="001E23DB">
          <w:rPr>
            <w:rFonts w:ascii="Times New Roman" w:eastAsia="Times New Roman" w:hAnsi="Times New Roman" w:cs="Times New Roman"/>
            <w:color w:val="0000FF"/>
            <w:kern w:val="0"/>
            <w:u w:val="single"/>
            <w14:ligatures w14:val="none"/>
          </w:rPr>
          <w:t>(00:30:47)</w:t>
        </w:r>
      </w:hyperlink>
      <w:r w:rsidRPr="001E23DB">
        <w:rPr>
          <w:rFonts w:ascii="Times New Roman" w:eastAsia="Times New Roman" w:hAnsi="Times New Roman" w:cs="Times New Roman"/>
          <w:kern w:val="0"/>
          <w14:ligatures w14:val="none"/>
        </w:rPr>
        <w:t>.</w:t>
      </w:r>
    </w:p>
    <w:p w14:paraId="5C5FF168" w14:textId="77777777" w:rsidR="001E23DB" w:rsidRPr="001E23DB" w:rsidRDefault="001E23DB" w:rsidP="001E23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Prospects often resist change and prefer to stay within their comfort zone, but by not taking action, they risk missing their goals and perpetuating their current struggles, which can be a significant motivator for them to make a change </w:t>
      </w:r>
      <w:hyperlink r:id="rId77" w:history="1">
        <w:r w:rsidRPr="001E23DB">
          <w:rPr>
            <w:rFonts w:ascii="Times New Roman" w:eastAsia="Times New Roman" w:hAnsi="Times New Roman" w:cs="Times New Roman"/>
            <w:color w:val="0000FF"/>
            <w:kern w:val="0"/>
            <w:u w:val="single"/>
            <w14:ligatures w14:val="none"/>
          </w:rPr>
          <w:t>(00:31:21)</w:t>
        </w:r>
      </w:hyperlink>
      <w:r w:rsidRPr="001E23DB">
        <w:rPr>
          <w:rFonts w:ascii="Times New Roman" w:eastAsia="Times New Roman" w:hAnsi="Times New Roman" w:cs="Times New Roman"/>
          <w:kern w:val="0"/>
          <w14:ligatures w14:val="none"/>
        </w:rPr>
        <w:t>.</w:t>
      </w:r>
    </w:p>
    <w:p w14:paraId="67BD0C94" w14:textId="77777777" w:rsidR="001E23DB" w:rsidRPr="001E23DB" w:rsidRDefault="001E23DB" w:rsidP="001E23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23DB">
        <w:rPr>
          <w:rFonts w:ascii="Times New Roman" w:eastAsia="Times New Roman" w:hAnsi="Times New Roman" w:cs="Times New Roman"/>
          <w:b/>
          <w:bCs/>
          <w:kern w:val="0"/>
          <w:sz w:val="36"/>
          <w:szCs w:val="36"/>
          <w14:ligatures w14:val="none"/>
        </w:rPr>
        <w:t>Structuring Sales Calls and Discovery Process</w:t>
      </w:r>
    </w:p>
    <w:p w14:paraId="5A9875E3" w14:textId="77777777" w:rsidR="001E23DB" w:rsidRPr="001E23DB" w:rsidRDefault="001E23DB" w:rsidP="001E23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goal is to help prospects understand the problems they are facing and the potential consequences of not addressing these issues, such as being unable to scale their sales team, and to get them to take action and consider a solution </w:t>
      </w:r>
      <w:hyperlink r:id="rId78" w:history="1">
        <w:r w:rsidRPr="001E23DB">
          <w:rPr>
            <w:rFonts w:ascii="Times New Roman" w:eastAsia="Times New Roman" w:hAnsi="Times New Roman" w:cs="Times New Roman"/>
            <w:color w:val="0000FF"/>
            <w:kern w:val="0"/>
            <w:u w:val="single"/>
            <w14:ligatures w14:val="none"/>
          </w:rPr>
          <w:t>(00:31:27)</w:t>
        </w:r>
      </w:hyperlink>
      <w:r w:rsidRPr="001E23DB">
        <w:rPr>
          <w:rFonts w:ascii="Times New Roman" w:eastAsia="Times New Roman" w:hAnsi="Times New Roman" w:cs="Times New Roman"/>
          <w:kern w:val="0"/>
          <w14:ligatures w14:val="none"/>
        </w:rPr>
        <w:t>.</w:t>
      </w:r>
    </w:p>
    <w:p w14:paraId="25EF636D" w14:textId="77777777" w:rsidR="001E23DB" w:rsidRPr="001E23DB" w:rsidRDefault="001E23DB" w:rsidP="001E23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biggest competitor in sales is often inaction, as prospects may choose to do nothing rather than take a risk and try something new, so it's essential to establish a mindset of taking action and finding a solution </w:t>
      </w:r>
      <w:hyperlink r:id="rId79" w:history="1">
        <w:r w:rsidRPr="001E23DB">
          <w:rPr>
            <w:rFonts w:ascii="Times New Roman" w:eastAsia="Times New Roman" w:hAnsi="Times New Roman" w:cs="Times New Roman"/>
            <w:color w:val="0000FF"/>
            <w:kern w:val="0"/>
            <w:u w:val="single"/>
            <w14:ligatures w14:val="none"/>
          </w:rPr>
          <w:t>(00:32:05)</w:t>
        </w:r>
      </w:hyperlink>
      <w:r w:rsidRPr="001E23DB">
        <w:rPr>
          <w:rFonts w:ascii="Times New Roman" w:eastAsia="Times New Roman" w:hAnsi="Times New Roman" w:cs="Times New Roman"/>
          <w:kern w:val="0"/>
          <w14:ligatures w14:val="none"/>
        </w:rPr>
        <w:t>.</w:t>
      </w:r>
    </w:p>
    <w:p w14:paraId="6BC61DE4" w14:textId="77777777" w:rsidR="001E23DB" w:rsidRPr="001E23DB" w:rsidRDefault="001E23DB" w:rsidP="001E23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To move forward, it's crucial to recap the prospect's situation, ensure understanding, and make them feel heard, which can be done by asking if the understanding is fair and recapping their situation </w:t>
      </w:r>
      <w:hyperlink r:id="rId80" w:history="1">
        <w:r w:rsidRPr="001E23DB">
          <w:rPr>
            <w:rFonts w:ascii="Times New Roman" w:eastAsia="Times New Roman" w:hAnsi="Times New Roman" w:cs="Times New Roman"/>
            <w:color w:val="0000FF"/>
            <w:kern w:val="0"/>
            <w:u w:val="single"/>
            <w14:ligatures w14:val="none"/>
          </w:rPr>
          <w:t>(00:32:38)</w:t>
        </w:r>
      </w:hyperlink>
      <w:r w:rsidRPr="001E23DB">
        <w:rPr>
          <w:rFonts w:ascii="Times New Roman" w:eastAsia="Times New Roman" w:hAnsi="Times New Roman" w:cs="Times New Roman"/>
          <w:kern w:val="0"/>
          <w14:ligatures w14:val="none"/>
        </w:rPr>
        <w:t>.</w:t>
      </w:r>
    </w:p>
    <w:p w14:paraId="2A75B71B" w14:textId="77777777" w:rsidR="001E23DB" w:rsidRPr="001E23DB" w:rsidRDefault="001E23DB" w:rsidP="001E23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After establishing a connection and understanding, permission to pitch is granted, and the goal of the pitch is to confidently sell the prospect on the service and explain how it can help them achieve their goals </w:t>
      </w:r>
      <w:hyperlink r:id="rId81" w:history="1">
        <w:r w:rsidRPr="001E23DB">
          <w:rPr>
            <w:rFonts w:ascii="Times New Roman" w:eastAsia="Times New Roman" w:hAnsi="Times New Roman" w:cs="Times New Roman"/>
            <w:color w:val="0000FF"/>
            <w:kern w:val="0"/>
            <w:u w:val="single"/>
            <w14:ligatures w14:val="none"/>
          </w:rPr>
          <w:t>(00:33:19)</w:t>
        </w:r>
      </w:hyperlink>
      <w:r w:rsidRPr="001E23DB">
        <w:rPr>
          <w:rFonts w:ascii="Times New Roman" w:eastAsia="Times New Roman" w:hAnsi="Times New Roman" w:cs="Times New Roman"/>
          <w:kern w:val="0"/>
          <w14:ligatures w14:val="none"/>
        </w:rPr>
        <w:t>.</w:t>
      </w:r>
    </w:p>
    <w:p w14:paraId="00FE4348" w14:textId="77777777" w:rsidR="001E23DB" w:rsidRPr="001E23DB" w:rsidRDefault="001E23DB" w:rsidP="001E23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pitch should focus on the mechanism of the service, including how it works and why it is different from other solutions, as well as highlighting case studies and the benefits of the service </w:t>
      </w:r>
      <w:hyperlink r:id="rId82" w:history="1">
        <w:r w:rsidRPr="001E23DB">
          <w:rPr>
            <w:rFonts w:ascii="Times New Roman" w:eastAsia="Times New Roman" w:hAnsi="Times New Roman" w:cs="Times New Roman"/>
            <w:color w:val="0000FF"/>
            <w:kern w:val="0"/>
            <w:u w:val="single"/>
            <w14:ligatures w14:val="none"/>
          </w:rPr>
          <w:t>(00:33:58)</w:t>
        </w:r>
      </w:hyperlink>
      <w:r w:rsidRPr="001E23DB">
        <w:rPr>
          <w:rFonts w:ascii="Times New Roman" w:eastAsia="Times New Roman" w:hAnsi="Times New Roman" w:cs="Times New Roman"/>
          <w:kern w:val="0"/>
          <w14:ligatures w14:val="none"/>
        </w:rPr>
        <w:t>.</w:t>
      </w:r>
    </w:p>
    <w:p w14:paraId="3567C4AC" w14:textId="77777777" w:rsidR="001E23DB" w:rsidRPr="001E23DB" w:rsidRDefault="001E23DB" w:rsidP="001E23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pitch should be delivered confidently and enthusiastically, as if the salesperson is pitching something they truly believe in, such as a new Ferrari, and the goal is to get the prospect excited about the potential solution </w:t>
      </w:r>
      <w:hyperlink r:id="rId83" w:history="1">
        <w:r w:rsidRPr="001E23DB">
          <w:rPr>
            <w:rFonts w:ascii="Times New Roman" w:eastAsia="Times New Roman" w:hAnsi="Times New Roman" w:cs="Times New Roman"/>
            <w:color w:val="0000FF"/>
            <w:kern w:val="0"/>
            <w:u w:val="single"/>
            <w14:ligatures w14:val="none"/>
          </w:rPr>
          <w:t>(00:33:42)</w:t>
        </w:r>
      </w:hyperlink>
      <w:r w:rsidRPr="001E23DB">
        <w:rPr>
          <w:rFonts w:ascii="Times New Roman" w:eastAsia="Times New Roman" w:hAnsi="Times New Roman" w:cs="Times New Roman"/>
          <w:kern w:val="0"/>
          <w14:ligatures w14:val="none"/>
        </w:rPr>
        <w:t>.</w:t>
      </w:r>
    </w:p>
    <w:p w14:paraId="68F0D812" w14:textId="77777777" w:rsidR="001E23DB" w:rsidRPr="001E23DB" w:rsidRDefault="001E23DB" w:rsidP="001E23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lastRenderedPageBreak/>
        <w:t xml:space="preserve">The goal is to build excitement, clarity, and value around getting started with a service, with the ideal outcome being a one call close, by establishing credibility and sharing thoughts and perspectives to help potential clients see the service provider as a thought expert </w:t>
      </w:r>
      <w:hyperlink r:id="rId84" w:history="1">
        <w:r w:rsidRPr="001E23DB">
          <w:rPr>
            <w:rFonts w:ascii="Times New Roman" w:eastAsia="Times New Roman" w:hAnsi="Times New Roman" w:cs="Times New Roman"/>
            <w:color w:val="0000FF"/>
            <w:kern w:val="0"/>
            <w:u w:val="single"/>
            <w14:ligatures w14:val="none"/>
          </w:rPr>
          <w:t>(00:34:20)</w:t>
        </w:r>
      </w:hyperlink>
      <w:r w:rsidRPr="001E23DB">
        <w:rPr>
          <w:rFonts w:ascii="Times New Roman" w:eastAsia="Times New Roman" w:hAnsi="Times New Roman" w:cs="Times New Roman"/>
          <w:kern w:val="0"/>
          <w14:ligatures w14:val="none"/>
        </w:rPr>
        <w:t>.</w:t>
      </w:r>
    </w:p>
    <w:p w14:paraId="7A9E0AD2" w14:textId="77777777" w:rsidR="001E23DB" w:rsidRPr="001E23DB" w:rsidRDefault="001E23DB" w:rsidP="001E23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To achieve this, the service provider asks permission to share their thoughts and then explains their perspective on a specific problem, such as cold email or YouTube, to establish credibility and break limiting beliefs </w:t>
      </w:r>
      <w:hyperlink r:id="rId85" w:history="1">
        <w:r w:rsidRPr="001E23DB">
          <w:rPr>
            <w:rFonts w:ascii="Times New Roman" w:eastAsia="Times New Roman" w:hAnsi="Times New Roman" w:cs="Times New Roman"/>
            <w:color w:val="0000FF"/>
            <w:kern w:val="0"/>
            <w:u w:val="single"/>
            <w14:ligatures w14:val="none"/>
          </w:rPr>
          <w:t>(00:34:32)</w:t>
        </w:r>
      </w:hyperlink>
      <w:r w:rsidRPr="001E23DB">
        <w:rPr>
          <w:rFonts w:ascii="Times New Roman" w:eastAsia="Times New Roman" w:hAnsi="Times New Roman" w:cs="Times New Roman"/>
          <w:kern w:val="0"/>
          <w14:ligatures w14:val="none"/>
        </w:rPr>
        <w:t>.</w:t>
      </w:r>
    </w:p>
    <w:p w14:paraId="1C1203CA" w14:textId="77777777" w:rsidR="001E23DB" w:rsidRPr="001E23DB" w:rsidRDefault="001E23DB" w:rsidP="001E23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service provider aims to get the potential client to think about the problem in the same way, by asking if their thoughts resonate with the client's experience, and then introduces their service as the solution that fills the gap </w:t>
      </w:r>
      <w:hyperlink r:id="rId86" w:history="1">
        <w:r w:rsidRPr="001E23DB">
          <w:rPr>
            <w:rFonts w:ascii="Times New Roman" w:eastAsia="Times New Roman" w:hAnsi="Times New Roman" w:cs="Times New Roman"/>
            <w:color w:val="0000FF"/>
            <w:kern w:val="0"/>
            <w:u w:val="single"/>
            <w14:ligatures w14:val="none"/>
          </w:rPr>
          <w:t>(00:35:04)</w:t>
        </w:r>
      </w:hyperlink>
      <w:r w:rsidRPr="001E23DB">
        <w:rPr>
          <w:rFonts w:ascii="Times New Roman" w:eastAsia="Times New Roman" w:hAnsi="Times New Roman" w:cs="Times New Roman"/>
          <w:kern w:val="0"/>
          <w14:ligatures w14:val="none"/>
        </w:rPr>
        <w:t>.</w:t>
      </w:r>
    </w:p>
    <w:p w14:paraId="7A282CA1" w14:textId="77777777" w:rsidR="001E23DB" w:rsidRPr="001E23DB" w:rsidRDefault="001E23DB" w:rsidP="001E23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service provider clarifies the specific problem their service helps with, explains their system and positioning, and highlights the unique value of their offer, to help the client see themselves in the ideal client profile </w:t>
      </w:r>
      <w:hyperlink r:id="rId87" w:history="1">
        <w:r w:rsidRPr="001E23DB">
          <w:rPr>
            <w:rFonts w:ascii="Times New Roman" w:eastAsia="Times New Roman" w:hAnsi="Times New Roman" w:cs="Times New Roman"/>
            <w:color w:val="0000FF"/>
            <w:kern w:val="0"/>
            <w:u w:val="single"/>
            <w14:ligatures w14:val="none"/>
          </w:rPr>
          <w:t>(00:36:04)</w:t>
        </w:r>
      </w:hyperlink>
      <w:r w:rsidRPr="001E23DB">
        <w:rPr>
          <w:rFonts w:ascii="Times New Roman" w:eastAsia="Times New Roman" w:hAnsi="Times New Roman" w:cs="Times New Roman"/>
          <w:kern w:val="0"/>
          <w14:ligatures w14:val="none"/>
        </w:rPr>
        <w:t>.</w:t>
      </w:r>
    </w:p>
    <w:p w14:paraId="72450AEE" w14:textId="77777777" w:rsidR="001E23DB" w:rsidRPr="001E23DB" w:rsidRDefault="001E23DB" w:rsidP="001E23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service provider then explains their proven delivery system, which typically includes a three-pillar or four-step process, and uses visuals to support their explanation and make the outcome more tangible </w:t>
      </w:r>
      <w:hyperlink r:id="rId88" w:history="1">
        <w:r w:rsidRPr="001E23DB">
          <w:rPr>
            <w:rFonts w:ascii="Times New Roman" w:eastAsia="Times New Roman" w:hAnsi="Times New Roman" w:cs="Times New Roman"/>
            <w:color w:val="0000FF"/>
            <w:kern w:val="0"/>
            <w:u w:val="single"/>
            <w14:ligatures w14:val="none"/>
          </w:rPr>
          <w:t>(00:36:21)</w:t>
        </w:r>
      </w:hyperlink>
      <w:r w:rsidRPr="001E23DB">
        <w:rPr>
          <w:rFonts w:ascii="Times New Roman" w:eastAsia="Times New Roman" w:hAnsi="Times New Roman" w:cs="Times New Roman"/>
          <w:kern w:val="0"/>
          <w14:ligatures w14:val="none"/>
        </w:rPr>
        <w:t>.</w:t>
      </w:r>
    </w:p>
    <w:p w14:paraId="5DC142C5" w14:textId="77777777" w:rsidR="001E23DB" w:rsidRPr="001E23DB" w:rsidRDefault="001E23DB" w:rsidP="001E23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Throughout the pitch, the service provider checks in with the client and uses trial closes to sell them on the next steps, focusing on small logical steps that seem like no-brainers, and shows them the road map to quick wins and ultimate success </w:t>
      </w:r>
      <w:hyperlink r:id="rId89" w:history="1">
        <w:r w:rsidRPr="001E23DB">
          <w:rPr>
            <w:rFonts w:ascii="Times New Roman" w:eastAsia="Times New Roman" w:hAnsi="Times New Roman" w:cs="Times New Roman"/>
            <w:color w:val="0000FF"/>
            <w:kern w:val="0"/>
            <w:u w:val="single"/>
            <w14:ligatures w14:val="none"/>
          </w:rPr>
          <w:t>(00:36:47)</w:t>
        </w:r>
      </w:hyperlink>
      <w:r w:rsidRPr="001E23DB">
        <w:rPr>
          <w:rFonts w:ascii="Times New Roman" w:eastAsia="Times New Roman" w:hAnsi="Times New Roman" w:cs="Times New Roman"/>
          <w:kern w:val="0"/>
          <w14:ligatures w14:val="none"/>
        </w:rPr>
        <w:t>.</w:t>
      </w:r>
    </w:p>
    <w:p w14:paraId="5A2B7893" w14:textId="77777777" w:rsidR="001E23DB" w:rsidRPr="001E23DB" w:rsidRDefault="001E23DB" w:rsidP="001E23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service provider emphasizes the importance of keeping the explanation simple and structured, and using visuals to support their explanation, to help the client understand how the service creates the desired outcome </w:t>
      </w:r>
      <w:hyperlink r:id="rId90" w:history="1">
        <w:r w:rsidRPr="001E23DB">
          <w:rPr>
            <w:rFonts w:ascii="Times New Roman" w:eastAsia="Times New Roman" w:hAnsi="Times New Roman" w:cs="Times New Roman"/>
            <w:color w:val="0000FF"/>
            <w:kern w:val="0"/>
            <w:u w:val="single"/>
            <w14:ligatures w14:val="none"/>
          </w:rPr>
          <w:t>(00:36:37)</w:t>
        </w:r>
      </w:hyperlink>
      <w:r w:rsidRPr="001E23DB">
        <w:rPr>
          <w:rFonts w:ascii="Times New Roman" w:eastAsia="Times New Roman" w:hAnsi="Times New Roman" w:cs="Times New Roman"/>
          <w:kern w:val="0"/>
          <w14:ligatures w14:val="none"/>
        </w:rPr>
        <w:t>.</w:t>
      </w:r>
    </w:p>
    <w:p w14:paraId="50BD86A7" w14:textId="77777777" w:rsidR="001E23DB" w:rsidRPr="001E23DB" w:rsidRDefault="001E23DB" w:rsidP="001E23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service provider also notes that while huge transformations can work well in marketing, they are less effective in sales, and instead focuses on highlighting the quick wins and logical steps that lead to the ultimate goal </w:t>
      </w:r>
      <w:hyperlink r:id="rId91" w:history="1">
        <w:r w:rsidRPr="001E23DB">
          <w:rPr>
            <w:rFonts w:ascii="Times New Roman" w:eastAsia="Times New Roman" w:hAnsi="Times New Roman" w:cs="Times New Roman"/>
            <w:color w:val="0000FF"/>
            <w:kern w:val="0"/>
            <w:u w:val="single"/>
            <w14:ligatures w14:val="none"/>
          </w:rPr>
          <w:t>(00:37:10)</w:t>
        </w:r>
      </w:hyperlink>
      <w:r w:rsidRPr="001E23DB">
        <w:rPr>
          <w:rFonts w:ascii="Times New Roman" w:eastAsia="Times New Roman" w:hAnsi="Times New Roman" w:cs="Times New Roman"/>
          <w:kern w:val="0"/>
          <w14:ligatures w14:val="none"/>
        </w:rPr>
        <w:t>.</w:t>
      </w:r>
    </w:p>
    <w:p w14:paraId="11E39A0D" w14:textId="77777777" w:rsidR="001E23DB" w:rsidRPr="001E23DB" w:rsidRDefault="001E23DB" w:rsidP="001E23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To effectively close a sale, it is essential to ensure the prospect understands how to start tracking their progress, what the additional workout plan looks like, and how to take the first step forward, which can be supported with a visual road map </w:t>
      </w:r>
      <w:hyperlink r:id="rId92" w:history="1">
        <w:r w:rsidRPr="001E23DB">
          <w:rPr>
            <w:rFonts w:ascii="Times New Roman" w:eastAsia="Times New Roman" w:hAnsi="Times New Roman" w:cs="Times New Roman"/>
            <w:color w:val="0000FF"/>
            <w:kern w:val="0"/>
            <w:u w:val="single"/>
            <w14:ligatures w14:val="none"/>
          </w:rPr>
          <w:t>(00:37:34)</w:t>
        </w:r>
      </w:hyperlink>
      <w:r w:rsidRPr="001E23DB">
        <w:rPr>
          <w:rFonts w:ascii="Times New Roman" w:eastAsia="Times New Roman" w:hAnsi="Times New Roman" w:cs="Times New Roman"/>
          <w:kern w:val="0"/>
          <w14:ligatures w14:val="none"/>
        </w:rPr>
        <w:t>.</w:t>
      </w:r>
    </w:p>
    <w:p w14:paraId="63998EFB" w14:textId="77777777" w:rsidR="001E23DB" w:rsidRPr="001E23DB" w:rsidRDefault="001E23DB" w:rsidP="001E23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Confirming the prospect's understanding of the process and addressing any questions they may have, no matter how simple they may seem, is crucial to prevent confusion and increase the chances of a successful sale </w:t>
      </w:r>
      <w:hyperlink r:id="rId93" w:history="1">
        <w:r w:rsidRPr="001E23DB">
          <w:rPr>
            <w:rFonts w:ascii="Times New Roman" w:eastAsia="Times New Roman" w:hAnsi="Times New Roman" w:cs="Times New Roman"/>
            <w:color w:val="0000FF"/>
            <w:kern w:val="0"/>
            <w:u w:val="single"/>
            <w14:ligatures w14:val="none"/>
          </w:rPr>
          <w:t>(00:37:51)</w:t>
        </w:r>
      </w:hyperlink>
      <w:r w:rsidRPr="001E23DB">
        <w:rPr>
          <w:rFonts w:ascii="Times New Roman" w:eastAsia="Times New Roman" w:hAnsi="Times New Roman" w:cs="Times New Roman"/>
          <w:kern w:val="0"/>
          <w14:ligatures w14:val="none"/>
        </w:rPr>
        <w:t>.</w:t>
      </w:r>
    </w:p>
    <w:p w14:paraId="150F1E1C" w14:textId="77777777" w:rsidR="001E23DB" w:rsidRPr="001E23DB" w:rsidRDefault="001E23DB" w:rsidP="001E23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Prospects need to believe and visualize how the offer will work for them specifically, and it is essential to establish the need in the market, present the delivery system, and sell the next step, not the entire journey </w:t>
      </w:r>
      <w:hyperlink r:id="rId94" w:history="1">
        <w:r w:rsidRPr="001E23DB">
          <w:rPr>
            <w:rFonts w:ascii="Times New Roman" w:eastAsia="Times New Roman" w:hAnsi="Times New Roman" w:cs="Times New Roman"/>
            <w:color w:val="0000FF"/>
            <w:kern w:val="0"/>
            <w:u w:val="single"/>
            <w14:ligatures w14:val="none"/>
          </w:rPr>
          <w:t>(00:38:22)</w:t>
        </w:r>
      </w:hyperlink>
      <w:r w:rsidRPr="001E23DB">
        <w:rPr>
          <w:rFonts w:ascii="Times New Roman" w:eastAsia="Times New Roman" w:hAnsi="Times New Roman" w:cs="Times New Roman"/>
          <w:kern w:val="0"/>
          <w14:ligatures w14:val="none"/>
        </w:rPr>
        <w:t>.</w:t>
      </w:r>
    </w:p>
    <w:p w14:paraId="0002D35F" w14:textId="77777777" w:rsidR="001E23DB" w:rsidRPr="001E23DB" w:rsidRDefault="001E23DB" w:rsidP="001E23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Providing a clear road map of the initial win and ensuring process clarity before moving forward can help build trust and increase the chances of a successful sale </w:t>
      </w:r>
      <w:hyperlink r:id="rId95" w:history="1">
        <w:r w:rsidRPr="001E23DB">
          <w:rPr>
            <w:rFonts w:ascii="Times New Roman" w:eastAsia="Times New Roman" w:hAnsi="Times New Roman" w:cs="Times New Roman"/>
            <w:color w:val="0000FF"/>
            <w:kern w:val="0"/>
            <w:u w:val="single"/>
            <w14:ligatures w14:val="none"/>
          </w:rPr>
          <w:t>(00:38:44)</w:t>
        </w:r>
      </w:hyperlink>
      <w:r w:rsidRPr="001E23DB">
        <w:rPr>
          <w:rFonts w:ascii="Times New Roman" w:eastAsia="Times New Roman" w:hAnsi="Times New Roman" w:cs="Times New Roman"/>
          <w:kern w:val="0"/>
          <w14:ligatures w14:val="none"/>
        </w:rPr>
        <w:t>.</w:t>
      </w:r>
    </w:p>
    <w:p w14:paraId="077383A9" w14:textId="77777777" w:rsidR="001E23DB" w:rsidRPr="001E23DB" w:rsidRDefault="001E23DB" w:rsidP="001E23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When closing a sale, it is essential to show the prospect the value of the offer, make a strong argument for how it will make them more money, and use tools such as an ROI calculator or quantifiable case studies to support the claim </w:t>
      </w:r>
      <w:hyperlink r:id="rId96" w:history="1">
        <w:r w:rsidRPr="001E23DB">
          <w:rPr>
            <w:rFonts w:ascii="Times New Roman" w:eastAsia="Times New Roman" w:hAnsi="Times New Roman" w:cs="Times New Roman"/>
            <w:color w:val="0000FF"/>
            <w:kern w:val="0"/>
            <w:u w:val="single"/>
            <w14:ligatures w14:val="none"/>
          </w:rPr>
          <w:t>(00:39:35)</w:t>
        </w:r>
      </w:hyperlink>
      <w:r w:rsidRPr="001E23DB">
        <w:rPr>
          <w:rFonts w:ascii="Times New Roman" w:eastAsia="Times New Roman" w:hAnsi="Times New Roman" w:cs="Times New Roman"/>
          <w:kern w:val="0"/>
          <w14:ligatures w14:val="none"/>
        </w:rPr>
        <w:t>.</w:t>
      </w:r>
    </w:p>
    <w:p w14:paraId="758E9AF2" w14:textId="77777777" w:rsidR="001E23DB" w:rsidRPr="001E23DB" w:rsidRDefault="001E23DB" w:rsidP="001E23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Handling objections effectively is critical, and if a prospect is confident in their decision, there may be no need to do anything else other than discuss pricing, and it is not necessary to stay silent forever, as this can make the person feel uncomfortable </w:t>
      </w:r>
      <w:hyperlink r:id="rId97" w:history="1">
        <w:r w:rsidRPr="001E23DB">
          <w:rPr>
            <w:rFonts w:ascii="Times New Roman" w:eastAsia="Times New Roman" w:hAnsi="Times New Roman" w:cs="Times New Roman"/>
            <w:color w:val="0000FF"/>
            <w:kern w:val="0"/>
            <w:u w:val="single"/>
            <w14:ligatures w14:val="none"/>
          </w:rPr>
          <w:t>(00:40:15)</w:t>
        </w:r>
      </w:hyperlink>
      <w:r w:rsidRPr="001E23DB">
        <w:rPr>
          <w:rFonts w:ascii="Times New Roman" w:eastAsia="Times New Roman" w:hAnsi="Times New Roman" w:cs="Times New Roman"/>
          <w:kern w:val="0"/>
          <w14:ligatures w14:val="none"/>
        </w:rPr>
        <w:t>.</w:t>
      </w:r>
    </w:p>
    <w:p w14:paraId="7ADB388F" w14:textId="77777777" w:rsidR="001E23DB" w:rsidRPr="001E23DB" w:rsidRDefault="001E23DB" w:rsidP="001E23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A guide is available that provides tactics for skyrocketing close rates, including discovery, objection handling, and follow-up strategies, which can be accessed for free by clicking the link provided </w:t>
      </w:r>
      <w:hyperlink r:id="rId98" w:history="1">
        <w:r w:rsidRPr="001E23DB">
          <w:rPr>
            <w:rFonts w:ascii="Times New Roman" w:eastAsia="Times New Roman" w:hAnsi="Times New Roman" w:cs="Times New Roman"/>
            <w:color w:val="0000FF"/>
            <w:kern w:val="0"/>
            <w:u w:val="single"/>
            <w14:ligatures w14:val="none"/>
          </w:rPr>
          <w:t>(00:39:01)</w:t>
        </w:r>
      </w:hyperlink>
      <w:r w:rsidRPr="001E23DB">
        <w:rPr>
          <w:rFonts w:ascii="Times New Roman" w:eastAsia="Times New Roman" w:hAnsi="Times New Roman" w:cs="Times New Roman"/>
          <w:kern w:val="0"/>
          <w14:ligatures w14:val="none"/>
        </w:rPr>
        <w:t>.</w:t>
      </w:r>
    </w:p>
    <w:p w14:paraId="4715B66B" w14:textId="77777777" w:rsidR="001E23DB" w:rsidRPr="001E23DB" w:rsidRDefault="001E23DB" w:rsidP="001E23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lastRenderedPageBreak/>
        <w:t xml:space="preserve">Closing and objection handling are critical parts of the sales process, and it is essential to slow down and show the prospect the value of the offer to increase the chances of a successful sale </w:t>
      </w:r>
      <w:hyperlink r:id="rId99" w:history="1">
        <w:r w:rsidRPr="001E23DB">
          <w:rPr>
            <w:rFonts w:ascii="Times New Roman" w:eastAsia="Times New Roman" w:hAnsi="Times New Roman" w:cs="Times New Roman"/>
            <w:color w:val="0000FF"/>
            <w:kern w:val="0"/>
            <w:u w:val="single"/>
            <w14:ligatures w14:val="none"/>
          </w:rPr>
          <w:t>(00:39:23)</w:t>
        </w:r>
      </w:hyperlink>
      <w:r w:rsidRPr="001E23DB">
        <w:rPr>
          <w:rFonts w:ascii="Times New Roman" w:eastAsia="Times New Roman" w:hAnsi="Times New Roman" w:cs="Times New Roman"/>
          <w:kern w:val="0"/>
          <w14:ligatures w14:val="none"/>
        </w:rPr>
        <w:t>.</w:t>
      </w:r>
    </w:p>
    <w:p w14:paraId="2703F313" w14:textId="77777777" w:rsidR="001E23DB" w:rsidRPr="001E23DB" w:rsidRDefault="001E23DB" w:rsidP="001E23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When dealing with silence from a potential client, it is more effective to ask if the proposed solution aligns with their investment goals rather than inquiring about their feelings, as the focus should be on whether the solution can help them achieve their objectives </w:t>
      </w:r>
      <w:hyperlink r:id="rId100" w:history="1">
        <w:r w:rsidRPr="001E23DB">
          <w:rPr>
            <w:rFonts w:ascii="Times New Roman" w:eastAsia="Times New Roman" w:hAnsi="Times New Roman" w:cs="Times New Roman"/>
            <w:color w:val="0000FF"/>
            <w:kern w:val="0"/>
            <w:u w:val="single"/>
            <w14:ligatures w14:val="none"/>
          </w:rPr>
          <w:t>(00:40:33)</w:t>
        </w:r>
      </w:hyperlink>
      <w:r w:rsidRPr="001E23DB">
        <w:rPr>
          <w:rFonts w:ascii="Times New Roman" w:eastAsia="Times New Roman" w:hAnsi="Times New Roman" w:cs="Times New Roman"/>
          <w:kern w:val="0"/>
          <w14:ligatures w14:val="none"/>
        </w:rPr>
        <w:t>.</w:t>
      </w:r>
    </w:p>
    <w:p w14:paraId="5D90EF53" w14:textId="77777777" w:rsidR="001E23DB" w:rsidRPr="001E23DB" w:rsidRDefault="001E23DB" w:rsidP="001E23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If a client expresses hesitation or uncertainty, it is likely that an objection will arise, and the next steps should involve addressing this objection and potentially adjusting the approach to better meet the client's needs </w:t>
      </w:r>
      <w:hyperlink r:id="rId101" w:history="1">
        <w:r w:rsidRPr="001E23DB">
          <w:rPr>
            <w:rFonts w:ascii="Times New Roman" w:eastAsia="Times New Roman" w:hAnsi="Times New Roman" w:cs="Times New Roman"/>
            <w:color w:val="0000FF"/>
            <w:kern w:val="0"/>
            <w:u w:val="single"/>
            <w14:ligatures w14:val="none"/>
          </w:rPr>
          <w:t>(00:40:48)</w:t>
        </w:r>
      </w:hyperlink>
      <w:r w:rsidRPr="001E23DB">
        <w:rPr>
          <w:rFonts w:ascii="Times New Roman" w:eastAsia="Times New Roman" w:hAnsi="Times New Roman" w:cs="Times New Roman"/>
          <w:kern w:val="0"/>
          <w14:ligatures w14:val="none"/>
        </w:rPr>
        <w:t>.</w:t>
      </w:r>
    </w:p>
    <w:p w14:paraId="1C3A31AD" w14:textId="77777777" w:rsidR="001E23DB" w:rsidRPr="001E23DB" w:rsidRDefault="001E23DB" w:rsidP="001E23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23DB">
        <w:rPr>
          <w:rFonts w:ascii="Times New Roman" w:eastAsia="Times New Roman" w:hAnsi="Times New Roman" w:cs="Times New Roman"/>
          <w:b/>
          <w:bCs/>
          <w:kern w:val="0"/>
          <w:sz w:val="36"/>
          <w:szCs w:val="36"/>
          <w14:ligatures w14:val="none"/>
        </w:rPr>
        <w:t>Handling Objections and Closing Techniques</w:t>
      </w:r>
    </w:p>
    <w:p w14:paraId="7F906A3F" w14:textId="77777777" w:rsidR="001E23DB" w:rsidRPr="001E23DB" w:rsidRDefault="001E23DB" w:rsidP="001E23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process of finalizing a sale typically involves processing the investment, sending an onboarding agreement, and providing access to necessary resources such as Slack, onboarding forms, and onboarding calls </w:t>
      </w:r>
      <w:hyperlink r:id="rId102" w:history="1">
        <w:r w:rsidRPr="001E23DB">
          <w:rPr>
            <w:rFonts w:ascii="Times New Roman" w:eastAsia="Times New Roman" w:hAnsi="Times New Roman" w:cs="Times New Roman"/>
            <w:color w:val="0000FF"/>
            <w:kern w:val="0"/>
            <w:u w:val="single"/>
            <w14:ligatures w14:val="none"/>
          </w:rPr>
          <w:t>(00:41:00)</w:t>
        </w:r>
      </w:hyperlink>
      <w:r w:rsidRPr="001E23DB">
        <w:rPr>
          <w:rFonts w:ascii="Times New Roman" w:eastAsia="Times New Roman" w:hAnsi="Times New Roman" w:cs="Times New Roman"/>
          <w:kern w:val="0"/>
          <w14:ligatures w14:val="none"/>
        </w:rPr>
        <w:t>.</w:t>
      </w:r>
    </w:p>
    <w:p w14:paraId="62490020" w14:textId="77777777" w:rsidR="001E23DB" w:rsidRPr="001E23DB" w:rsidRDefault="001E23DB" w:rsidP="001E23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Asking for the sale should be done in a logical and straightforward manner, without relying on a "magical" closing line, but rather by checking the necessary boxes throughout the call and asking if the client is ready to proceed </w:t>
      </w:r>
      <w:hyperlink r:id="rId103" w:history="1">
        <w:r w:rsidRPr="001E23DB">
          <w:rPr>
            <w:rFonts w:ascii="Times New Roman" w:eastAsia="Times New Roman" w:hAnsi="Times New Roman" w:cs="Times New Roman"/>
            <w:color w:val="0000FF"/>
            <w:kern w:val="0"/>
            <w:u w:val="single"/>
            <w14:ligatures w14:val="none"/>
          </w:rPr>
          <w:t>(00:41:17)</w:t>
        </w:r>
      </w:hyperlink>
      <w:r w:rsidRPr="001E23DB">
        <w:rPr>
          <w:rFonts w:ascii="Times New Roman" w:eastAsia="Times New Roman" w:hAnsi="Times New Roman" w:cs="Times New Roman"/>
          <w:kern w:val="0"/>
          <w14:ligatures w14:val="none"/>
        </w:rPr>
        <w:t>.</w:t>
      </w:r>
    </w:p>
    <w:p w14:paraId="2596B49A" w14:textId="77777777" w:rsidR="001E23DB" w:rsidRPr="001E23DB" w:rsidRDefault="001E23DB" w:rsidP="001E23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When handling objections, it is essential to remain calm and composed, and to use a framework such as the XYZ aside method, which involves setting aside the objection and isolating the real issue to determine the underlying concern </w:t>
      </w:r>
      <w:hyperlink r:id="rId104" w:history="1">
        <w:r w:rsidRPr="001E23DB">
          <w:rPr>
            <w:rFonts w:ascii="Times New Roman" w:eastAsia="Times New Roman" w:hAnsi="Times New Roman" w:cs="Times New Roman"/>
            <w:color w:val="0000FF"/>
            <w:kern w:val="0"/>
            <w:u w:val="single"/>
            <w14:ligatures w14:val="none"/>
          </w:rPr>
          <w:t>(00:42:15)</w:t>
        </w:r>
      </w:hyperlink>
      <w:r w:rsidRPr="001E23DB">
        <w:rPr>
          <w:rFonts w:ascii="Times New Roman" w:eastAsia="Times New Roman" w:hAnsi="Times New Roman" w:cs="Times New Roman"/>
          <w:kern w:val="0"/>
          <w14:ligatures w14:val="none"/>
        </w:rPr>
        <w:t>.</w:t>
      </w:r>
    </w:p>
    <w:p w14:paraId="219B3DC8" w14:textId="77777777" w:rsidR="001E23DB" w:rsidRPr="001E23DB" w:rsidRDefault="001E23DB" w:rsidP="001E23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XYZ aside method helps to avoid common pitfalls in objection handling, such as failing to identify the real issue or getting bogged down in addressing multiple objections at once, by focusing on one objection at a time and seeking to understand the client's underlying concerns </w:t>
      </w:r>
      <w:hyperlink r:id="rId105" w:history="1">
        <w:r w:rsidRPr="001E23DB">
          <w:rPr>
            <w:rFonts w:ascii="Times New Roman" w:eastAsia="Times New Roman" w:hAnsi="Times New Roman" w:cs="Times New Roman"/>
            <w:color w:val="0000FF"/>
            <w:kern w:val="0"/>
            <w:u w:val="single"/>
            <w14:ligatures w14:val="none"/>
          </w:rPr>
          <w:t>(00:42:20)</w:t>
        </w:r>
      </w:hyperlink>
      <w:r w:rsidRPr="001E23DB">
        <w:rPr>
          <w:rFonts w:ascii="Times New Roman" w:eastAsia="Times New Roman" w:hAnsi="Times New Roman" w:cs="Times New Roman"/>
          <w:kern w:val="0"/>
          <w14:ligatures w14:val="none"/>
        </w:rPr>
        <w:t>.</w:t>
      </w:r>
    </w:p>
    <w:p w14:paraId="5B9DE038" w14:textId="77777777" w:rsidR="001E23DB" w:rsidRPr="001E23DB" w:rsidRDefault="001E23DB" w:rsidP="001E23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By using this method, it is possible to determine whether the client's objection is based on a legitimate concern, such as fear or uncertainty, or if it is simply a smokescreen, and to address the issue accordingly </w:t>
      </w:r>
      <w:hyperlink r:id="rId106" w:history="1">
        <w:r w:rsidRPr="001E23DB">
          <w:rPr>
            <w:rFonts w:ascii="Times New Roman" w:eastAsia="Times New Roman" w:hAnsi="Times New Roman" w:cs="Times New Roman"/>
            <w:color w:val="0000FF"/>
            <w:kern w:val="0"/>
            <w:u w:val="single"/>
            <w14:ligatures w14:val="none"/>
          </w:rPr>
          <w:t>(00:43:06)</w:t>
        </w:r>
      </w:hyperlink>
      <w:r w:rsidRPr="001E23DB">
        <w:rPr>
          <w:rFonts w:ascii="Times New Roman" w:eastAsia="Times New Roman" w:hAnsi="Times New Roman" w:cs="Times New Roman"/>
          <w:kern w:val="0"/>
          <w14:ligatures w14:val="none"/>
        </w:rPr>
        <w:t>.</w:t>
      </w:r>
    </w:p>
    <w:p w14:paraId="52AFB7E2" w14:textId="77777777" w:rsidR="001E23DB" w:rsidRPr="001E23DB" w:rsidRDefault="001E23DB" w:rsidP="001E23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When dealing with multiple objections, it is best to address them one by one, setting each aside in turn to focus on the specific issue at hand, rather than trying to tackle multiple concerns simultaneously </w:t>
      </w:r>
      <w:hyperlink r:id="rId107" w:history="1">
        <w:r w:rsidRPr="001E23DB">
          <w:rPr>
            <w:rFonts w:ascii="Times New Roman" w:eastAsia="Times New Roman" w:hAnsi="Times New Roman" w:cs="Times New Roman"/>
            <w:color w:val="0000FF"/>
            <w:kern w:val="0"/>
            <w:u w:val="single"/>
            <w14:ligatures w14:val="none"/>
          </w:rPr>
          <w:t>(00:43:37)</w:t>
        </w:r>
      </w:hyperlink>
      <w:r w:rsidRPr="001E23DB">
        <w:rPr>
          <w:rFonts w:ascii="Times New Roman" w:eastAsia="Times New Roman" w:hAnsi="Times New Roman" w:cs="Times New Roman"/>
          <w:kern w:val="0"/>
          <w14:ligatures w14:val="none"/>
        </w:rPr>
        <w:t>.</w:t>
      </w:r>
    </w:p>
    <w:p w14:paraId="3A2E3663" w14:textId="77777777" w:rsidR="001E23DB" w:rsidRPr="001E23DB" w:rsidRDefault="001E23DB" w:rsidP="001E23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To address objections effectively, it is essential to ensure they are real and not just smoke screens, and then tackle them one by one, using methods such as the XYZ aside technique, which can help identify the four main categories of objections: partner, money, fear or uncertainty, and timing </w:t>
      </w:r>
      <w:hyperlink r:id="rId108" w:history="1">
        <w:r w:rsidRPr="001E23DB">
          <w:rPr>
            <w:rFonts w:ascii="Times New Roman" w:eastAsia="Times New Roman" w:hAnsi="Times New Roman" w:cs="Times New Roman"/>
            <w:color w:val="0000FF"/>
            <w:kern w:val="0"/>
            <w:u w:val="single"/>
            <w14:ligatures w14:val="none"/>
          </w:rPr>
          <w:t>(00:43:49)</w:t>
        </w:r>
      </w:hyperlink>
      <w:r w:rsidRPr="001E23DB">
        <w:rPr>
          <w:rFonts w:ascii="Times New Roman" w:eastAsia="Times New Roman" w:hAnsi="Times New Roman" w:cs="Times New Roman"/>
          <w:kern w:val="0"/>
          <w14:ligatures w14:val="none"/>
        </w:rPr>
        <w:t>.</w:t>
      </w:r>
    </w:p>
    <w:p w14:paraId="19E95347" w14:textId="77777777" w:rsidR="001E23DB" w:rsidRPr="001E23DB" w:rsidRDefault="001E23DB" w:rsidP="001E23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four real objections are partner, money, fear or uncertainty, and timing, and if an objection does not fall into one of these categories, it is usually a smoke screen, such as "I need to think about it," which is not a genuine objection </w:t>
      </w:r>
      <w:hyperlink r:id="rId109" w:history="1">
        <w:r w:rsidRPr="001E23DB">
          <w:rPr>
            <w:rFonts w:ascii="Times New Roman" w:eastAsia="Times New Roman" w:hAnsi="Times New Roman" w:cs="Times New Roman"/>
            <w:color w:val="0000FF"/>
            <w:kern w:val="0"/>
            <w:u w:val="single"/>
            <w14:ligatures w14:val="none"/>
          </w:rPr>
          <w:t>(00:44:00)</w:t>
        </w:r>
      </w:hyperlink>
      <w:r w:rsidRPr="001E23DB">
        <w:rPr>
          <w:rFonts w:ascii="Times New Roman" w:eastAsia="Times New Roman" w:hAnsi="Times New Roman" w:cs="Times New Roman"/>
          <w:kern w:val="0"/>
          <w14:ligatures w14:val="none"/>
        </w:rPr>
        <w:t>.</w:t>
      </w:r>
    </w:p>
    <w:p w14:paraId="272C8012" w14:textId="77777777" w:rsidR="001E23DB" w:rsidRPr="001E23DB" w:rsidRDefault="001E23DB" w:rsidP="001E23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When dealing with the partner objection, it is crucial to empathize with the person and associate them with others who have moved forward, then ask a simple question to put the partner's opinion aside and understand the person's genuine thoughts on whether the solution can help them achieve their goals </w:t>
      </w:r>
      <w:hyperlink r:id="rId110" w:history="1">
        <w:r w:rsidRPr="001E23DB">
          <w:rPr>
            <w:rFonts w:ascii="Times New Roman" w:eastAsia="Times New Roman" w:hAnsi="Times New Roman" w:cs="Times New Roman"/>
            <w:color w:val="0000FF"/>
            <w:kern w:val="0"/>
            <w:u w:val="single"/>
            <w14:ligatures w14:val="none"/>
          </w:rPr>
          <w:t>(00:44:43)</w:t>
        </w:r>
      </w:hyperlink>
      <w:r w:rsidRPr="001E23DB">
        <w:rPr>
          <w:rFonts w:ascii="Times New Roman" w:eastAsia="Times New Roman" w:hAnsi="Times New Roman" w:cs="Times New Roman"/>
          <w:kern w:val="0"/>
          <w14:ligatures w14:val="none"/>
        </w:rPr>
        <w:t>.</w:t>
      </w:r>
    </w:p>
    <w:p w14:paraId="7139EBA2" w14:textId="77777777" w:rsidR="001E23DB" w:rsidRPr="001E23DB" w:rsidRDefault="001E23DB" w:rsidP="001E23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To handle the partner objection, one can ask questions like "If your partner's opinion was aside, do you think this could help you get to where you need to go?" to isolate the real objection and understand the person's concerns </w:t>
      </w:r>
      <w:hyperlink r:id="rId111" w:history="1">
        <w:r w:rsidRPr="001E23DB">
          <w:rPr>
            <w:rFonts w:ascii="Times New Roman" w:eastAsia="Times New Roman" w:hAnsi="Times New Roman" w:cs="Times New Roman"/>
            <w:color w:val="0000FF"/>
            <w:kern w:val="0"/>
            <w:u w:val="single"/>
            <w14:ligatures w14:val="none"/>
          </w:rPr>
          <w:t>(00:45:00)</w:t>
        </w:r>
      </w:hyperlink>
      <w:r w:rsidRPr="001E23DB">
        <w:rPr>
          <w:rFonts w:ascii="Times New Roman" w:eastAsia="Times New Roman" w:hAnsi="Times New Roman" w:cs="Times New Roman"/>
          <w:kern w:val="0"/>
          <w14:ligatures w14:val="none"/>
        </w:rPr>
        <w:t>.</w:t>
      </w:r>
    </w:p>
    <w:p w14:paraId="56118F6D" w14:textId="77777777" w:rsidR="001E23DB" w:rsidRPr="001E23DB" w:rsidRDefault="001E23DB" w:rsidP="001E23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lastRenderedPageBreak/>
        <w:t xml:space="preserve">When addressing the money objection, it is vital to acknowledge the person's concerns, then set the money issue aside and ask if the solution could help them with their problems if it were free, to understand their genuine thoughts on the solution's potential </w:t>
      </w:r>
      <w:hyperlink r:id="rId112" w:history="1">
        <w:r w:rsidRPr="001E23DB">
          <w:rPr>
            <w:rFonts w:ascii="Times New Roman" w:eastAsia="Times New Roman" w:hAnsi="Times New Roman" w:cs="Times New Roman"/>
            <w:color w:val="0000FF"/>
            <w:kern w:val="0"/>
            <w:u w:val="single"/>
            <w14:ligatures w14:val="none"/>
          </w:rPr>
          <w:t>(00:46:30)</w:t>
        </w:r>
      </w:hyperlink>
      <w:r w:rsidRPr="001E23DB">
        <w:rPr>
          <w:rFonts w:ascii="Times New Roman" w:eastAsia="Times New Roman" w:hAnsi="Times New Roman" w:cs="Times New Roman"/>
          <w:kern w:val="0"/>
          <w14:ligatures w14:val="none"/>
        </w:rPr>
        <w:t>.</w:t>
      </w:r>
    </w:p>
    <w:p w14:paraId="7AB81FE3" w14:textId="77777777" w:rsidR="001E23DB" w:rsidRPr="001E23DB" w:rsidRDefault="001E23DB" w:rsidP="001E23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goal is to solve, push past, and isolate the real objection, rather than getting stuck on smoke screens, and to be good at calling out uncertainty and moving on to the next step </w:t>
      </w:r>
      <w:hyperlink r:id="rId113" w:history="1">
        <w:r w:rsidRPr="001E23DB">
          <w:rPr>
            <w:rFonts w:ascii="Times New Roman" w:eastAsia="Times New Roman" w:hAnsi="Times New Roman" w:cs="Times New Roman"/>
            <w:color w:val="0000FF"/>
            <w:kern w:val="0"/>
            <w:u w:val="single"/>
            <w14:ligatures w14:val="none"/>
          </w:rPr>
          <w:t>(00:46:30)</w:t>
        </w:r>
      </w:hyperlink>
      <w:r w:rsidRPr="001E23DB">
        <w:rPr>
          <w:rFonts w:ascii="Times New Roman" w:eastAsia="Times New Roman" w:hAnsi="Times New Roman" w:cs="Times New Roman"/>
          <w:kern w:val="0"/>
          <w14:ligatures w14:val="none"/>
        </w:rPr>
        <w:t>.</w:t>
      </w:r>
    </w:p>
    <w:p w14:paraId="04AC38C3" w14:textId="77777777" w:rsidR="001E23DB" w:rsidRPr="001E23DB" w:rsidRDefault="001E23DB" w:rsidP="001E23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To address potential sales issues, it's essential to have an open and honest conversation about finances, which can be initiated by asking for permission to discuss financial matters, and this conversation can help identify potential objections and find solutions </w:t>
      </w:r>
      <w:hyperlink r:id="rId114" w:history="1">
        <w:r w:rsidRPr="001E23DB">
          <w:rPr>
            <w:rFonts w:ascii="Times New Roman" w:eastAsia="Times New Roman" w:hAnsi="Times New Roman" w:cs="Times New Roman"/>
            <w:color w:val="0000FF"/>
            <w:kern w:val="0"/>
            <w:u w:val="single"/>
            <w14:ligatures w14:val="none"/>
          </w:rPr>
          <w:t>(00:47:08)</w:t>
        </w:r>
      </w:hyperlink>
      <w:r w:rsidRPr="001E23DB">
        <w:rPr>
          <w:rFonts w:ascii="Times New Roman" w:eastAsia="Times New Roman" w:hAnsi="Times New Roman" w:cs="Times New Roman"/>
          <w:kern w:val="0"/>
          <w14:ligatures w14:val="none"/>
        </w:rPr>
        <w:t>.</w:t>
      </w:r>
    </w:p>
    <w:p w14:paraId="5E0A3687" w14:textId="77777777" w:rsidR="001E23DB" w:rsidRPr="001E23DB" w:rsidRDefault="001E23DB" w:rsidP="001E23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Once permission is granted, straightforward questions can be asked, such as how much money is available to invest in a specific solution, and this information can be used to determine if a payment plan can be worked out or if budget adjustments need to be made </w:t>
      </w:r>
      <w:hyperlink r:id="rId115" w:history="1">
        <w:r w:rsidRPr="001E23DB">
          <w:rPr>
            <w:rFonts w:ascii="Times New Roman" w:eastAsia="Times New Roman" w:hAnsi="Times New Roman" w:cs="Times New Roman"/>
            <w:color w:val="0000FF"/>
            <w:kern w:val="0"/>
            <w:u w:val="single"/>
            <w14:ligatures w14:val="none"/>
          </w:rPr>
          <w:t>(00:47:20)</w:t>
        </w:r>
      </w:hyperlink>
      <w:r w:rsidRPr="001E23DB">
        <w:rPr>
          <w:rFonts w:ascii="Times New Roman" w:eastAsia="Times New Roman" w:hAnsi="Times New Roman" w:cs="Times New Roman"/>
          <w:kern w:val="0"/>
          <w14:ligatures w14:val="none"/>
        </w:rPr>
        <w:t>.</w:t>
      </w:r>
    </w:p>
    <w:p w14:paraId="48DAC0E5" w14:textId="77777777" w:rsidR="001E23DB" w:rsidRPr="001E23DB" w:rsidRDefault="001E23DB" w:rsidP="001E23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It's crucial to distinguish between actual objections and veiled concerns, such as the "I don't know if I can afford it" statement, and to address these concerns by asking permission to discuss finances and then exploring logistical options </w:t>
      </w:r>
      <w:hyperlink r:id="rId116" w:history="1">
        <w:r w:rsidRPr="001E23DB">
          <w:rPr>
            <w:rFonts w:ascii="Times New Roman" w:eastAsia="Times New Roman" w:hAnsi="Times New Roman" w:cs="Times New Roman"/>
            <w:color w:val="0000FF"/>
            <w:kern w:val="0"/>
            <w:u w:val="single"/>
            <w14:ligatures w14:val="none"/>
          </w:rPr>
          <w:t>(00:47:48)</w:t>
        </w:r>
      </w:hyperlink>
      <w:r w:rsidRPr="001E23DB">
        <w:rPr>
          <w:rFonts w:ascii="Times New Roman" w:eastAsia="Times New Roman" w:hAnsi="Times New Roman" w:cs="Times New Roman"/>
          <w:kern w:val="0"/>
          <w14:ligatures w14:val="none"/>
        </w:rPr>
        <w:t>.</w:t>
      </w:r>
    </w:p>
    <w:p w14:paraId="0B26E198" w14:textId="77777777" w:rsidR="001E23DB" w:rsidRPr="001E23DB" w:rsidRDefault="001E23DB" w:rsidP="001E23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When dealing with timing objections, such as "maybe next quarter" or "maybe next year," it's essential to test the prospect's belief in the solution and understand their priorities, and then explain how delaying the solution can impact their progress </w:t>
      </w:r>
      <w:hyperlink r:id="rId117" w:history="1">
        <w:r w:rsidRPr="001E23DB">
          <w:rPr>
            <w:rFonts w:ascii="Times New Roman" w:eastAsia="Times New Roman" w:hAnsi="Times New Roman" w:cs="Times New Roman"/>
            <w:color w:val="0000FF"/>
            <w:kern w:val="0"/>
            <w:u w:val="single"/>
            <w14:ligatures w14:val="none"/>
          </w:rPr>
          <w:t>(00:48:04)</w:t>
        </w:r>
      </w:hyperlink>
      <w:r w:rsidRPr="001E23DB">
        <w:rPr>
          <w:rFonts w:ascii="Times New Roman" w:eastAsia="Times New Roman" w:hAnsi="Times New Roman" w:cs="Times New Roman"/>
          <w:kern w:val="0"/>
          <w14:ligatures w14:val="none"/>
        </w:rPr>
        <w:t>.</w:t>
      </w:r>
    </w:p>
    <w:p w14:paraId="6DA933DF" w14:textId="77777777" w:rsidR="001E23DB" w:rsidRPr="001E23DB" w:rsidRDefault="001E23DB" w:rsidP="001E23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To address timing objections, it's possible to explain the timeline for achieving results and create a sense of urgency by highlighting the potential costs of delaying the solution, such as lost progress or missed opportunities </w:t>
      </w:r>
      <w:hyperlink r:id="rId118" w:history="1">
        <w:r w:rsidRPr="001E23DB">
          <w:rPr>
            <w:rFonts w:ascii="Times New Roman" w:eastAsia="Times New Roman" w:hAnsi="Times New Roman" w:cs="Times New Roman"/>
            <w:color w:val="0000FF"/>
            <w:kern w:val="0"/>
            <w:u w:val="single"/>
            <w14:ligatures w14:val="none"/>
          </w:rPr>
          <w:t>(00:48:33)</w:t>
        </w:r>
      </w:hyperlink>
      <w:r w:rsidRPr="001E23DB">
        <w:rPr>
          <w:rFonts w:ascii="Times New Roman" w:eastAsia="Times New Roman" w:hAnsi="Times New Roman" w:cs="Times New Roman"/>
          <w:kern w:val="0"/>
          <w14:ligatures w14:val="none"/>
        </w:rPr>
        <w:t>.</w:t>
      </w:r>
    </w:p>
    <w:p w14:paraId="0F37DFEF" w14:textId="77777777" w:rsidR="001E23DB" w:rsidRPr="001E23DB" w:rsidRDefault="001E23DB" w:rsidP="001E23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In situations where a solution has a specific timeline, such as a lead generation offer that takes two months to produce results, it's essential to ask questions that help the prospect understand the importance of starting the solution sooner rather than later, such as "Are you looking to get calls before the end of the year?" </w:t>
      </w:r>
      <w:hyperlink r:id="rId119" w:history="1">
        <w:r w:rsidRPr="001E23DB">
          <w:rPr>
            <w:rFonts w:ascii="Times New Roman" w:eastAsia="Times New Roman" w:hAnsi="Times New Roman" w:cs="Times New Roman"/>
            <w:color w:val="0000FF"/>
            <w:kern w:val="0"/>
            <w:u w:val="single"/>
            <w14:ligatures w14:val="none"/>
          </w:rPr>
          <w:t>(00:49:00)</w:t>
        </w:r>
      </w:hyperlink>
      <w:r w:rsidRPr="001E23DB">
        <w:rPr>
          <w:rFonts w:ascii="Times New Roman" w:eastAsia="Times New Roman" w:hAnsi="Times New Roman" w:cs="Times New Roman"/>
          <w:kern w:val="0"/>
          <w14:ligatures w14:val="none"/>
        </w:rPr>
        <w:t>.</w:t>
      </w:r>
    </w:p>
    <w:p w14:paraId="6D969948" w14:textId="77777777" w:rsidR="001E23DB" w:rsidRPr="001E23DB" w:rsidRDefault="001E23DB" w:rsidP="001E23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If a prospect expresses a desire to start a solution at a later time, it's possible to use a technique called "falling on your sword" to acknowledge any misunderstandings and re-explain the process, which can help to build trust and rapport with the prospect </w:t>
      </w:r>
      <w:hyperlink r:id="rId120" w:history="1">
        <w:r w:rsidRPr="001E23DB">
          <w:rPr>
            <w:rFonts w:ascii="Times New Roman" w:eastAsia="Times New Roman" w:hAnsi="Times New Roman" w:cs="Times New Roman"/>
            <w:color w:val="0000FF"/>
            <w:kern w:val="0"/>
            <w:u w:val="single"/>
            <w14:ligatures w14:val="none"/>
          </w:rPr>
          <w:t>(00:49:27)</w:t>
        </w:r>
      </w:hyperlink>
      <w:r w:rsidRPr="001E23DB">
        <w:rPr>
          <w:rFonts w:ascii="Times New Roman" w:eastAsia="Times New Roman" w:hAnsi="Times New Roman" w:cs="Times New Roman"/>
          <w:kern w:val="0"/>
          <w14:ligatures w14:val="none"/>
        </w:rPr>
        <w:t>.</w:t>
      </w:r>
    </w:p>
    <w:p w14:paraId="4583479B" w14:textId="77777777" w:rsidR="001E23DB" w:rsidRPr="001E23DB" w:rsidRDefault="001E23DB" w:rsidP="001E23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To achieve year-end goals, it's essential to get started as soon as possible, and understanding the timeline is crucial, which can help identify potential obstacles and address them promptly </w:t>
      </w:r>
      <w:hyperlink r:id="rId121" w:history="1">
        <w:r w:rsidRPr="001E23DB">
          <w:rPr>
            <w:rFonts w:ascii="Times New Roman" w:eastAsia="Times New Roman" w:hAnsi="Times New Roman" w:cs="Times New Roman"/>
            <w:color w:val="0000FF"/>
            <w:kern w:val="0"/>
            <w:u w:val="single"/>
            <w14:ligatures w14:val="none"/>
          </w:rPr>
          <w:t>(00:50:01)</w:t>
        </w:r>
      </w:hyperlink>
      <w:r w:rsidRPr="001E23DB">
        <w:rPr>
          <w:rFonts w:ascii="Times New Roman" w:eastAsia="Times New Roman" w:hAnsi="Times New Roman" w:cs="Times New Roman"/>
          <w:kern w:val="0"/>
          <w14:ligatures w14:val="none"/>
        </w:rPr>
        <w:t>.</w:t>
      </w:r>
    </w:p>
    <w:p w14:paraId="585EE73D" w14:textId="77777777" w:rsidR="001E23DB" w:rsidRPr="001E23DB" w:rsidRDefault="001E23DB" w:rsidP="001E23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A questionnaire can be used to determine if the goal is still a priority or if there are other factors, such as fear and uncertainty, or money, that are causing hesitation, and this process can help isolate and address the real objections </w:t>
      </w:r>
      <w:hyperlink r:id="rId122" w:history="1">
        <w:r w:rsidRPr="001E23DB">
          <w:rPr>
            <w:rFonts w:ascii="Times New Roman" w:eastAsia="Times New Roman" w:hAnsi="Times New Roman" w:cs="Times New Roman"/>
            <w:color w:val="0000FF"/>
            <w:kern w:val="0"/>
            <w:u w:val="single"/>
            <w14:ligatures w14:val="none"/>
          </w:rPr>
          <w:t>(00:50:27)</w:t>
        </w:r>
      </w:hyperlink>
      <w:r w:rsidRPr="001E23DB">
        <w:rPr>
          <w:rFonts w:ascii="Times New Roman" w:eastAsia="Times New Roman" w:hAnsi="Times New Roman" w:cs="Times New Roman"/>
          <w:kern w:val="0"/>
          <w14:ligatures w14:val="none"/>
        </w:rPr>
        <w:t>.</w:t>
      </w:r>
    </w:p>
    <w:p w14:paraId="4BD9F882" w14:textId="77777777" w:rsidR="001E23DB" w:rsidRPr="001E23DB" w:rsidRDefault="001E23DB" w:rsidP="001E23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Handling fear and uncertainty objections requires calling them out and getting used to discussing them, and using humor can be an effective way to diffuse tense situations and make the conversation more comfortable </w:t>
      </w:r>
      <w:hyperlink r:id="rId123" w:history="1">
        <w:r w:rsidRPr="001E23DB">
          <w:rPr>
            <w:rFonts w:ascii="Times New Roman" w:eastAsia="Times New Roman" w:hAnsi="Times New Roman" w:cs="Times New Roman"/>
            <w:color w:val="0000FF"/>
            <w:kern w:val="0"/>
            <w:u w:val="single"/>
            <w14:ligatures w14:val="none"/>
          </w:rPr>
          <w:t>(00:50:53)</w:t>
        </w:r>
      </w:hyperlink>
      <w:r w:rsidRPr="001E23DB">
        <w:rPr>
          <w:rFonts w:ascii="Times New Roman" w:eastAsia="Times New Roman" w:hAnsi="Times New Roman" w:cs="Times New Roman"/>
          <w:kern w:val="0"/>
          <w14:ligatures w14:val="none"/>
        </w:rPr>
        <w:t>.</w:t>
      </w:r>
    </w:p>
    <w:p w14:paraId="041F7BE8" w14:textId="77777777" w:rsidR="001E23DB" w:rsidRPr="001E23DB" w:rsidRDefault="001E23DB" w:rsidP="001E23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Using a temp check, such as a scale of 1 to 10, can help quantify a person's confidence and understand their level of interest, but it's essential to frame the question in a way that creates a clear disparity between the two extremes, such as 1 being extremely negative and 10 being extremely positive </w:t>
      </w:r>
      <w:hyperlink r:id="rId124" w:history="1">
        <w:r w:rsidRPr="001E23DB">
          <w:rPr>
            <w:rFonts w:ascii="Times New Roman" w:eastAsia="Times New Roman" w:hAnsi="Times New Roman" w:cs="Times New Roman"/>
            <w:color w:val="0000FF"/>
            <w:kern w:val="0"/>
            <w:u w:val="single"/>
            <w14:ligatures w14:val="none"/>
          </w:rPr>
          <w:t>(00:51:52)</w:t>
        </w:r>
      </w:hyperlink>
      <w:r w:rsidRPr="001E23DB">
        <w:rPr>
          <w:rFonts w:ascii="Times New Roman" w:eastAsia="Times New Roman" w:hAnsi="Times New Roman" w:cs="Times New Roman"/>
          <w:kern w:val="0"/>
          <w14:ligatures w14:val="none"/>
        </w:rPr>
        <w:t>.</w:t>
      </w:r>
    </w:p>
    <w:p w14:paraId="46E11D3E" w14:textId="77777777" w:rsidR="001E23DB" w:rsidRPr="001E23DB" w:rsidRDefault="001E23DB" w:rsidP="001E23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lastRenderedPageBreak/>
        <w:t xml:space="preserve">By asking the right questions and creating a comfortable conversation, people will start to sell themselves on the positive aspects of the service or product, and this can help build confidence and increase the chances of a successful outcome </w:t>
      </w:r>
      <w:hyperlink r:id="rId125" w:history="1">
        <w:r w:rsidRPr="001E23DB">
          <w:rPr>
            <w:rFonts w:ascii="Times New Roman" w:eastAsia="Times New Roman" w:hAnsi="Times New Roman" w:cs="Times New Roman"/>
            <w:color w:val="0000FF"/>
            <w:kern w:val="0"/>
            <w:u w:val="single"/>
            <w14:ligatures w14:val="none"/>
          </w:rPr>
          <w:t>(00:52:35)</w:t>
        </w:r>
      </w:hyperlink>
      <w:r w:rsidRPr="001E23DB">
        <w:rPr>
          <w:rFonts w:ascii="Times New Roman" w:eastAsia="Times New Roman" w:hAnsi="Times New Roman" w:cs="Times New Roman"/>
          <w:kern w:val="0"/>
          <w14:ligatures w14:val="none"/>
        </w:rPr>
        <w:t>.</w:t>
      </w:r>
    </w:p>
    <w:p w14:paraId="452BA293" w14:textId="77777777" w:rsidR="001E23DB" w:rsidRPr="001E23DB" w:rsidRDefault="001E23DB" w:rsidP="001E23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23DB">
        <w:rPr>
          <w:rFonts w:ascii="Times New Roman" w:eastAsia="Times New Roman" w:hAnsi="Times New Roman" w:cs="Times New Roman"/>
          <w:b/>
          <w:bCs/>
          <w:kern w:val="0"/>
          <w:sz w:val="36"/>
          <w:szCs w:val="36"/>
          <w14:ligatures w14:val="none"/>
        </w:rPr>
        <w:t>Tracking Sales Metrics and Performance</w:t>
      </w:r>
    </w:p>
    <w:p w14:paraId="3608AD15" w14:textId="77777777" w:rsidR="001E23DB" w:rsidRPr="001E23DB" w:rsidRDefault="001E23DB" w:rsidP="001E23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To effectively handle objections, it's essential to understand the key things that are missing and keeping the customer from being a 10, which can often be something they bring up, such as not knowing if they're the type of person that can get results with a program or service, or if it works with their type of business </w:t>
      </w:r>
      <w:hyperlink r:id="rId126" w:history="1">
        <w:r w:rsidRPr="001E23DB">
          <w:rPr>
            <w:rFonts w:ascii="Times New Roman" w:eastAsia="Times New Roman" w:hAnsi="Times New Roman" w:cs="Times New Roman"/>
            <w:color w:val="0000FF"/>
            <w:kern w:val="0"/>
            <w:u w:val="single"/>
            <w14:ligatures w14:val="none"/>
          </w:rPr>
          <w:t>(00:52:59)</w:t>
        </w:r>
      </w:hyperlink>
      <w:r w:rsidRPr="001E23DB">
        <w:rPr>
          <w:rFonts w:ascii="Times New Roman" w:eastAsia="Times New Roman" w:hAnsi="Times New Roman" w:cs="Times New Roman"/>
          <w:kern w:val="0"/>
          <w14:ligatures w14:val="none"/>
        </w:rPr>
        <w:t>.</w:t>
      </w:r>
    </w:p>
    <w:p w14:paraId="05E4C3A4" w14:textId="77777777" w:rsidR="001E23DB" w:rsidRPr="001E23DB" w:rsidRDefault="001E23DB" w:rsidP="001E23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Isolating the customer's concerns and tackling them specifically is crucial, as it helps to move from vague fears or self-limiting beliefs to understanding the reason behind their uncertainty, allowing for a more targeted approach to addressing their concerns </w:t>
      </w:r>
      <w:hyperlink r:id="rId127" w:history="1">
        <w:r w:rsidRPr="001E23DB">
          <w:rPr>
            <w:rFonts w:ascii="Times New Roman" w:eastAsia="Times New Roman" w:hAnsi="Times New Roman" w:cs="Times New Roman"/>
            <w:color w:val="0000FF"/>
            <w:kern w:val="0"/>
            <w:u w:val="single"/>
            <w14:ligatures w14:val="none"/>
          </w:rPr>
          <w:t>(00:53:17)</w:t>
        </w:r>
      </w:hyperlink>
      <w:r w:rsidRPr="001E23DB">
        <w:rPr>
          <w:rFonts w:ascii="Times New Roman" w:eastAsia="Times New Roman" w:hAnsi="Times New Roman" w:cs="Times New Roman"/>
          <w:kern w:val="0"/>
          <w14:ligatures w14:val="none"/>
        </w:rPr>
        <w:t>.</w:t>
      </w:r>
    </w:p>
    <w:p w14:paraId="34322938" w14:textId="77777777" w:rsidR="001E23DB" w:rsidRPr="001E23DB" w:rsidRDefault="001E23DB" w:rsidP="001E23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Understanding the customer's perspective and pushing past their objections, whether it's about value, price, or fear, is vital, and showing them that the cost of inaction can be more expensive than investing in the service can be helpful in overcoming their objections </w:t>
      </w:r>
      <w:hyperlink r:id="rId128" w:history="1">
        <w:r w:rsidRPr="001E23DB">
          <w:rPr>
            <w:rFonts w:ascii="Times New Roman" w:eastAsia="Times New Roman" w:hAnsi="Times New Roman" w:cs="Times New Roman"/>
            <w:color w:val="0000FF"/>
            <w:kern w:val="0"/>
            <w:u w:val="single"/>
            <w14:ligatures w14:val="none"/>
          </w:rPr>
          <w:t>(00:53:39)</w:t>
        </w:r>
      </w:hyperlink>
      <w:r w:rsidRPr="001E23DB">
        <w:rPr>
          <w:rFonts w:ascii="Times New Roman" w:eastAsia="Times New Roman" w:hAnsi="Times New Roman" w:cs="Times New Roman"/>
          <w:kern w:val="0"/>
          <w14:ligatures w14:val="none"/>
        </w:rPr>
        <w:t>.</w:t>
      </w:r>
    </w:p>
    <w:p w14:paraId="03641D7E" w14:textId="77777777" w:rsidR="001E23DB" w:rsidRPr="001E23DB" w:rsidRDefault="001E23DB" w:rsidP="001E23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Acknowledging the customer's fear and making them see that nerves aren't a bad thing, but rather a natural part of the decision-making process, can help to build trust and increase the chances of a successful sale </w:t>
      </w:r>
      <w:hyperlink r:id="rId129" w:history="1">
        <w:r w:rsidRPr="001E23DB">
          <w:rPr>
            <w:rFonts w:ascii="Times New Roman" w:eastAsia="Times New Roman" w:hAnsi="Times New Roman" w:cs="Times New Roman"/>
            <w:color w:val="0000FF"/>
            <w:kern w:val="0"/>
            <w:u w:val="single"/>
            <w14:ligatures w14:val="none"/>
          </w:rPr>
          <w:t>(00:54:01)</w:t>
        </w:r>
      </w:hyperlink>
      <w:r w:rsidRPr="001E23DB">
        <w:rPr>
          <w:rFonts w:ascii="Times New Roman" w:eastAsia="Times New Roman" w:hAnsi="Times New Roman" w:cs="Times New Roman"/>
          <w:kern w:val="0"/>
          <w14:ligatures w14:val="none"/>
        </w:rPr>
        <w:t>.</w:t>
      </w:r>
    </w:p>
    <w:p w14:paraId="32CC1D93" w14:textId="77777777" w:rsidR="001E23DB" w:rsidRPr="001E23DB" w:rsidRDefault="001E23DB" w:rsidP="001E23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Questioning the customer's decision-making process and isolating their objections can help to get to the truth and handle their concerns effectively, which is a crucial part of the sales process </w:t>
      </w:r>
      <w:hyperlink r:id="rId130" w:history="1">
        <w:r w:rsidRPr="001E23DB">
          <w:rPr>
            <w:rFonts w:ascii="Times New Roman" w:eastAsia="Times New Roman" w:hAnsi="Times New Roman" w:cs="Times New Roman"/>
            <w:color w:val="0000FF"/>
            <w:kern w:val="0"/>
            <w:u w:val="single"/>
            <w14:ligatures w14:val="none"/>
          </w:rPr>
          <w:t>(00:54:22)</w:t>
        </w:r>
      </w:hyperlink>
      <w:r w:rsidRPr="001E23DB">
        <w:rPr>
          <w:rFonts w:ascii="Times New Roman" w:eastAsia="Times New Roman" w:hAnsi="Times New Roman" w:cs="Times New Roman"/>
          <w:kern w:val="0"/>
          <w14:ligatures w14:val="none"/>
        </w:rPr>
        <w:t>.</w:t>
      </w:r>
    </w:p>
    <w:p w14:paraId="5B977016" w14:textId="77777777" w:rsidR="001E23DB" w:rsidRPr="001E23DB" w:rsidRDefault="001E23DB" w:rsidP="001E23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When closing the call, it's essential to always ask for the sale and be the more cool, calm, and collected party, using plain and simple questions to get to the truth, rather than relying on fancy lines or complicated sales tactics </w:t>
      </w:r>
      <w:hyperlink r:id="rId131" w:history="1">
        <w:r w:rsidRPr="001E23DB">
          <w:rPr>
            <w:rFonts w:ascii="Times New Roman" w:eastAsia="Times New Roman" w:hAnsi="Times New Roman" w:cs="Times New Roman"/>
            <w:color w:val="0000FF"/>
            <w:kern w:val="0"/>
            <w:u w:val="single"/>
            <w14:ligatures w14:val="none"/>
          </w:rPr>
          <w:t>(00:54:52)</w:t>
        </w:r>
      </w:hyperlink>
      <w:r w:rsidRPr="001E23DB">
        <w:rPr>
          <w:rFonts w:ascii="Times New Roman" w:eastAsia="Times New Roman" w:hAnsi="Times New Roman" w:cs="Times New Roman"/>
          <w:kern w:val="0"/>
          <w14:ligatures w14:val="none"/>
        </w:rPr>
        <w:t>.</w:t>
      </w:r>
    </w:p>
    <w:p w14:paraId="5BB3D41B" w14:textId="77777777" w:rsidR="001E23DB" w:rsidRPr="001E23DB" w:rsidRDefault="001E23DB" w:rsidP="001E23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Understanding the customer's alternative options and the opportunity cost of not taking action can help to encourage them to take action and fix their problem, which is the ultimate goal of the sales process </w:t>
      </w:r>
      <w:hyperlink r:id="rId132" w:history="1">
        <w:r w:rsidRPr="001E23DB">
          <w:rPr>
            <w:rFonts w:ascii="Times New Roman" w:eastAsia="Times New Roman" w:hAnsi="Times New Roman" w:cs="Times New Roman"/>
            <w:color w:val="0000FF"/>
            <w:kern w:val="0"/>
            <w:u w:val="single"/>
            <w14:ligatures w14:val="none"/>
          </w:rPr>
          <w:t>(00:55:30)</w:t>
        </w:r>
      </w:hyperlink>
      <w:r w:rsidRPr="001E23DB">
        <w:rPr>
          <w:rFonts w:ascii="Times New Roman" w:eastAsia="Times New Roman" w:hAnsi="Times New Roman" w:cs="Times New Roman"/>
          <w:kern w:val="0"/>
          <w14:ligatures w14:val="none"/>
        </w:rPr>
        <w:t>.</w:t>
      </w:r>
    </w:p>
    <w:p w14:paraId="1CDD0107" w14:textId="77777777" w:rsidR="001E23DB" w:rsidRPr="001E23DB" w:rsidRDefault="001E23DB" w:rsidP="001E23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Adopting a mindset that focuses on helping the customer and understanding their concerns, rather than just trying to make a sale, can lead to higher closing rates and more successful sales outcomes </w:t>
      </w:r>
      <w:hyperlink r:id="rId133" w:history="1">
        <w:r w:rsidRPr="001E23DB">
          <w:rPr>
            <w:rFonts w:ascii="Times New Roman" w:eastAsia="Times New Roman" w:hAnsi="Times New Roman" w:cs="Times New Roman"/>
            <w:color w:val="0000FF"/>
            <w:kern w:val="0"/>
            <w:u w:val="single"/>
            <w14:ligatures w14:val="none"/>
          </w:rPr>
          <w:t>(00:55:43)</w:t>
        </w:r>
      </w:hyperlink>
      <w:r w:rsidRPr="001E23DB">
        <w:rPr>
          <w:rFonts w:ascii="Times New Roman" w:eastAsia="Times New Roman" w:hAnsi="Times New Roman" w:cs="Times New Roman"/>
          <w:kern w:val="0"/>
          <w14:ligatures w14:val="none"/>
        </w:rPr>
        <w:t>.</w:t>
      </w:r>
    </w:p>
    <w:p w14:paraId="657D2EA0" w14:textId="77777777" w:rsidR="001E23DB" w:rsidRPr="001E23DB" w:rsidRDefault="001E23DB" w:rsidP="001E23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close rates from cold traffic can be over 50% using the exact tactics provided, and clients at Client Ascension are scaling to $50k-$100k a month </w:t>
      </w:r>
      <w:hyperlink r:id="rId134" w:history="1">
        <w:r w:rsidRPr="001E23DB">
          <w:rPr>
            <w:rFonts w:ascii="Times New Roman" w:eastAsia="Times New Roman" w:hAnsi="Times New Roman" w:cs="Times New Roman"/>
            <w:color w:val="0000FF"/>
            <w:kern w:val="0"/>
            <w:u w:val="single"/>
            <w14:ligatures w14:val="none"/>
          </w:rPr>
          <w:t>(00:55:59)</w:t>
        </w:r>
      </w:hyperlink>
      <w:r w:rsidRPr="001E23DB">
        <w:rPr>
          <w:rFonts w:ascii="Times New Roman" w:eastAsia="Times New Roman" w:hAnsi="Times New Roman" w:cs="Times New Roman"/>
          <w:kern w:val="0"/>
          <w14:ligatures w14:val="none"/>
        </w:rPr>
        <w:t>.</w:t>
      </w:r>
    </w:p>
    <w:p w14:paraId="0E729C1A" w14:textId="77777777" w:rsidR="001E23DB" w:rsidRPr="001E23DB" w:rsidRDefault="001E23DB" w:rsidP="001E23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To achieve high close rates, it's essential to understand how to close using ROI-based closing logics and handle objections, such as the "I need to think about it" objection </w:t>
      </w:r>
      <w:hyperlink r:id="rId135" w:history="1">
        <w:r w:rsidRPr="001E23DB">
          <w:rPr>
            <w:rFonts w:ascii="Times New Roman" w:eastAsia="Times New Roman" w:hAnsi="Times New Roman" w:cs="Times New Roman"/>
            <w:color w:val="0000FF"/>
            <w:kern w:val="0"/>
            <w:u w:val="single"/>
            <w14:ligatures w14:val="none"/>
          </w:rPr>
          <w:t>(00:56:11)</w:t>
        </w:r>
      </w:hyperlink>
      <w:r w:rsidRPr="001E23DB">
        <w:rPr>
          <w:rFonts w:ascii="Times New Roman" w:eastAsia="Times New Roman" w:hAnsi="Times New Roman" w:cs="Times New Roman"/>
          <w:kern w:val="0"/>
          <w14:ligatures w14:val="none"/>
        </w:rPr>
        <w:t>.</w:t>
      </w:r>
    </w:p>
    <w:p w14:paraId="5DDB3B1B" w14:textId="77777777" w:rsidR="001E23DB" w:rsidRPr="001E23DB" w:rsidRDefault="001E23DB" w:rsidP="001E23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goal of the video is to teach how to close an additional 12 deals every single month with a setter, which is especially useful for those who have created a significant pipeline value but struggle to convert it into actual revenue </w:t>
      </w:r>
      <w:hyperlink r:id="rId136" w:history="1">
        <w:r w:rsidRPr="001E23DB">
          <w:rPr>
            <w:rFonts w:ascii="Times New Roman" w:eastAsia="Times New Roman" w:hAnsi="Times New Roman" w:cs="Times New Roman"/>
            <w:color w:val="0000FF"/>
            <w:kern w:val="0"/>
            <w:u w:val="single"/>
            <w14:ligatures w14:val="none"/>
          </w:rPr>
          <w:t>(00:56:31)</w:t>
        </w:r>
      </w:hyperlink>
      <w:r w:rsidRPr="001E23DB">
        <w:rPr>
          <w:rFonts w:ascii="Times New Roman" w:eastAsia="Times New Roman" w:hAnsi="Times New Roman" w:cs="Times New Roman"/>
          <w:kern w:val="0"/>
          <w14:ligatures w14:val="none"/>
        </w:rPr>
        <w:t>.</w:t>
      </w:r>
    </w:p>
    <w:p w14:paraId="3E775459" w14:textId="77777777" w:rsidR="001E23DB" w:rsidRPr="001E23DB" w:rsidRDefault="001E23DB" w:rsidP="001E23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presenter, Dan Cwley, co-founder and head of sales at Client Ascension and Liskit, has experience in taking thousands of sales calls, building elite sales teams, and helping clients grow from nothing to over six figures a month </w:t>
      </w:r>
      <w:hyperlink r:id="rId137" w:history="1">
        <w:r w:rsidRPr="001E23DB">
          <w:rPr>
            <w:rFonts w:ascii="Times New Roman" w:eastAsia="Times New Roman" w:hAnsi="Times New Roman" w:cs="Times New Roman"/>
            <w:color w:val="0000FF"/>
            <w:kern w:val="0"/>
            <w:u w:val="single"/>
            <w14:ligatures w14:val="none"/>
          </w:rPr>
          <w:t>(00:56:58)</w:t>
        </w:r>
      </w:hyperlink>
      <w:r w:rsidRPr="001E23DB">
        <w:rPr>
          <w:rFonts w:ascii="Times New Roman" w:eastAsia="Times New Roman" w:hAnsi="Times New Roman" w:cs="Times New Roman"/>
          <w:kern w:val="0"/>
          <w14:ligatures w14:val="none"/>
        </w:rPr>
        <w:t>.</w:t>
      </w:r>
    </w:p>
    <w:p w14:paraId="02EBB67F" w14:textId="77777777" w:rsidR="001E23DB" w:rsidRPr="001E23DB" w:rsidRDefault="001E23DB" w:rsidP="001E23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lastRenderedPageBreak/>
        <w:t xml:space="preserve">To close more deals, it's crucial to have the setter work with leads, not contacts, as warm leads are more effective than cold calling in terms of hours spent working to the number of meetings booked </w:t>
      </w:r>
      <w:hyperlink r:id="rId138" w:history="1">
        <w:r w:rsidRPr="001E23DB">
          <w:rPr>
            <w:rFonts w:ascii="Times New Roman" w:eastAsia="Times New Roman" w:hAnsi="Times New Roman" w:cs="Times New Roman"/>
            <w:color w:val="0000FF"/>
            <w:kern w:val="0"/>
            <w:u w:val="single"/>
            <w14:ligatures w14:val="none"/>
          </w:rPr>
          <w:t>(00:57:31)</w:t>
        </w:r>
      </w:hyperlink>
      <w:r w:rsidRPr="001E23DB">
        <w:rPr>
          <w:rFonts w:ascii="Times New Roman" w:eastAsia="Times New Roman" w:hAnsi="Times New Roman" w:cs="Times New Roman"/>
          <w:kern w:val="0"/>
          <w14:ligatures w14:val="none"/>
        </w:rPr>
        <w:t>.</w:t>
      </w:r>
    </w:p>
    <w:p w14:paraId="27C4E9A6" w14:textId="77777777" w:rsidR="001E23DB" w:rsidRPr="001E23DB" w:rsidRDefault="001E23DB" w:rsidP="001E23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presenter emphasizes the importance of focusing on getting 100 leads per month instead of giving the setter tens of thousands of contacts on a list, and using campaigns to generate interest and leads </w:t>
      </w:r>
      <w:hyperlink r:id="rId139" w:history="1">
        <w:r w:rsidRPr="001E23DB">
          <w:rPr>
            <w:rFonts w:ascii="Times New Roman" w:eastAsia="Times New Roman" w:hAnsi="Times New Roman" w:cs="Times New Roman"/>
            <w:color w:val="0000FF"/>
            <w:kern w:val="0"/>
            <w:u w:val="single"/>
            <w14:ligatures w14:val="none"/>
          </w:rPr>
          <w:t>(00:58:22)</w:t>
        </w:r>
      </w:hyperlink>
      <w:r w:rsidRPr="001E23DB">
        <w:rPr>
          <w:rFonts w:ascii="Times New Roman" w:eastAsia="Times New Roman" w:hAnsi="Times New Roman" w:cs="Times New Roman"/>
          <w:kern w:val="0"/>
          <w14:ligatures w14:val="none"/>
        </w:rPr>
        <w:t>.</w:t>
      </w:r>
    </w:p>
    <w:p w14:paraId="48445209" w14:textId="77777777" w:rsidR="001E23DB" w:rsidRPr="001E23DB" w:rsidRDefault="001E23DB" w:rsidP="001E23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Using contact lists from a place like Listkit can still be useful, but it's essential to run campaigns to generate leads and interest, such as cold email, LinkedIn outreach, or other types of cold calling </w:t>
      </w:r>
      <w:hyperlink r:id="rId140" w:history="1">
        <w:r w:rsidRPr="001E23DB">
          <w:rPr>
            <w:rFonts w:ascii="Times New Roman" w:eastAsia="Times New Roman" w:hAnsi="Times New Roman" w:cs="Times New Roman"/>
            <w:color w:val="0000FF"/>
            <w:kern w:val="0"/>
            <w:u w:val="single"/>
            <w14:ligatures w14:val="none"/>
          </w:rPr>
          <w:t>(00:58:32)</w:t>
        </w:r>
      </w:hyperlink>
      <w:r w:rsidRPr="001E23DB">
        <w:rPr>
          <w:rFonts w:ascii="Times New Roman" w:eastAsia="Times New Roman" w:hAnsi="Times New Roman" w:cs="Times New Roman"/>
          <w:kern w:val="0"/>
          <w14:ligatures w14:val="none"/>
        </w:rPr>
        <w:t>.</w:t>
      </w:r>
    </w:p>
    <w:p w14:paraId="000BEDC1" w14:textId="77777777" w:rsidR="001E23DB" w:rsidRPr="001E23DB" w:rsidRDefault="001E23DB" w:rsidP="001E23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process of taking a person from lead to booking calls is a key aspect of sales, and it works more quickly than cold calling, making it suitable for a commission-only or majority commission-based role </w:t>
      </w:r>
      <w:hyperlink r:id="rId141" w:history="1">
        <w:r w:rsidRPr="001E23DB">
          <w:rPr>
            <w:rFonts w:ascii="Times New Roman" w:eastAsia="Times New Roman" w:hAnsi="Times New Roman" w:cs="Times New Roman"/>
            <w:color w:val="0000FF"/>
            <w:kern w:val="0"/>
            <w:u w:val="single"/>
            <w14:ligatures w14:val="none"/>
          </w:rPr>
          <w:t>(00:58:46)</w:t>
        </w:r>
      </w:hyperlink>
      <w:r w:rsidRPr="001E23DB">
        <w:rPr>
          <w:rFonts w:ascii="Times New Roman" w:eastAsia="Times New Roman" w:hAnsi="Times New Roman" w:cs="Times New Roman"/>
          <w:kern w:val="0"/>
          <w14:ligatures w14:val="none"/>
        </w:rPr>
        <w:t>.</w:t>
      </w:r>
    </w:p>
    <w:p w14:paraId="64ACA75B" w14:textId="77777777" w:rsidR="001E23DB" w:rsidRPr="001E23DB" w:rsidRDefault="001E23DB" w:rsidP="001E23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Generating leads through paid ads, cold email, and LinkedIn automation can reduce variance in performance from one setter to another, allowing for easier replacement if needed, and providing more control over the process </w:t>
      </w:r>
      <w:hyperlink r:id="rId142" w:history="1">
        <w:r w:rsidRPr="001E23DB">
          <w:rPr>
            <w:rFonts w:ascii="Times New Roman" w:eastAsia="Times New Roman" w:hAnsi="Times New Roman" w:cs="Times New Roman"/>
            <w:color w:val="0000FF"/>
            <w:kern w:val="0"/>
            <w:u w:val="single"/>
            <w14:ligatures w14:val="none"/>
          </w:rPr>
          <w:t>(00:59:16)</w:t>
        </w:r>
      </w:hyperlink>
      <w:r w:rsidRPr="001E23DB">
        <w:rPr>
          <w:rFonts w:ascii="Times New Roman" w:eastAsia="Times New Roman" w:hAnsi="Times New Roman" w:cs="Times New Roman"/>
          <w:kern w:val="0"/>
          <w14:ligatures w14:val="none"/>
        </w:rPr>
        <w:t>.</w:t>
      </w:r>
    </w:p>
    <w:p w14:paraId="4E9D2846" w14:textId="77777777" w:rsidR="001E23DB" w:rsidRPr="001E23DB" w:rsidRDefault="001E23DB" w:rsidP="001E23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Examples of leads include ad opt-ins, positive replies to cold emails, positive replies to DMs or lead magnets, and contacts in a CRM who have shown interest, which can be quickly qualified and set up for calls </w:t>
      </w:r>
      <w:hyperlink r:id="rId143" w:history="1">
        <w:r w:rsidRPr="001E23DB">
          <w:rPr>
            <w:rFonts w:ascii="Times New Roman" w:eastAsia="Times New Roman" w:hAnsi="Times New Roman" w:cs="Times New Roman"/>
            <w:color w:val="0000FF"/>
            <w:kern w:val="0"/>
            <w:u w:val="single"/>
            <w14:ligatures w14:val="none"/>
          </w:rPr>
          <w:t>(00:59:36)</w:t>
        </w:r>
      </w:hyperlink>
      <w:r w:rsidRPr="001E23DB">
        <w:rPr>
          <w:rFonts w:ascii="Times New Roman" w:eastAsia="Times New Roman" w:hAnsi="Times New Roman" w:cs="Times New Roman"/>
          <w:kern w:val="0"/>
          <w14:ligatures w14:val="none"/>
        </w:rPr>
        <w:t>.</w:t>
      </w:r>
    </w:p>
    <w:p w14:paraId="7E1EE137" w14:textId="77777777" w:rsidR="001E23DB" w:rsidRPr="001E23DB" w:rsidRDefault="001E23DB" w:rsidP="001E23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Contacts, on the other hand, refer to a list of leads from a database or social media followers, which can be used to run campaigns and then handed over to a setter once they have shown intent </w:t>
      </w:r>
      <w:hyperlink r:id="rId144" w:history="1">
        <w:r w:rsidRPr="001E23DB">
          <w:rPr>
            <w:rFonts w:ascii="Times New Roman" w:eastAsia="Times New Roman" w:hAnsi="Times New Roman" w:cs="Times New Roman"/>
            <w:color w:val="0000FF"/>
            <w:kern w:val="0"/>
            <w:u w:val="single"/>
            <w14:ligatures w14:val="none"/>
          </w:rPr>
          <w:t>(01:00:02)</w:t>
        </w:r>
      </w:hyperlink>
      <w:r w:rsidRPr="001E23DB">
        <w:rPr>
          <w:rFonts w:ascii="Times New Roman" w:eastAsia="Times New Roman" w:hAnsi="Times New Roman" w:cs="Times New Roman"/>
          <w:kern w:val="0"/>
          <w14:ligatures w14:val="none"/>
        </w:rPr>
        <w:t>.</w:t>
      </w:r>
    </w:p>
    <w:p w14:paraId="01B2E861" w14:textId="77777777" w:rsidR="001E23DB" w:rsidRPr="001E23DB" w:rsidRDefault="001E23DB" w:rsidP="001E23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To bring on a setter, it is recommended to have an average of at least 20 leads a day, and to focus on people who have already shown some intent, making it easier for the setter to qualify and book calls </w:t>
      </w:r>
      <w:hyperlink r:id="rId145" w:history="1">
        <w:r w:rsidRPr="001E23DB">
          <w:rPr>
            <w:rFonts w:ascii="Times New Roman" w:eastAsia="Times New Roman" w:hAnsi="Times New Roman" w:cs="Times New Roman"/>
            <w:color w:val="0000FF"/>
            <w:kern w:val="0"/>
            <w:u w:val="single"/>
            <w14:ligatures w14:val="none"/>
          </w:rPr>
          <w:t>(01:00:27)</w:t>
        </w:r>
      </w:hyperlink>
      <w:r w:rsidRPr="001E23DB">
        <w:rPr>
          <w:rFonts w:ascii="Times New Roman" w:eastAsia="Times New Roman" w:hAnsi="Times New Roman" w:cs="Times New Roman"/>
          <w:kern w:val="0"/>
          <w14:ligatures w14:val="none"/>
        </w:rPr>
        <w:t>.</w:t>
      </w:r>
    </w:p>
    <w:p w14:paraId="47898C35" w14:textId="77777777" w:rsidR="001E23DB" w:rsidRPr="001E23DB" w:rsidRDefault="001E23DB" w:rsidP="001E23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For agency owners looking to scale their business, a program like Olympia can help with building sales teams and closing deals, with successful clients including Dobby, who reached $200K a month, and Andy, who reached $500K a month </w:t>
      </w:r>
      <w:hyperlink r:id="rId146" w:history="1">
        <w:r w:rsidRPr="001E23DB">
          <w:rPr>
            <w:rFonts w:ascii="Times New Roman" w:eastAsia="Times New Roman" w:hAnsi="Times New Roman" w:cs="Times New Roman"/>
            <w:color w:val="0000FF"/>
            <w:kern w:val="0"/>
            <w:u w:val="single"/>
            <w14:ligatures w14:val="none"/>
          </w:rPr>
          <w:t>(01:00:40)</w:t>
        </w:r>
      </w:hyperlink>
      <w:r w:rsidRPr="001E23DB">
        <w:rPr>
          <w:rFonts w:ascii="Times New Roman" w:eastAsia="Times New Roman" w:hAnsi="Times New Roman" w:cs="Times New Roman"/>
          <w:kern w:val="0"/>
          <w14:ligatures w14:val="none"/>
        </w:rPr>
        <w:t>.</w:t>
      </w:r>
    </w:p>
    <w:p w14:paraId="02D4A53A" w14:textId="77777777" w:rsidR="001E23DB" w:rsidRPr="001E23DB" w:rsidRDefault="001E23DB" w:rsidP="001E23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Providing a setter with a script to succeed is crucial, as it helps them follow up with leads and book calls, even if the lead is not top of mind for the customer, and an example script is provided for following up with someone who opted in from a paid ad </w:t>
      </w:r>
      <w:hyperlink r:id="rId147" w:history="1">
        <w:r w:rsidRPr="001E23DB">
          <w:rPr>
            <w:rFonts w:ascii="Times New Roman" w:eastAsia="Times New Roman" w:hAnsi="Times New Roman" w:cs="Times New Roman"/>
            <w:color w:val="0000FF"/>
            <w:kern w:val="0"/>
            <w:u w:val="single"/>
            <w14:ligatures w14:val="none"/>
          </w:rPr>
          <w:t>(01:01:02)</w:t>
        </w:r>
      </w:hyperlink>
      <w:r w:rsidRPr="001E23DB">
        <w:rPr>
          <w:rFonts w:ascii="Times New Roman" w:eastAsia="Times New Roman" w:hAnsi="Times New Roman" w:cs="Times New Roman"/>
          <w:kern w:val="0"/>
          <w14:ligatures w14:val="none"/>
        </w:rPr>
        <w:t>.</w:t>
      </w:r>
    </w:p>
    <w:p w14:paraId="32D34FA1" w14:textId="77777777" w:rsidR="001E23DB" w:rsidRPr="001E23DB" w:rsidRDefault="001E23DB" w:rsidP="001E23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When starting a conversation, it is essential to lead in with a calm and confident tone, and to pay attention to pacing, as most people tend to talk too fast when they finally get someone on a call, which can lead to getting hung up on </w:t>
      </w:r>
      <w:hyperlink r:id="rId148" w:history="1">
        <w:r w:rsidRPr="001E23DB">
          <w:rPr>
            <w:rFonts w:ascii="Times New Roman" w:eastAsia="Times New Roman" w:hAnsi="Times New Roman" w:cs="Times New Roman"/>
            <w:color w:val="0000FF"/>
            <w:kern w:val="0"/>
            <w:u w:val="single"/>
            <w14:ligatures w14:val="none"/>
          </w:rPr>
          <w:t>(01:01:20)</w:t>
        </w:r>
      </w:hyperlink>
      <w:r w:rsidRPr="001E23DB">
        <w:rPr>
          <w:rFonts w:ascii="Times New Roman" w:eastAsia="Times New Roman" w:hAnsi="Times New Roman" w:cs="Times New Roman"/>
          <w:kern w:val="0"/>
          <w14:ligatures w14:val="none"/>
        </w:rPr>
        <w:t>.</w:t>
      </w:r>
    </w:p>
    <w:p w14:paraId="6FA297BF" w14:textId="77777777" w:rsidR="001E23DB" w:rsidRPr="001E23DB" w:rsidRDefault="001E23DB" w:rsidP="001E23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goal of the initial conversation is to determine if it makes sense to continue talking, and to do this, it is crucial to speak to the person's specific needs and concerns, rather than being overly salesy or bubbly </w:t>
      </w:r>
      <w:hyperlink r:id="rId149" w:history="1">
        <w:r w:rsidRPr="001E23DB">
          <w:rPr>
            <w:rFonts w:ascii="Times New Roman" w:eastAsia="Times New Roman" w:hAnsi="Times New Roman" w:cs="Times New Roman"/>
            <w:color w:val="0000FF"/>
            <w:kern w:val="0"/>
            <w:u w:val="single"/>
            <w14:ligatures w14:val="none"/>
          </w:rPr>
          <w:t>(01:01:27)</w:t>
        </w:r>
      </w:hyperlink>
      <w:r w:rsidRPr="001E23DB">
        <w:rPr>
          <w:rFonts w:ascii="Times New Roman" w:eastAsia="Times New Roman" w:hAnsi="Times New Roman" w:cs="Times New Roman"/>
          <w:kern w:val="0"/>
          <w14:ligatures w14:val="none"/>
        </w:rPr>
        <w:t>.</w:t>
      </w:r>
    </w:p>
    <w:p w14:paraId="4BA47D70" w14:textId="77777777" w:rsidR="001E23DB" w:rsidRPr="001E23DB" w:rsidRDefault="001E23DB" w:rsidP="001E23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23DB">
        <w:rPr>
          <w:rFonts w:ascii="Times New Roman" w:eastAsia="Times New Roman" w:hAnsi="Times New Roman" w:cs="Times New Roman"/>
          <w:b/>
          <w:bCs/>
          <w:kern w:val="0"/>
          <w:sz w:val="36"/>
          <w:szCs w:val="36"/>
          <w14:ligatures w14:val="none"/>
        </w:rPr>
        <w:t>Building a Sales Team and Hiring Strategies</w:t>
      </w:r>
    </w:p>
    <w:p w14:paraId="006CFFB1" w14:textId="77777777" w:rsidR="001E23DB" w:rsidRPr="001E23DB" w:rsidRDefault="001E23DB" w:rsidP="001E23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Once permission to have the conversation has been granted, the next step is to deliver a short commercial that speaks to who the product or service is right for, such as helping people scale an AI-assisted agency </w:t>
      </w:r>
      <w:hyperlink r:id="rId150" w:history="1">
        <w:r w:rsidRPr="001E23DB">
          <w:rPr>
            <w:rFonts w:ascii="Times New Roman" w:eastAsia="Times New Roman" w:hAnsi="Times New Roman" w:cs="Times New Roman"/>
            <w:color w:val="0000FF"/>
            <w:kern w:val="0"/>
            <w:u w:val="single"/>
            <w14:ligatures w14:val="none"/>
          </w:rPr>
          <w:t>(01:02:13)</w:t>
        </w:r>
      </w:hyperlink>
      <w:r w:rsidRPr="001E23DB">
        <w:rPr>
          <w:rFonts w:ascii="Times New Roman" w:eastAsia="Times New Roman" w:hAnsi="Times New Roman" w:cs="Times New Roman"/>
          <w:kern w:val="0"/>
          <w14:ligatures w14:val="none"/>
        </w:rPr>
        <w:t>.</w:t>
      </w:r>
    </w:p>
    <w:p w14:paraId="7099E025" w14:textId="77777777" w:rsidR="001E23DB" w:rsidRPr="001E23DB" w:rsidRDefault="001E23DB" w:rsidP="001E23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commercial should highlight the benefits of the product or service, such as helping with offer creation, lead generation, sales, and fulfillment, and should be tailored to the specific persona being targeted </w:t>
      </w:r>
      <w:hyperlink r:id="rId151" w:history="1">
        <w:r w:rsidRPr="001E23DB">
          <w:rPr>
            <w:rFonts w:ascii="Times New Roman" w:eastAsia="Times New Roman" w:hAnsi="Times New Roman" w:cs="Times New Roman"/>
            <w:color w:val="0000FF"/>
            <w:kern w:val="0"/>
            <w:u w:val="single"/>
            <w14:ligatures w14:val="none"/>
          </w:rPr>
          <w:t>(01:02:23)</w:t>
        </w:r>
      </w:hyperlink>
      <w:r w:rsidRPr="001E23DB">
        <w:rPr>
          <w:rFonts w:ascii="Times New Roman" w:eastAsia="Times New Roman" w:hAnsi="Times New Roman" w:cs="Times New Roman"/>
          <w:kern w:val="0"/>
          <w14:ligatures w14:val="none"/>
        </w:rPr>
        <w:t>.</w:t>
      </w:r>
    </w:p>
    <w:p w14:paraId="5A38EA25" w14:textId="77777777" w:rsidR="001E23DB" w:rsidRPr="001E23DB" w:rsidRDefault="001E23DB" w:rsidP="001E23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lastRenderedPageBreak/>
        <w:t xml:space="preserve">After delivering the commercial, the next step is to confirm relevance and determine if the product or service is a good fit for the person, by asking open-ended questions and listening to their concerns </w:t>
      </w:r>
      <w:hyperlink r:id="rId152" w:history="1">
        <w:r w:rsidRPr="001E23DB">
          <w:rPr>
            <w:rFonts w:ascii="Times New Roman" w:eastAsia="Times New Roman" w:hAnsi="Times New Roman" w:cs="Times New Roman"/>
            <w:color w:val="0000FF"/>
            <w:kern w:val="0"/>
            <w:u w:val="single"/>
            <w14:ligatures w14:val="none"/>
          </w:rPr>
          <w:t>(01:02:46)</w:t>
        </w:r>
      </w:hyperlink>
      <w:r w:rsidRPr="001E23DB">
        <w:rPr>
          <w:rFonts w:ascii="Times New Roman" w:eastAsia="Times New Roman" w:hAnsi="Times New Roman" w:cs="Times New Roman"/>
          <w:kern w:val="0"/>
          <w14:ligatures w14:val="none"/>
        </w:rPr>
        <w:t>.</w:t>
      </w:r>
    </w:p>
    <w:p w14:paraId="547B78D0" w14:textId="77777777" w:rsidR="001E23DB" w:rsidRPr="001E23DB" w:rsidRDefault="001E23DB" w:rsidP="001E23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Once relevance has been confirmed, the next step is to find the actual problem the person is facing, and to clarify how this problem is impacting them, by asking questions such as what is not working at the level they wanted, and how this problem is holding them back </w:t>
      </w:r>
      <w:hyperlink r:id="rId153" w:history="1">
        <w:r w:rsidRPr="001E23DB">
          <w:rPr>
            <w:rFonts w:ascii="Times New Roman" w:eastAsia="Times New Roman" w:hAnsi="Times New Roman" w:cs="Times New Roman"/>
            <w:color w:val="0000FF"/>
            <w:kern w:val="0"/>
            <w:u w:val="single"/>
            <w14:ligatures w14:val="none"/>
          </w:rPr>
          <w:t>(01:03:06)</w:t>
        </w:r>
      </w:hyperlink>
      <w:r w:rsidRPr="001E23DB">
        <w:rPr>
          <w:rFonts w:ascii="Times New Roman" w:eastAsia="Times New Roman" w:hAnsi="Times New Roman" w:cs="Times New Roman"/>
          <w:kern w:val="0"/>
          <w14:ligatures w14:val="none"/>
        </w:rPr>
        <w:t>.</w:t>
      </w:r>
    </w:p>
    <w:p w14:paraId="1FD6A891" w14:textId="77777777" w:rsidR="001E23DB" w:rsidRPr="001E23DB" w:rsidRDefault="001E23DB" w:rsidP="001E23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It is essential to let the person talk and share their concerns, and to use this information to determine the best course of action and to keep them engaged and interested in the conversation </w:t>
      </w:r>
      <w:hyperlink r:id="rId154" w:history="1">
        <w:r w:rsidRPr="001E23DB">
          <w:rPr>
            <w:rFonts w:ascii="Times New Roman" w:eastAsia="Times New Roman" w:hAnsi="Times New Roman" w:cs="Times New Roman"/>
            <w:color w:val="0000FF"/>
            <w:kern w:val="0"/>
            <w:u w:val="single"/>
            <w14:ligatures w14:val="none"/>
          </w:rPr>
          <w:t>(01:03:21)</w:t>
        </w:r>
      </w:hyperlink>
      <w:r w:rsidRPr="001E23DB">
        <w:rPr>
          <w:rFonts w:ascii="Times New Roman" w:eastAsia="Times New Roman" w:hAnsi="Times New Roman" w:cs="Times New Roman"/>
          <w:kern w:val="0"/>
          <w14:ligatures w14:val="none"/>
        </w:rPr>
        <w:t>.</w:t>
      </w:r>
    </w:p>
    <w:p w14:paraId="090D96D3" w14:textId="77777777" w:rsidR="001E23DB" w:rsidRPr="001E23DB" w:rsidRDefault="001E23DB" w:rsidP="001E23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conversation should be structured to first hook the person's interest, then confirm relevance, and finally to determine the actual problem and its impact, in order to provide a tailored solution </w:t>
      </w:r>
      <w:hyperlink r:id="rId155" w:history="1">
        <w:r w:rsidRPr="001E23DB">
          <w:rPr>
            <w:rFonts w:ascii="Times New Roman" w:eastAsia="Times New Roman" w:hAnsi="Times New Roman" w:cs="Times New Roman"/>
            <w:color w:val="0000FF"/>
            <w:kern w:val="0"/>
            <w:u w:val="single"/>
            <w14:ligatures w14:val="none"/>
          </w:rPr>
          <w:t>(01:03:31)</w:t>
        </w:r>
      </w:hyperlink>
      <w:r w:rsidRPr="001E23DB">
        <w:rPr>
          <w:rFonts w:ascii="Times New Roman" w:eastAsia="Times New Roman" w:hAnsi="Times New Roman" w:cs="Times New Roman"/>
          <w:kern w:val="0"/>
          <w14:ligatures w14:val="none"/>
        </w:rPr>
        <w:t>.</w:t>
      </w:r>
    </w:p>
    <w:p w14:paraId="695FCF74" w14:textId="77777777" w:rsidR="001E23DB" w:rsidRPr="001E23DB" w:rsidRDefault="001E23DB" w:rsidP="001E23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sales process involves qualifying prospects using a simple structure called BANT, which stands for budget, authority, need, and timing, to determine if they are a good fit for the product or service being offered </w:t>
      </w:r>
      <w:hyperlink r:id="rId156" w:history="1">
        <w:r w:rsidRPr="001E23DB">
          <w:rPr>
            <w:rFonts w:ascii="Times New Roman" w:eastAsia="Times New Roman" w:hAnsi="Times New Roman" w:cs="Times New Roman"/>
            <w:color w:val="0000FF"/>
            <w:kern w:val="0"/>
            <w:u w:val="single"/>
            <w14:ligatures w14:val="none"/>
          </w:rPr>
          <w:t>(01:04:02)</w:t>
        </w:r>
      </w:hyperlink>
      <w:r w:rsidRPr="001E23DB">
        <w:rPr>
          <w:rFonts w:ascii="Times New Roman" w:eastAsia="Times New Roman" w:hAnsi="Times New Roman" w:cs="Times New Roman"/>
          <w:kern w:val="0"/>
          <w14:ligatures w14:val="none"/>
        </w:rPr>
        <w:t>.</w:t>
      </w:r>
    </w:p>
    <w:p w14:paraId="1BA674D4" w14:textId="77777777" w:rsidR="001E23DB" w:rsidRPr="001E23DB" w:rsidRDefault="001E23DB" w:rsidP="001E23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goal of the setter is to set up calls that can be pitched with full confidence to close, rather than following up months later, and to keep leads in the pipeline that are not yet ready to move forward </w:t>
      </w:r>
      <w:hyperlink r:id="rId157" w:history="1">
        <w:r w:rsidRPr="001E23DB">
          <w:rPr>
            <w:rFonts w:ascii="Times New Roman" w:eastAsia="Times New Roman" w:hAnsi="Times New Roman" w:cs="Times New Roman"/>
            <w:color w:val="0000FF"/>
            <w:kern w:val="0"/>
            <w:u w:val="single"/>
            <w14:ligatures w14:val="none"/>
          </w:rPr>
          <w:t>(01:04:07)</w:t>
        </w:r>
      </w:hyperlink>
      <w:r w:rsidRPr="001E23DB">
        <w:rPr>
          <w:rFonts w:ascii="Times New Roman" w:eastAsia="Times New Roman" w:hAnsi="Times New Roman" w:cs="Times New Roman"/>
          <w:kern w:val="0"/>
          <w14:ligatures w14:val="none"/>
        </w:rPr>
        <w:t>.</w:t>
      </w:r>
    </w:p>
    <w:p w14:paraId="5BDC9AC4" w14:textId="77777777" w:rsidR="001E23DB" w:rsidRPr="001E23DB" w:rsidRDefault="001E23DB" w:rsidP="001E23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top half of the call is used to establish the need and relevance of the product or service, and then questions are asked to gauge the prospect's budget and determine if they have the ability to invest in the solution </w:t>
      </w:r>
      <w:hyperlink r:id="rId158" w:history="1">
        <w:r w:rsidRPr="001E23DB">
          <w:rPr>
            <w:rFonts w:ascii="Times New Roman" w:eastAsia="Times New Roman" w:hAnsi="Times New Roman" w:cs="Times New Roman"/>
            <w:color w:val="0000FF"/>
            <w:kern w:val="0"/>
            <w:u w:val="single"/>
            <w14:ligatures w14:val="none"/>
          </w:rPr>
          <w:t>(01:04:25)</w:t>
        </w:r>
      </w:hyperlink>
      <w:r w:rsidRPr="001E23DB">
        <w:rPr>
          <w:rFonts w:ascii="Times New Roman" w:eastAsia="Times New Roman" w:hAnsi="Times New Roman" w:cs="Times New Roman"/>
          <w:kern w:val="0"/>
          <w14:ligatures w14:val="none"/>
        </w:rPr>
        <w:t>.</w:t>
      </w:r>
    </w:p>
    <w:p w14:paraId="392A426C" w14:textId="77777777" w:rsidR="001E23DB" w:rsidRPr="001E23DB" w:rsidRDefault="001E23DB" w:rsidP="001E23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questions asked are designed to determine if the prospect has a budget for the solution, rather than trying to sell them on the price, and to establish a range of potential investment amounts </w:t>
      </w:r>
      <w:hyperlink r:id="rId159" w:history="1">
        <w:r w:rsidRPr="001E23DB">
          <w:rPr>
            <w:rFonts w:ascii="Times New Roman" w:eastAsia="Times New Roman" w:hAnsi="Times New Roman" w:cs="Times New Roman"/>
            <w:color w:val="0000FF"/>
            <w:kern w:val="0"/>
            <w:u w:val="single"/>
            <w14:ligatures w14:val="none"/>
          </w:rPr>
          <w:t>(01:04:32)</w:t>
        </w:r>
      </w:hyperlink>
      <w:r w:rsidRPr="001E23DB">
        <w:rPr>
          <w:rFonts w:ascii="Times New Roman" w:eastAsia="Times New Roman" w:hAnsi="Times New Roman" w:cs="Times New Roman"/>
          <w:kern w:val="0"/>
          <w14:ligatures w14:val="none"/>
        </w:rPr>
        <w:t>.</w:t>
      </w:r>
    </w:p>
    <w:p w14:paraId="2542EE52" w14:textId="77777777" w:rsidR="001E23DB" w:rsidRPr="001E23DB" w:rsidRDefault="001E23DB" w:rsidP="001E23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authority of the prospect is also assessed, including whether they have the ability to make a decision or have direct access to the person who can make a decision </w:t>
      </w:r>
      <w:hyperlink r:id="rId160" w:history="1">
        <w:r w:rsidRPr="001E23DB">
          <w:rPr>
            <w:rFonts w:ascii="Times New Roman" w:eastAsia="Times New Roman" w:hAnsi="Times New Roman" w:cs="Times New Roman"/>
            <w:color w:val="0000FF"/>
            <w:kern w:val="0"/>
            <w:u w:val="single"/>
            <w14:ligatures w14:val="none"/>
          </w:rPr>
          <w:t>(01:05:08)</w:t>
        </w:r>
      </w:hyperlink>
      <w:r w:rsidRPr="001E23DB">
        <w:rPr>
          <w:rFonts w:ascii="Times New Roman" w:eastAsia="Times New Roman" w:hAnsi="Times New Roman" w:cs="Times New Roman"/>
          <w:kern w:val="0"/>
          <w14:ligatures w14:val="none"/>
        </w:rPr>
        <w:t>.</w:t>
      </w:r>
    </w:p>
    <w:p w14:paraId="13BD8567" w14:textId="77777777" w:rsidR="001E23DB" w:rsidRPr="001E23DB" w:rsidRDefault="001E23DB" w:rsidP="001E23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timing of the prospect's decision-making process is also evaluated, with the goal of determining if they are looking to move forward in the next few days or weeks, rather than months </w:t>
      </w:r>
      <w:hyperlink r:id="rId161" w:history="1">
        <w:r w:rsidRPr="001E23DB">
          <w:rPr>
            <w:rFonts w:ascii="Times New Roman" w:eastAsia="Times New Roman" w:hAnsi="Times New Roman" w:cs="Times New Roman"/>
            <w:color w:val="0000FF"/>
            <w:kern w:val="0"/>
            <w:u w:val="single"/>
            <w14:ligatures w14:val="none"/>
          </w:rPr>
          <w:t>(01:05:31)</w:t>
        </w:r>
      </w:hyperlink>
      <w:r w:rsidRPr="001E23DB">
        <w:rPr>
          <w:rFonts w:ascii="Times New Roman" w:eastAsia="Times New Roman" w:hAnsi="Times New Roman" w:cs="Times New Roman"/>
          <w:kern w:val="0"/>
          <w14:ligatures w14:val="none"/>
        </w:rPr>
        <w:t>.</w:t>
      </w:r>
    </w:p>
    <w:p w14:paraId="68B36A13" w14:textId="77777777" w:rsidR="001E23DB" w:rsidRPr="001E23DB" w:rsidRDefault="001E23DB" w:rsidP="001E23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After qualifying the prospect using the BANT framework, the sales call is framed to get the prospect excited about the potential solution and to commit to a follow-up call with a consultant or adviser </w:t>
      </w:r>
      <w:hyperlink r:id="rId162" w:history="1">
        <w:r w:rsidRPr="001E23DB">
          <w:rPr>
            <w:rFonts w:ascii="Times New Roman" w:eastAsia="Times New Roman" w:hAnsi="Times New Roman" w:cs="Times New Roman"/>
            <w:color w:val="0000FF"/>
            <w:kern w:val="0"/>
            <w:u w:val="single"/>
            <w14:ligatures w14:val="none"/>
          </w:rPr>
          <w:t>(01:05:40)</w:t>
        </w:r>
      </w:hyperlink>
      <w:r w:rsidRPr="001E23DB">
        <w:rPr>
          <w:rFonts w:ascii="Times New Roman" w:eastAsia="Times New Roman" w:hAnsi="Times New Roman" w:cs="Times New Roman"/>
          <w:kern w:val="0"/>
          <w14:ligatures w14:val="none"/>
        </w:rPr>
        <w:t>.</w:t>
      </w:r>
    </w:p>
    <w:p w14:paraId="45F95ACE" w14:textId="77777777" w:rsidR="001E23DB" w:rsidRPr="001E23DB" w:rsidRDefault="001E23DB" w:rsidP="001E23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goal of the setter's pitch is to get the prospect to commit to the next step in the process, which is to hop on a call with a consultant or adviser, where they will receive value and guidance regardless of whether they ultimately become a customer </w:t>
      </w:r>
      <w:hyperlink r:id="rId163" w:history="1">
        <w:r w:rsidRPr="001E23DB">
          <w:rPr>
            <w:rFonts w:ascii="Times New Roman" w:eastAsia="Times New Roman" w:hAnsi="Times New Roman" w:cs="Times New Roman"/>
            <w:color w:val="0000FF"/>
            <w:kern w:val="0"/>
            <w:u w:val="single"/>
            <w14:ligatures w14:val="none"/>
          </w:rPr>
          <w:t>(01:05:59)</w:t>
        </w:r>
      </w:hyperlink>
      <w:r w:rsidRPr="001E23DB">
        <w:rPr>
          <w:rFonts w:ascii="Times New Roman" w:eastAsia="Times New Roman" w:hAnsi="Times New Roman" w:cs="Times New Roman"/>
          <w:kern w:val="0"/>
          <w14:ligatures w14:val="none"/>
        </w:rPr>
        <w:t>.</w:t>
      </w:r>
    </w:p>
    <w:p w14:paraId="0A1D6D00" w14:textId="77777777" w:rsidR="001E23DB" w:rsidRPr="001E23DB" w:rsidRDefault="001E23DB" w:rsidP="001E23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Once an appointment is locked in, it is ideal to schedule the meeting as soon as possible, such as same day or next day, to increase the likelihood of the prospect showing up, and confirming the appointment details, like the time and platform, is crucial </w:t>
      </w:r>
      <w:hyperlink r:id="rId164" w:history="1">
        <w:r w:rsidRPr="001E23DB">
          <w:rPr>
            <w:rFonts w:ascii="Times New Roman" w:eastAsia="Times New Roman" w:hAnsi="Times New Roman" w:cs="Times New Roman"/>
            <w:color w:val="0000FF"/>
            <w:kern w:val="0"/>
            <w:u w:val="single"/>
            <w14:ligatures w14:val="none"/>
          </w:rPr>
          <w:t>(01:06:26)</w:t>
        </w:r>
      </w:hyperlink>
      <w:r w:rsidRPr="001E23DB">
        <w:rPr>
          <w:rFonts w:ascii="Times New Roman" w:eastAsia="Times New Roman" w:hAnsi="Times New Roman" w:cs="Times New Roman"/>
          <w:kern w:val="0"/>
          <w14:ligatures w14:val="none"/>
        </w:rPr>
        <w:t>.</w:t>
      </w:r>
    </w:p>
    <w:p w14:paraId="25EB5C83" w14:textId="77777777" w:rsidR="001E23DB" w:rsidRPr="001E23DB" w:rsidRDefault="001E23DB" w:rsidP="001E23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After the prospect has agreed to the meeting, it is essential to double down and confirm the details, such as the time, date, and platform, and ensure that all necessary parties, including anyone else who runs lead generation at the company, are included in the meeting </w:t>
      </w:r>
      <w:hyperlink r:id="rId165" w:history="1">
        <w:r w:rsidRPr="001E23DB">
          <w:rPr>
            <w:rFonts w:ascii="Times New Roman" w:eastAsia="Times New Roman" w:hAnsi="Times New Roman" w:cs="Times New Roman"/>
            <w:color w:val="0000FF"/>
            <w:kern w:val="0"/>
            <w:u w:val="single"/>
            <w14:ligatures w14:val="none"/>
          </w:rPr>
          <w:t>(01:06:39)</w:t>
        </w:r>
      </w:hyperlink>
      <w:r w:rsidRPr="001E23DB">
        <w:rPr>
          <w:rFonts w:ascii="Times New Roman" w:eastAsia="Times New Roman" w:hAnsi="Times New Roman" w:cs="Times New Roman"/>
          <w:kern w:val="0"/>
          <w14:ligatures w14:val="none"/>
        </w:rPr>
        <w:t>.</w:t>
      </w:r>
    </w:p>
    <w:p w14:paraId="5148DA51" w14:textId="77777777" w:rsidR="001E23DB" w:rsidRPr="001E23DB" w:rsidRDefault="001E23DB" w:rsidP="001E23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To avoid appointments being deleted, it is vital to have the prospect confirm the meeting by accepting the Google calendar invite, which can be done quickly and easily </w:t>
      </w:r>
      <w:hyperlink r:id="rId166" w:history="1">
        <w:r w:rsidRPr="001E23DB">
          <w:rPr>
            <w:rFonts w:ascii="Times New Roman" w:eastAsia="Times New Roman" w:hAnsi="Times New Roman" w:cs="Times New Roman"/>
            <w:color w:val="0000FF"/>
            <w:kern w:val="0"/>
            <w:u w:val="single"/>
            <w14:ligatures w14:val="none"/>
          </w:rPr>
          <w:t>(01:07:04)</w:t>
        </w:r>
      </w:hyperlink>
      <w:r w:rsidRPr="001E23DB">
        <w:rPr>
          <w:rFonts w:ascii="Times New Roman" w:eastAsia="Times New Roman" w:hAnsi="Times New Roman" w:cs="Times New Roman"/>
          <w:kern w:val="0"/>
          <w14:ligatures w14:val="none"/>
        </w:rPr>
        <w:t>.</w:t>
      </w:r>
    </w:p>
    <w:p w14:paraId="72EC2F43" w14:textId="77777777" w:rsidR="001E23DB" w:rsidRPr="001E23DB" w:rsidRDefault="001E23DB" w:rsidP="001E23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lastRenderedPageBreak/>
        <w:t xml:space="preserve">After the meeting is scheduled, the setter should send assets to the prospect to build trust, prepare them for the call, and get them excited about the sales call, which can help prevent the prospect from losing interest and not showing up </w:t>
      </w:r>
      <w:hyperlink r:id="rId167" w:history="1">
        <w:r w:rsidRPr="001E23DB">
          <w:rPr>
            <w:rFonts w:ascii="Times New Roman" w:eastAsia="Times New Roman" w:hAnsi="Times New Roman" w:cs="Times New Roman"/>
            <w:color w:val="0000FF"/>
            <w:kern w:val="0"/>
            <w:u w:val="single"/>
            <w14:ligatures w14:val="none"/>
          </w:rPr>
          <w:t>(01:07:18)</w:t>
        </w:r>
      </w:hyperlink>
      <w:r w:rsidRPr="001E23DB">
        <w:rPr>
          <w:rFonts w:ascii="Times New Roman" w:eastAsia="Times New Roman" w:hAnsi="Times New Roman" w:cs="Times New Roman"/>
          <w:kern w:val="0"/>
          <w14:ligatures w14:val="none"/>
        </w:rPr>
        <w:t>.</w:t>
      </w:r>
    </w:p>
    <w:p w14:paraId="69DE155F" w14:textId="77777777" w:rsidR="001E23DB" w:rsidRPr="001E23DB" w:rsidRDefault="001E23DB" w:rsidP="001E23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tech stack used for sales can vary, but for teams with a high volume of dialing, tools like Alaware can be effective, as they allow for a first-come, first-served environment and have features like a power dialer </w:t>
      </w:r>
      <w:hyperlink r:id="rId168" w:history="1">
        <w:r w:rsidRPr="001E23DB">
          <w:rPr>
            <w:rFonts w:ascii="Times New Roman" w:eastAsia="Times New Roman" w:hAnsi="Times New Roman" w:cs="Times New Roman"/>
            <w:color w:val="0000FF"/>
            <w:kern w:val="0"/>
            <w:u w:val="single"/>
            <w14:ligatures w14:val="none"/>
          </w:rPr>
          <w:t>(01:07:45)</w:t>
        </w:r>
      </w:hyperlink>
      <w:r w:rsidRPr="001E23DB">
        <w:rPr>
          <w:rFonts w:ascii="Times New Roman" w:eastAsia="Times New Roman" w:hAnsi="Times New Roman" w:cs="Times New Roman"/>
          <w:kern w:val="0"/>
          <w14:ligatures w14:val="none"/>
        </w:rPr>
        <w:t>.</w:t>
      </w:r>
    </w:p>
    <w:p w14:paraId="07E6DD6B" w14:textId="77777777" w:rsidR="001E23DB" w:rsidRPr="001E23DB" w:rsidRDefault="001E23DB" w:rsidP="001E23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Another tool that can be useful, especially for high-touch communication, is Link, which can automate text messages and make them appear as iMessages, giving a more professional appearance </w:t>
      </w:r>
      <w:hyperlink r:id="rId169" w:history="1">
        <w:r w:rsidRPr="001E23DB">
          <w:rPr>
            <w:rFonts w:ascii="Times New Roman" w:eastAsia="Times New Roman" w:hAnsi="Times New Roman" w:cs="Times New Roman"/>
            <w:color w:val="0000FF"/>
            <w:kern w:val="0"/>
            <w:u w:val="single"/>
            <w14:ligatures w14:val="none"/>
          </w:rPr>
          <w:t>(01:08:21)</w:t>
        </w:r>
      </w:hyperlink>
      <w:r w:rsidRPr="001E23DB">
        <w:rPr>
          <w:rFonts w:ascii="Times New Roman" w:eastAsia="Times New Roman" w:hAnsi="Times New Roman" w:cs="Times New Roman"/>
          <w:kern w:val="0"/>
          <w14:ligatures w14:val="none"/>
        </w:rPr>
        <w:t>.</w:t>
      </w:r>
    </w:p>
    <w:p w14:paraId="3EC907AC" w14:textId="77777777" w:rsidR="001E23DB" w:rsidRPr="001E23DB" w:rsidRDefault="001E23DB" w:rsidP="001E23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choice of tools ultimately depends on the specific needs and process of the team, and what works for one team may not work for another, so it is essential to find the tools that best fit the team's requirements </w:t>
      </w:r>
      <w:hyperlink r:id="rId170" w:history="1">
        <w:r w:rsidRPr="001E23DB">
          <w:rPr>
            <w:rFonts w:ascii="Times New Roman" w:eastAsia="Times New Roman" w:hAnsi="Times New Roman" w:cs="Times New Roman"/>
            <w:color w:val="0000FF"/>
            <w:kern w:val="0"/>
            <w:u w:val="single"/>
            <w14:ligatures w14:val="none"/>
          </w:rPr>
          <w:t>(01:07:50)</w:t>
        </w:r>
      </w:hyperlink>
      <w:r w:rsidRPr="001E23DB">
        <w:rPr>
          <w:rFonts w:ascii="Times New Roman" w:eastAsia="Times New Roman" w:hAnsi="Times New Roman" w:cs="Times New Roman"/>
          <w:kern w:val="0"/>
          <w14:ligatures w14:val="none"/>
        </w:rPr>
        <w:t>.</w:t>
      </w:r>
    </w:p>
    <w:p w14:paraId="413814FF" w14:textId="77777777" w:rsidR="001E23DB" w:rsidRPr="001E23DB" w:rsidRDefault="001E23DB" w:rsidP="001E23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To increase the volume of dials, using a parallel dialer can be beneficial, especially when dealing with low-intent leads or a lack of leads, as it can automatically dial multiple numbers at once and hang up on other lines when someone picks up, allowing for 300-400 dials a day </w:t>
      </w:r>
      <w:hyperlink r:id="rId171" w:history="1">
        <w:r w:rsidRPr="001E23DB">
          <w:rPr>
            <w:rFonts w:ascii="Times New Roman" w:eastAsia="Times New Roman" w:hAnsi="Times New Roman" w:cs="Times New Roman"/>
            <w:color w:val="0000FF"/>
            <w:kern w:val="0"/>
            <w:u w:val="single"/>
            <w14:ligatures w14:val="none"/>
          </w:rPr>
          <w:t>(01:09:06)</w:t>
        </w:r>
      </w:hyperlink>
      <w:r w:rsidRPr="001E23DB">
        <w:rPr>
          <w:rFonts w:ascii="Times New Roman" w:eastAsia="Times New Roman" w:hAnsi="Times New Roman" w:cs="Times New Roman"/>
          <w:kern w:val="0"/>
          <w14:ligatures w14:val="none"/>
        </w:rPr>
        <w:t>.</w:t>
      </w:r>
    </w:p>
    <w:p w14:paraId="1F8A475E" w14:textId="77777777" w:rsidR="001E23DB" w:rsidRPr="001E23DB" w:rsidRDefault="001E23DB" w:rsidP="001E23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onboarding process and ongoing management of sales staff are crucial, and creating an internal sales team training program can be done by recording examples of what to do and what not to do on calls, breaking down the script, and establishing standard operating procedures (SOPs) for on-call and off-call performance </w:t>
      </w:r>
      <w:hyperlink r:id="rId172" w:history="1">
        <w:r w:rsidRPr="001E23DB">
          <w:rPr>
            <w:rFonts w:ascii="Times New Roman" w:eastAsia="Times New Roman" w:hAnsi="Times New Roman" w:cs="Times New Roman"/>
            <w:color w:val="0000FF"/>
            <w:kern w:val="0"/>
            <w:u w:val="single"/>
            <w14:ligatures w14:val="none"/>
          </w:rPr>
          <w:t>(01:09:40)</w:t>
        </w:r>
      </w:hyperlink>
      <w:r w:rsidRPr="001E23DB">
        <w:rPr>
          <w:rFonts w:ascii="Times New Roman" w:eastAsia="Times New Roman" w:hAnsi="Times New Roman" w:cs="Times New Roman"/>
          <w:kern w:val="0"/>
          <w14:ligatures w14:val="none"/>
        </w:rPr>
        <w:t>.</w:t>
      </w:r>
    </w:p>
    <w:p w14:paraId="16E094A1" w14:textId="77777777" w:rsidR="001E23DB" w:rsidRPr="001E23DB" w:rsidRDefault="001E23DB" w:rsidP="001E23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Sales staff should focus their time on the phone or trying to get someone on the phone, with other tasks including team meetings, training, and post-call messages, and submitting daily numbers through a type form </w:t>
      </w:r>
      <w:hyperlink r:id="rId173" w:history="1">
        <w:r w:rsidRPr="001E23DB">
          <w:rPr>
            <w:rFonts w:ascii="Times New Roman" w:eastAsia="Times New Roman" w:hAnsi="Times New Roman" w:cs="Times New Roman"/>
            <w:color w:val="0000FF"/>
            <w:kern w:val="0"/>
            <w:u w:val="single"/>
            <w14:ligatures w14:val="none"/>
          </w:rPr>
          <w:t>(01:10:32)</w:t>
        </w:r>
      </w:hyperlink>
      <w:r w:rsidRPr="001E23DB">
        <w:rPr>
          <w:rFonts w:ascii="Times New Roman" w:eastAsia="Times New Roman" w:hAnsi="Times New Roman" w:cs="Times New Roman"/>
          <w:kern w:val="0"/>
          <w14:ligatures w14:val="none"/>
        </w:rPr>
        <w:t>.</w:t>
      </w:r>
    </w:p>
    <w:p w14:paraId="40B28FCC" w14:textId="77777777" w:rsidR="001E23DB" w:rsidRPr="001E23DB" w:rsidRDefault="001E23DB" w:rsidP="001E23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23DB">
        <w:rPr>
          <w:rFonts w:ascii="Times New Roman" w:eastAsia="Times New Roman" w:hAnsi="Times New Roman" w:cs="Times New Roman"/>
          <w:b/>
          <w:bCs/>
          <w:kern w:val="0"/>
          <w:sz w:val="36"/>
          <w:szCs w:val="36"/>
          <w14:ligatures w14:val="none"/>
        </w:rPr>
        <w:t>Creating High-Ticket Offers and Building Trust</w:t>
      </w:r>
    </w:p>
    <w:p w14:paraId="1D435E80" w14:textId="77777777" w:rsidR="001E23DB" w:rsidRPr="001E23DB" w:rsidRDefault="001E23DB" w:rsidP="001E23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Having poor closers can lead to revenue leakage, and the cost of mishiring a closer is 10 times that of a setter, making it essential to have a guide on how to hire A+ closers </w:t>
      </w:r>
      <w:hyperlink r:id="rId174" w:history="1">
        <w:r w:rsidRPr="001E23DB">
          <w:rPr>
            <w:rFonts w:ascii="Times New Roman" w:eastAsia="Times New Roman" w:hAnsi="Times New Roman" w:cs="Times New Roman"/>
            <w:color w:val="0000FF"/>
            <w:kern w:val="0"/>
            <w:u w:val="single"/>
            <w14:ligatures w14:val="none"/>
          </w:rPr>
          <w:t>(01:10:56)</w:t>
        </w:r>
      </w:hyperlink>
      <w:r w:rsidRPr="001E23DB">
        <w:rPr>
          <w:rFonts w:ascii="Times New Roman" w:eastAsia="Times New Roman" w:hAnsi="Times New Roman" w:cs="Times New Roman"/>
          <w:kern w:val="0"/>
          <w14:ligatures w14:val="none"/>
        </w:rPr>
        <w:t>.</w:t>
      </w:r>
    </w:p>
    <w:p w14:paraId="3C8D22BA" w14:textId="77777777" w:rsidR="001E23DB" w:rsidRPr="001E23DB" w:rsidRDefault="001E23DB" w:rsidP="001E23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To achieve sales targets, such as getting 12 clients per month, it is necessary to have clarity around key performance indicators (KPIs) and key inputs, such as having at least 20 leads a day, which can result in 100 dials per day </w:t>
      </w:r>
      <w:hyperlink r:id="rId175" w:history="1">
        <w:r w:rsidRPr="001E23DB">
          <w:rPr>
            <w:rFonts w:ascii="Times New Roman" w:eastAsia="Times New Roman" w:hAnsi="Times New Roman" w:cs="Times New Roman"/>
            <w:color w:val="0000FF"/>
            <w:kern w:val="0"/>
            <w:u w:val="single"/>
            <w14:ligatures w14:val="none"/>
          </w:rPr>
          <w:t>(01:11:16)</w:t>
        </w:r>
      </w:hyperlink>
      <w:r w:rsidRPr="001E23DB">
        <w:rPr>
          <w:rFonts w:ascii="Times New Roman" w:eastAsia="Times New Roman" w:hAnsi="Times New Roman" w:cs="Times New Roman"/>
          <w:kern w:val="0"/>
          <w14:ligatures w14:val="none"/>
        </w:rPr>
        <w:t>.</w:t>
      </w:r>
    </w:p>
    <w:p w14:paraId="0D7A0554" w14:textId="77777777" w:rsidR="001E23DB" w:rsidRPr="001E23DB" w:rsidRDefault="001E23DB" w:rsidP="001E23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Doubling the number of daily leads can lead to a significant increase in dials, and utilizing existing leads in a CRM can also provide hundreds or thousands of potential contacts to dial </w:t>
      </w:r>
      <w:hyperlink r:id="rId176" w:history="1">
        <w:r w:rsidRPr="001E23DB">
          <w:rPr>
            <w:rFonts w:ascii="Times New Roman" w:eastAsia="Times New Roman" w:hAnsi="Times New Roman" w:cs="Times New Roman"/>
            <w:color w:val="0000FF"/>
            <w:kern w:val="0"/>
            <w:u w:val="single"/>
            <w14:ligatures w14:val="none"/>
          </w:rPr>
          <w:t>(01:11:25)</w:t>
        </w:r>
      </w:hyperlink>
      <w:r w:rsidRPr="001E23DB">
        <w:rPr>
          <w:rFonts w:ascii="Times New Roman" w:eastAsia="Times New Roman" w:hAnsi="Times New Roman" w:cs="Times New Roman"/>
          <w:kern w:val="0"/>
          <w14:ligatures w14:val="none"/>
        </w:rPr>
        <w:t>.</w:t>
      </w:r>
    </w:p>
    <w:p w14:paraId="1D2B0D22" w14:textId="77777777" w:rsidR="001E23DB" w:rsidRPr="001E23DB" w:rsidRDefault="001E23DB" w:rsidP="001E23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goal is to have sales team members make 100 dials per day, with a focus on new leads, as they have the highest chance of conversion, and doubling the dials on the first day can help bypass the "do not disturb" setting on iPhones </w:t>
      </w:r>
      <w:hyperlink r:id="rId177" w:history="1">
        <w:r w:rsidRPr="001E23DB">
          <w:rPr>
            <w:rFonts w:ascii="Times New Roman" w:eastAsia="Times New Roman" w:hAnsi="Times New Roman" w:cs="Times New Roman"/>
            <w:color w:val="0000FF"/>
            <w:kern w:val="0"/>
            <w:u w:val="single"/>
            <w14:ligatures w14:val="none"/>
          </w:rPr>
          <w:t>(01:11:38)</w:t>
        </w:r>
      </w:hyperlink>
      <w:r w:rsidRPr="001E23DB">
        <w:rPr>
          <w:rFonts w:ascii="Times New Roman" w:eastAsia="Times New Roman" w:hAnsi="Times New Roman" w:cs="Times New Roman"/>
          <w:kern w:val="0"/>
          <w14:ligatures w14:val="none"/>
        </w:rPr>
        <w:t>.</w:t>
      </w:r>
    </w:p>
    <w:p w14:paraId="17A38BE0" w14:textId="77777777" w:rsidR="001E23DB" w:rsidRPr="001E23DB" w:rsidRDefault="001E23DB" w:rsidP="001E23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sales strategy involves doubling the number of new leads each day, and also following up on previous leads, with the aim of booking appointments and making at least $100 per day, which can be achieved by hitting the daily KPIs </w:t>
      </w:r>
      <w:hyperlink r:id="rId178" w:history="1">
        <w:r w:rsidRPr="001E23DB">
          <w:rPr>
            <w:rFonts w:ascii="Times New Roman" w:eastAsia="Times New Roman" w:hAnsi="Times New Roman" w:cs="Times New Roman"/>
            <w:color w:val="0000FF"/>
            <w:kern w:val="0"/>
            <w:u w:val="single"/>
            <w14:ligatures w14:val="none"/>
          </w:rPr>
          <w:t>(01:11:43)</w:t>
        </w:r>
      </w:hyperlink>
      <w:r w:rsidRPr="001E23DB">
        <w:rPr>
          <w:rFonts w:ascii="Times New Roman" w:eastAsia="Times New Roman" w:hAnsi="Times New Roman" w:cs="Times New Roman"/>
          <w:kern w:val="0"/>
          <w14:ligatures w14:val="none"/>
        </w:rPr>
        <w:t>.</w:t>
      </w:r>
    </w:p>
    <w:p w14:paraId="7839BE87" w14:textId="77777777" w:rsidR="001E23DB" w:rsidRPr="001E23DB" w:rsidRDefault="001E23DB" w:rsidP="001E23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To turn the $100 per day mark into 12 new clients, the sales team needs to book 80 meetings with a 60% show rate and a 25% close rate, resulting in 12 closed deals </w:t>
      </w:r>
      <w:hyperlink r:id="rId179" w:history="1">
        <w:r w:rsidRPr="001E23DB">
          <w:rPr>
            <w:rFonts w:ascii="Times New Roman" w:eastAsia="Times New Roman" w:hAnsi="Times New Roman" w:cs="Times New Roman"/>
            <w:color w:val="0000FF"/>
            <w:kern w:val="0"/>
            <w:u w:val="single"/>
            <w14:ligatures w14:val="none"/>
          </w:rPr>
          <w:t>(01:12:39)</w:t>
        </w:r>
      </w:hyperlink>
      <w:r w:rsidRPr="001E23DB">
        <w:rPr>
          <w:rFonts w:ascii="Times New Roman" w:eastAsia="Times New Roman" w:hAnsi="Times New Roman" w:cs="Times New Roman"/>
          <w:kern w:val="0"/>
          <w14:ligatures w14:val="none"/>
        </w:rPr>
        <w:t>.</w:t>
      </w:r>
    </w:p>
    <w:p w14:paraId="5A4F3D0C" w14:textId="77777777" w:rsidR="001E23DB" w:rsidRPr="001E23DB" w:rsidRDefault="001E23DB" w:rsidP="001E23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lastRenderedPageBreak/>
        <w:t xml:space="preserve">The key metrics for the sales team include making 2,000 dials per month, achieving a 10% connection rate, and having at least 160 conversations with leads that last over 2 minutes </w:t>
      </w:r>
      <w:hyperlink r:id="rId180" w:history="1">
        <w:r w:rsidRPr="001E23DB">
          <w:rPr>
            <w:rFonts w:ascii="Times New Roman" w:eastAsia="Times New Roman" w:hAnsi="Times New Roman" w:cs="Times New Roman"/>
            <w:color w:val="0000FF"/>
            <w:kern w:val="0"/>
            <w:u w:val="single"/>
            <w14:ligatures w14:val="none"/>
          </w:rPr>
          <w:t>(01:13:09)</w:t>
        </w:r>
      </w:hyperlink>
      <w:r w:rsidRPr="001E23DB">
        <w:rPr>
          <w:rFonts w:ascii="Times New Roman" w:eastAsia="Times New Roman" w:hAnsi="Times New Roman" w:cs="Times New Roman"/>
          <w:kern w:val="0"/>
          <w14:ligatures w14:val="none"/>
        </w:rPr>
        <w:t>.</w:t>
      </w:r>
    </w:p>
    <w:p w14:paraId="2CE5E6E1" w14:textId="77777777" w:rsidR="001E23DB" w:rsidRPr="001E23DB" w:rsidRDefault="001E23DB" w:rsidP="001E23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If the sales team is not hitting the target connection rate, it may be due to a slow speed to lead, and they need to work on calling leads quicker, ideally within 15 minutes </w:t>
      </w:r>
      <w:hyperlink r:id="rId181" w:history="1">
        <w:r w:rsidRPr="001E23DB">
          <w:rPr>
            <w:rFonts w:ascii="Times New Roman" w:eastAsia="Times New Roman" w:hAnsi="Times New Roman" w:cs="Times New Roman"/>
            <w:color w:val="0000FF"/>
            <w:kern w:val="0"/>
            <w:u w:val="single"/>
            <w14:ligatures w14:val="none"/>
          </w:rPr>
          <w:t>(01:13:25)</w:t>
        </w:r>
      </w:hyperlink>
      <w:r w:rsidRPr="001E23DB">
        <w:rPr>
          <w:rFonts w:ascii="Times New Roman" w:eastAsia="Times New Roman" w:hAnsi="Times New Roman" w:cs="Times New Roman"/>
          <w:kern w:val="0"/>
          <w14:ligatures w14:val="none"/>
        </w:rPr>
        <w:t>.</w:t>
      </w:r>
    </w:p>
    <w:p w14:paraId="0AD70056" w14:textId="77777777" w:rsidR="001E23DB" w:rsidRPr="001E23DB" w:rsidRDefault="001E23DB" w:rsidP="001E23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sales team also needs to work on their opener, tonality, and pacing if they are not able to get at least 80% of leads into a conversation </w:t>
      </w:r>
      <w:hyperlink r:id="rId182" w:history="1">
        <w:r w:rsidRPr="001E23DB">
          <w:rPr>
            <w:rFonts w:ascii="Times New Roman" w:eastAsia="Times New Roman" w:hAnsi="Times New Roman" w:cs="Times New Roman"/>
            <w:color w:val="0000FF"/>
            <w:kern w:val="0"/>
            <w:u w:val="single"/>
            <w14:ligatures w14:val="none"/>
          </w:rPr>
          <w:t>(01:14:11)</w:t>
        </w:r>
      </w:hyperlink>
      <w:r w:rsidRPr="001E23DB">
        <w:rPr>
          <w:rFonts w:ascii="Times New Roman" w:eastAsia="Times New Roman" w:hAnsi="Times New Roman" w:cs="Times New Roman"/>
          <w:kern w:val="0"/>
          <w14:ligatures w14:val="none"/>
        </w:rPr>
        <w:t>.</w:t>
      </w:r>
    </w:p>
    <w:p w14:paraId="7534985D" w14:textId="77777777" w:rsidR="001E23DB" w:rsidRPr="001E23DB" w:rsidRDefault="001E23DB" w:rsidP="001E23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overall goal is to identify the areas where the sales team needs to improve and provide targeted training to help them achieve their targets </w:t>
      </w:r>
      <w:hyperlink r:id="rId183" w:history="1">
        <w:r w:rsidRPr="001E23DB">
          <w:rPr>
            <w:rFonts w:ascii="Times New Roman" w:eastAsia="Times New Roman" w:hAnsi="Times New Roman" w:cs="Times New Roman"/>
            <w:color w:val="0000FF"/>
            <w:kern w:val="0"/>
            <w:u w:val="single"/>
            <w14:ligatures w14:val="none"/>
          </w:rPr>
          <w:t>(01:13:42)</w:t>
        </w:r>
      </w:hyperlink>
      <w:r w:rsidRPr="001E23DB">
        <w:rPr>
          <w:rFonts w:ascii="Times New Roman" w:eastAsia="Times New Roman" w:hAnsi="Times New Roman" w:cs="Times New Roman"/>
          <w:kern w:val="0"/>
          <w14:ligatures w14:val="none"/>
        </w:rPr>
        <w:t>.</w:t>
      </w:r>
    </w:p>
    <w:p w14:paraId="7DC61FAB" w14:textId="77777777" w:rsidR="001E23DB" w:rsidRPr="001E23DB" w:rsidRDefault="001E23DB" w:rsidP="001E23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goal is to book at least 80 calls per month out of 160 people, with a 50% combo to booking rate, which requires identifying the problem, qualifying without losing the prospect, and positioning the sales call as a valuable event </w:t>
      </w:r>
      <w:hyperlink r:id="rId184" w:history="1">
        <w:r w:rsidRPr="001E23DB">
          <w:rPr>
            <w:rFonts w:ascii="Times New Roman" w:eastAsia="Times New Roman" w:hAnsi="Times New Roman" w:cs="Times New Roman"/>
            <w:color w:val="0000FF"/>
            <w:kern w:val="0"/>
            <w:u w:val="single"/>
            <w14:ligatures w14:val="none"/>
          </w:rPr>
          <w:t>(01:14:31)</w:t>
        </w:r>
      </w:hyperlink>
      <w:r w:rsidRPr="001E23DB">
        <w:rPr>
          <w:rFonts w:ascii="Times New Roman" w:eastAsia="Times New Roman" w:hAnsi="Times New Roman" w:cs="Times New Roman"/>
          <w:kern w:val="0"/>
          <w14:ligatures w14:val="none"/>
        </w:rPr>
        <w:t>.</w:t>
      </w:r>
    </w:p>
    <w:p w14:paraId="34B9D4F0" w14:textId="77777777" w:rsidR="001E23DB" w:rsidRPr="001E23DB" w:rsidRDefault="001E23DB" w:rsidP="001E23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A third of the 160 people may not be a good fit, and specific objections need to be handled, such as when a prospect pushes to hear the price before getting on a call, and the sales team needs to balance handling objections with deferring to the closer </w:t>
      </w:r>
      <w:hyperlink r:id="rId185" w:history="1">
        <w:r w:rsidRPr="001E23DB">
          <w:rPr>
            <w:rFonts w:ascii="Times New Roman" w:eastAsia="Times New Roman" w:hAnsi="Times New Roman" w:cs="Times New Roman"/>
            <w:color w:val="0000FF"/>
            <w:kern w:val="0"/>
            <w:u w:val="single"/>
            <w14:ligatures w14:val="none"/>
          </w:rPr>
          <w:t>(01:14:40)</w:t>
        </w:r>
      </w:hyperlink>
      <w:r w:rsidRPr="001E23DB">
        <w:rPr>
          <w:rFonts w:ascii="Times New Roman" w:eastAsia="Times New Roman" w:hAnsi="Times New Roman" w:cs="Times New Roman"/>
          <w:kern w:val="0"/>
          <w14:ligatures w14:val="none"/>
        </w:rPr>
        <w:t>.</w:t>
      </w:r>
    </w:p>
    <w:p w14:paraId="582AD1BB" w14:textId="77777777" w:rsidR="001E23DB" w:rsidRPr="001E23DB" w:rsidRDefault="001E23DB" w:rsidP="001E23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sales team works on handling objections and realizing that sending over an email with information the prospect has already consumed would be pointless, and this is achieved through live call reviews with the team </w:t>
      </w:r>
      <w:hyperlink r:id="rId186" w:history="1">
        <w:r w:rsidRPr="001E23DB">
          <w:rPr>
            <w:rFonts w:ascii="Times New Roman" w:eastAsia="Times New Roman" w:hAnsi="Times New Roman" w:cs="Times New Roman"/>
            <w:color w:val="0000FF"/>
            <w:kern w:val="0"/>
            <w:u w:val="single"/>
            <w14:ligatures w14:val="none"/>
          </w:rPr>
          <w:t>(01:14:53)</w:t>
        </w:r>
      </w:hyperlink>
      <w:r w:rsidRPr="001E23DB">
        <w:rPr>
          <w:rFonts w:ascii="Times New Roman" w:eastAsia="Times New Roman" w:hAnsi="Times New Roman" w:cs="Times New Roman"/>
          <w:kern w:val="0"/>
          <w14:ligatures w14:val="none"/>
        </w:rPr>
        <w:t>.</w:t>
      </w:r>
    </w:p>
    <w:p w14:paraId="7DBCC4E7" w14:textId="77777777" w:rsidR="001E23DB" w:rsidRPr="001E23DB" w:rsidRDefault="001E23DB" w:rsidP="001E23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50% combo to booking rate metric is a key area of training, and the team reviews calls to identify areas for improvement, with the goal of achieving a 4% booking rate out of 2,000 people called and reached out to </w:t>
      </w:r>
      <w:hyperlink r:id="rId187" w:history="1">
        <w:r w:rsidRPr="001E23DB">
          <w:rPr>
            <w:rFonts w:ascii="Times New Roman" w:eastAsia="Times New Roman" w:hAnsi="Times New Roman" w:cs="Times New Roman"/>
            <w:color w:val="0000FF"/>
            <w:kern w:val="0"/>
            <w:u w:val="single"/>
            <w14:ligatures w14:val="none"/>
          </w:rPr>
          <w:t>(01:15:14)</w:t>
        </w:r>
      </w:hyperlink>
      <w:r w:rsidRPr="001E23DB">
        <w:rPr>
          <w:rFonts w:ascii="Times New Roman" w:eastAsia="Times New Roman" w:hAnsi="Times New Roman" w:cs="Times New Roman"/>
          <w:kern w:val="0"/>
          <w14:ligatures w14:val="none"/>
        </w:rPr>
        <w:t>.</w:t>
      </w:r>
    </w:p>
    <w:p w14:paraId="4DDAC72E" w14:textId="77777777" w:rsidR="001E23DB" w:rsidRPr="001E23DB" w:rsidRDefault="001E23DB" w:rsidP="001E23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If a sales team member is above the dials KPI and meeting the booking rate KPI, they are considered to be performing well, but if they are missing these targets, the team needs to troubleshoot to identify where the issue lies </w:t>
      </w:r>
      <w:hyperlink r:id="rId188" w:history="1">
        <w:r w:rsidRPr="001E23DB">
          <w:rPr>
            <w:rFonts w:ascii="Times New Roman" w:eastAsia="Times New Roman" w:hAnsi="Times New Roman" w:cs="Times New Roman"/>
            <w:color w:val="0000FF"/>
            <w:kern w:val="0"/>
            <w:u w:val="single"/>
            <w14:ligatures w14:val="none"/>
          </w:rPr>
          <w:t>(01:15:38)</w:t>
        </w:r>
      </w:hyperlink>
      <w:r w:rsidRPr="001E23DB">
        <w:rPr>
          <w:rFonts w:ascii="Times New Roman" w:eastAsia="Times New Roman" w:hAnsi="Times New Roman" w:cs="Times New Roman"/>
          <w:kern w:val="0"/>
          <w14:ligatures w14:val="none"/>
        </w:rPr>
        <w:t>.</w:t>
      </w:r>
    </w:p>
    <w:p w14:paraId="5D1813E3" w14:textId="77777777" w:rsidR="001E23DB" w:rsidRPr="001E23DB" w:rsidRDefault="001E23DB" w:rsidP="001E23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show rate for booked calls should be 60% or higher, and if it's below 60%, it may be due to the sales team ignoring obvious red flags or lacking a good post-call process </w:t>
      </w:r>
      <w:hyperlink r:id="rId189" w:history="1">
        <w:r w:rsidRPr="001E23DB">
          <w:rPr>
            <w:rFonts w:ascii="Times New Roman" w:eastAsia="Times New Roman" w:hAnsi="Times New Roman" w:cs="Times New Roman"/>
            <w:color w:val="0000FF"/>
            <w:kern w:val="0"/>
            <w:u w:val="single"/>
            <w14:ligatures w14:val="none"/>
          </w:rPr>
          <w:t>(01:16:17)</w:t>
        </w:r>
      </w:hyperlink>
      <w:r w:rsidRPr="001E23DB">
        <w:rPr>
          <w:rFonts w:ascii="Times New Roman" w:eastAsia="Times New Roman" w:hAnsi="Times New Roman" w:cs="Times New Roman"/>
          <w:kern w:val="0"/>
          <w14:ligatures w14:val="none"/>
        </w:rPr>
        <w:t>.</w:t>
      </w:r>
    </w:p>
    <w:p w14:paraId="7FBFE60B" w14:textId="77777777" w:rsidR="001E23DB" w:rsidRPr="001E23DB" w:rsidRDefault="001E23DB" w:rsidP="001E23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ultimate goal is to secure 12 clients, and the sales team needs to ensure they are handling objections, deferring to the closer when necessary, and following a good post-call process to achieve this goal </w:t>
      </w:r>
      <w:hyperlink r:id="rId190" w:history="1">
        <w:r w:rsidRPr="001E23DB">
          <w:rPr>
            <w:rFonts w:ascii="Times New Roman" w:eastAsia="Times New Roman" w:hAnsi="Times New Roman" w:cs="Times New Roman"/>
            <w:color w:val="0000FF"/>
            <w:kern w:val="0"/>
            <w:u w:val="single"/>
            <w14:ligatures w14:val="none"/>
          </w:rPr>
          <w:t>(01:16:23)</w:t>
        </w:r>
      </w:hyperlink>
      <w:r w:rsidRPr="001E23DB">
        <w:rPr>
          <w:rFonts w:ascii="Times New Roman" w:eastAsia="Times New Roman" w:hAnsi="Times New Roman" w:cs="Times New Roman"/>
          <w:kern w:val="0"/>
          <w14:ligatures w14:val="none"/>
        </w:rPr>
        <w:t>.</w:t>
      </w:r>
    </w:p>
    <w:p w14:paraId="7FE93A7D" w14:textId="77777777" w:rsidR="001E23DB" w:rsidRPr="001E23DB" w:rsidRDefault="001E23DB" w:rsidP="001E23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If the close rate is below 25%, it is likely due to improper qualification of leads, such as not being budget qualified, not being a decision maker, or not having a real problem to solve, and this issue typically arises when dealing with colder leads, such as those introduced by a setter </w:t>
      </w:r>
      <w:hyperlink r:id="rId191" w:history="1">
        <w:r w:rsidRPr="001E23DB">
          <w:rPr>
            <w:rFonts w:ascii="Times New Roman" w:eastAsia="Times New Roman" w:hAnsi="Times New Roman" w:cs="Times New Roman"/>
            <w:color w:val="0000FF"/>
            <w:kern w:val="0"/>
            <w:u w:val="single"/>
            <w14:ligatures w14:val="none"/>
          </w:rPr>
          <w:t>(01:17:03)</w:t>
        </w:r>
      </w:hyperlink>
      <w:r w:rsidRPr="001E23DB">
        <w:rPr>
          <w:rFonts w:ascii="Times New Roman" w:eastAsia="Times New Roman" w:hAnsi="Times New Roman" w:cs="Times New Roman"/>
          <w:kern w:val="0"/>
          <w14:ligatures w14:val="none"/>
        </w:rPr>
        <w:t>.</w:t>
      </w:r>
    </w:p>
    <w:p w14:paraId="3175CF69" w14:textId="77777777" w:rsidR="001E23DB" w:rsidRPr="001E23DB" w:rsidRDefault="001E23DB" w:rsidP="001E23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close rate for leads introduced by a setter is usually lower than the average close rate, with a disparity of around 8-10% less, because these leads are colder and require more effort to sell to, having already shown less urgency and needing to be sold more to get on the call </w:t>
      </w:r>
      <w:hyperlink r:id="rId192" w:history="1">
        <w:r w:rsidRPr="001E23DB">
          <w:rPr>
            <w:rFonts w:ascii="Times New Roman" w:eastAsia="Times New Roman" w:hAnsi="Times New Roman" w:cs="Times New Roman"/>
            <w:color w:val="0000FF"/>
            <w:kern w:val="0"/>
            <w:u w:val="single"/>
            <w14:ligatures w14:val="none"/>
          </w:rPr>
          <w:t>(01:17:08)</w:t>
        </w:r>
      </w:hyperlink>
      <w:r w:rsidRPr="001E23DB">
        <w:rPr>
          <w:rFonts w:ascii="Times New Roman" w:eastAsia="Times New Roman" w:hAnsi="Times New Roman" w:cs="Times New Roman"/>
          <w:kern w:val="0"/>
          <w14:ligatures w14:val="none"/>
        </w:rPr>
        <w:t>.</w:t>
      </w:r>
    </w:p>
    <w:p w14:paraId="0FA2CEAE" w14:textId="77777777" w:rsidR="001E23DB" w:rsidRPr="001E23DB" w:rsidRDefault="001E23DB" w:rsidP="001E23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To be successful in sales, especially when working with a commission-based setter, it is crucial to book and close leads, as failing to do so can lead to the setter leaving or the salesperson struggling financially </w:t>
      </w:r>
      <w:hyperlink r:id="rId193" w:history="1">
        <w:r w:rsidRPr="001E23DB">
          <w:rPr>
            <w:rFonts w:ascii="Times New Roman" w:eastAsia="Times New Roman" w:hAnsi="Times New Roman" w:cs="Times New Roman"/>
            <w:color w:val="0000FF"/>
            <w:kern w:val="0"/>
            <w:u w:val="single"/>
            <w14:ligatures w14:val="none"/>
          </w:rPr>
          <w:t>(01:18:12)</w:t>
        </w:r>
      </w:hyperlink>
      <w:r w:rsidRPr="001E23DB">
        <w:rPr>
          <w:rFonts w:ascii="Times New Roman" w:eastAsia="Times New Roman" w:hAnsi="Times New Roman" w:cs="Times New Roman"/>
          <w:kern w:val="0"/>
          <w14:ligatures w14:val="none"/>
        </w:rPr>
        <w:t>.</w:t>
      </w:r>
    </w:p>
    <w:p w14:paraId="73DFB363" w14:textId="77777777" w:rsidR="001E23DB" w:rsidRPr="001E23DB" w:rsidRDefault="001E23DB" w:rsidP="001E23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Structuring sales calls effectively is essential for maximizing impact and closing deals, with a well-structured call leading to less variance and more confidence in the sales process </w:t>
      </w:r>
      <w:hyperlink r:id="rId194" w:history="1">
        <w:r w:rsidRPr="001E23DB">
          <w:rPr>
            <w:rFonts w:ascii="Times New Roman" w:eastAsia="Times New Roman" w:hAnsi="Times New Roman" w:cs="Times New Roman"/>
            <w:color w:val="0000FF"/>
            <w:kern w:val="0"/>
            <w:u w:val="single"/>
            <w14:ligatures w14:val="none"/>
          </w:rPr>
          <w:t>(01:18:27)</w:t>
        </w:r>
      </w:hyperlink>
      <w:r w:rsidRPr="001E23DB">
        <w:rPr>
          <w:rFonts w:ascii="Times New Roman" w:eastAsia="Times New Roman" w:hAnsi="Times New Roman" w:cs="Times New Roman"/>
          <w:kern w:val="0"/>
          <w14:ligatures w14:val="none"/>
        </w:rPr>
        <w:t>.</w:t>
      </w:r>
    </w:p>
    <w:p w14:paraId="67F1D66C" w14:textId="77777777" w:rsidR="001E23DB" w:rsidRPr="001E23DB" w:rsidRDefault="001E23DB" w:rsidP="001E23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lastRenderedPageBreak/>
        <w:t xml:space="preserve">The sales call structure will be covered in the video, including the introduction phase, which is important for building momentum and getting off to the right foot, but not typically the deciding factor in making or breaking the sale </w:t>
      </w:r>
      <w:hyperlink r:id="rId195" w:history="1">
        <w:r w:rsidRPr="001E23DB">
          <w:rPr>
            <w:rFonts w:ascii="Times New Roman" w:eastAsia="Times New Roman" w:hAnsi="Times New Roman" w:cs="Times New Roman"/>
            <w:color w:val="0000FF"/>
            <w:kern w:val="0"/>
            <w:u w:val="single"/>
            <w14:ligatures w14:val="none"/>
          </w:rPr>
          <w:t>(01:19:17)</w:t>
        </w:r>
      </w:hyperlink>
      <w:r w:rsidRPr="001E23DB">
        <w:rPr>
          <w:rFonts w:ascii="Times New Roman" w:eastAsia="Times New Roman" w:hAnsi="Times New Roman" w:cs="Times New Roman"/>
          <w:kern w:val="0"/>
          <w14:ligatures w14:val="none"/>
        </w:rPr>
        <w:t>.</w:t>
      </w:r>
    </w:p>
    <w:p w14:paraId="43BBD802" w14:textId="77777777" w:rsidR="001E23DB" w:rsidRPr="001E23DB" w:rsidRDefault="001E23DB" w:rsidP="001E23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introduction phase can be improved by not overthinking it, and a well-structured sales process can lead to more consistency and a better first impression of the company, with the goal of making the sales process more competent and effective </w:t>
      </w:r>
      <w:hyperlink r:id="rId196" w:history="1">
        <w:r w:rsidRPr="001E23DB">
          <w:rPr>
            <w:rFonts w:ascii="Times New Roman" w:eastAsia="Times New Roman" w:hAnsi="Times New Roman" w:cs="Times New Roman"/>
            <w:color w:val="0000FF"/>
            <w:kern w:val="0"/>
            <w:u w:val="single"/>
            <w14:ligatures w14:val="none"/>
          </w:rPr>
          <w:t>(01:19:22)</w:t>
        </w:r>
      </w:hyperlink>
      <w:r w:rsidRPr="001E23DB">
        <w:rPr>
          <w:rFonts w:ascii="Times New Roman" w:eastAsia="Times New Roman" w:hAnsi="Times New Roman" w:cs="Times New Roman"/>
          <w:kern w:val="0"/>
          <w14:ligatures w14:val="none"/>
        </w:rPr>
        <w:t>.</w:t>
      </w:r>
    </w:p>
    <w:p w14:paraId="185A9859" w14:textId="77777777" w:rsidR="001E23DB" w:rsidRPr="001E23DB" w:rsidRDefault="001E23DB" w:rsidP="001E23D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When initiating a conversation, it's essential to set the expectation for a productive conversation and be human, rather than trying to build an unnecessary rapport or become best friends with the person, and this should be done in under a minute, if possible </w:t>
      </w:r>
      <w:hyperlink r:id="rId197" w:history="1">
        <w:r w:rsidRPr="001E23DB">
          <w:rPr>
            <w:rFonts w:ascii="Times New Roman" w:eastAsia="Times New Roman" w:hAnsi="Times New Roman" w:cs="Times New Roman"/>
            <w:color w:val="0000FF"/>
            <w:kern w:val="0"/>
            <w:u w:val="single"/>
            <w14:ligatures w14:val="none"/>
          </w:rPr>
          <w:t>(01:19:31)</w:t>
        </w:r>
      </w:hyperlink>
      <w:r w:rsidRPr="001E23DB">
        <w:rPr>
          <w:rFonts w:ascii="Times New Roman" w:eastAsia="Times New Roman" w:hAnsi="Times New Roman" w:cs="Times New Roman"/>
          <w:kern w:val="0"/>
          <w14:ligatures w14:val="none"/>
        </w:rPr>
        <w:t>.</w:t>
      </w:r>
    </w:p>
    <w:p w14:paraId="66935D14" w14:textId="77777777" w:rsidR="001E23DB" w:rsidRPr="001E23DB" w:rsidRDefault="001E23DB" w:rsidP="001E23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23DB">
        <w:rPr>
          <w:rFonts w:ascii="Times New Roman" w:eastAsia="Times New Roman" w:hAnsi="Times New Roman" w:cs="Times New Roman"/>
          <w:b/>
          <w:bCs/>
          <w:kern w:val="0"/>
          <w:sz w:val="36"/>
          <w:szCs w:val="36"/>
          <w14:ligatures w14:val="none"/>
        </w:rPr>
        <w:t>Personal Journey and Lessons Learned in Sales</w:t>
      </w:r>
    </w:p>
    <w:p w14:paraId="3E66C4CC" w14:textId="77777777" w:rsidR="001E23DB" w:rsidRPr="001E23DB" w:rsidRDefault="001E23DB" w:rsidP="001E23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goal is to have a respectful and casual conversation to understand the person's current situation, what's working, and what they're looking to accomplish, without trying to suck up or be inferior </w:t>
      </w:r>
      <w:hyperlink r:id="rId198" w:history="1">
        <w:r w:rsidRPr="001E23DB">
          <w:rPr>
            <w:rFonts w:ascii="Times New Roman" w:eastAsia="Times New Roman" w:hAnsi="Times New Roman" w:cs="Times New Roman"/>
            <w:color w:val="0000FF"/>
            <w:kern w:val="0"/>
            <w:u w:val="single"/>
            <w14:ligatures w14:val="none"/>
          </w:rPr>
          <w:t>(01:19:40)</w:t>
        </w:r>
      </w:hyperlink>
      <w:r w:rsidRPr="001E23DB">
        <w:rPr>
          <w:rFonts w:ascii="Times New Roman" w:eastAsia="Times New Roman" w:hAnsi="Times New Roman" w:cs="Times New Roman"/>
          <w:kern w:val="0"/>
          <w14:ligatures w14:val="none"/>
        </w:rPr>
        <w:t>.</w:t>
      </w:r>
    </w:p>
    <w:p w14:paraId="07989B9B" w14:textId="77777777" w:rsidR="001E23DB" w:rsidRPr="001E23DB" w:rsidRDefault="001E23DB" w:rsidP="001E23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Setting the agenda is crucial, as it allows you to start leading the conversation and establish expectations, which helps to prevent the person from steering the call and asking random questions </w:t>
      </w:r>
      <w:hyperlink r:id="rId199" w:history="1">
        <w:r w:rsidRPr="001E23DB">
          <w:rPr>
            <w:rFonts w:ascii="Times New Roman" w:eastAsia="Times New Roman" w:hAnsi="Times New Roman" w:cs="Times New Roman"/>
            <w:color w:val="0000FF"/>
            <w:kern w:val="0"/>
            <w:u w:val="single"/>
            <w14:ligatures w14:val="none"/>
          </w:rPr>
          <w:t>(01:19:55)</w:t>
        </w:r>
      </w:hyperlink>
      <w:r w:rsidRPr="001E23DB">
        <w:rPr>
          <w:rFonts w:ascii="Times New Roman" w:eastAsia="Times New Roman" w:hAnsi="Times New Roman" w:cs="Times New Roman"/>
          <w:kern w:val="0"/>
          <w14:ligatures w14:val="none"/>
        </w:rPr>
        <w:t>.</w:t>
      </w:r>
    </w:p>
    <w:p w14:paraId="04964674" w14:textId="77777777" w:rsidR="001E23DB" w:rsidRPr="001E23DB" w:rsidRDefault="001E23DB" w:rsidP="001E23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A typical agenda should include a casual conversation to understand the person's situation, discussing what's working and what's not, and exploring potential solutions, with the goal of determining if working together would be beneficial </w:t>
      </w:r>
      <w:hyperlink r:id="rId200" w:history="1">
        <w:r w:rsidRPr="001E23DB">
          <w:rPr>
            <w:rFonts w:ascii="Times New Roman" w:eastAsia="Times New Roman" w:hAnsi="Times New Roman" w:cs="Times New Roman"/>
            <w:color w:val="0000FF"/>
            <w:kern w:val="0"/>
            <w:u w:val="single"/>
            <w14:ligatures w14:val="none"/>
          </w:rPr>
          <w:t>(01:20:07)</w:t>
        </w:r>
      </w:hyperlink>
      <w:r w:rsidRPr="001E23DB">
        <w:rPr>
          <w:rFonts w:ascii="Times New Roman" w:eastAsia="Times New Roman" w:hAnsi="Times New Roman" w:cs="Times New Roman"/>
          <w:kern w:val="0"/>
          <w14:ligatures w14:val="none"/>
        </w:rPr>
        <w:t>.</w:t>
      </w:r>
    </w:p>
    <w:p w14:paraId="14198C03" w14:textId="77777777" w:rsidR="001E23DB" w:rsidRPr="001E23DB" w:rsidRDefault="001E23DB" w:rsidP="001E23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It's also important to establish three key things: the call will not be high-pressure, you're there to help, and if the solution is a good fit, you'll discuss the details of working together </w:t>
      </w:r>
      <w:hyperlink r:id="rId201" w:history="1">
        <w:r w:rsidRPr="001E23DB">
          <w:rPr>
            <w:rFonts w:ascii="Times New Roman" w:eastAsia="Times New Roman" w:hAnsi="Times New Roman" w:cs="Times New Roman"/>
            <w:color w:val="0000FF"/>
            <w:kern w:val="0"/>
            <w:u w:val="single"/>
            <w14:ligatures w14:val="none"/>
          </w:rPr>
          <w:t>(01:20:25)</w:t>
        </w:r>
      </w:hyperlink>
      <w:r w:rsidRPr="001E23DB">
        <w:rPr>
          <w:rFonts w:ascii="Times New Roman" w:eastAsia="Times New Roman" w:hAnsi="Times New Roman" w:cs="Times New Roman"/>
          <w:kern w:val="0"/>
          <w14:ligatures w14:val="none"/>
        </w:rPr>
        <w:t>.</w:t>
      </w:r>
    </w:p>
    <w:p w14:paraId="331D0796" w14:textId="77777777" w:rsidR="001E23DB" w:rsidRPr="001E23DB" w:rsidRDefault="001E23DB" w:rsidP="001E23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Checking on the person's availability and time constraints is also important, to ensure you have enough time to discuss everything and avoid rushing the call </w:t>
      </w:r>
      <w:hyperlink r:id="rId202" w:history="1">
        <w:r w:rsidRPr="001E23DB">
          <w:rPr>
            <w:rFonts w:ascii="Times New Roman" w:eastAsia="Times New Roman" w:hAnsi="Times New Roman" w:cs="Times New Roman"/>
            <w:color w:val="0000FF"/>
            <w:kern w:val="0"/>
            <w:u w:val="single"/>
            <w14:ligatures w14:val="none"/>
          </w:rPr>
          <w:t>(01:20:45)</w:t>
        </w:r>
      </w:hyperlink>
      <w:r w:rsidRPr="001E23DB">
        <w:rPr>
          <w:rFonts w:ascii="Times New Roman" w:eastAsia="Times New Roman" w:hAnsi="Times New Roman" w:cs="Times New Roman"/>
          <w:kern w:val="0"/>
          <w14:ligatures w14:val="none"/>
        </w:rPr>
        <w:t>.</w:t>
      </w:r>
    </w:p>
    <w:p w14:paraId="7BB8DDAE" w14:textId="77777777" w:rsidR="001E23DB" w:rsidRPr="001E23DB" w:rsidRDefault="001E23DB" w:rsidP="001E23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If the person has a hard stop or limited time, it's best to adjust your approach, focusing on a thorough discovery and high-level pitch, and scheduling a follow-up call to discuss pricing and packages </w:t>
      </w:r>
      <w:hyperlink r:id="rId203" w:history="1">
        <w:r w:rsidRPr="001E23DB">
          <w:rPr>
            <w:rFonts w:ascii="Times New Roman" w:eastAsia="Times New Roman" w:hAnsi="Times New Roman" w:cs="Times New Roman"/>
            <w:color w:val="0000FF"/>
            <w:kern w:val="0"/>
            <w:u w:val="single"/>
            <w14:ligatures w14:val="none"/>
          </w:rPr>
          <w:t>(01:20:59)</w:t>
        </w:r>
      </w:hyperlink>
      <w:r w:rsidRPr="001E23DB">
        <w:rPr>
          <w:rFonts w:ascii="Times New Roman" w:eastAsia="Times New Roman" w:hAnsi="Times New Roman" w:cs="Times New Roman"/>
          <w:kern w:val="0"/>
          <w14:ligatures w14:val="none"/>
        </w:rPr>
        <w:t>.</w:t>
      </w:r>
    </w:p>
    <w:p w14:paraId="7E1D5464" w14:textId="77777777" w:rsidR="001E23DB" w:rsidRPr="001E23DB" w:rsidRDefault="001E23DB" w:rsidP="001E23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Having a process in place for managing time and call slots is also crucial, as it allows you to make the most of the available time and increase the chances of a successful outcome </w:t>
      </w:r>
      <w:hyperlink r:id="rId204" w:history="1">
        <w:r w:rsidRPr="001E23DB">
          <w:rPr>
            <w:rFonts w:ascii="Times New Roman" w:eastAsia="Times New Roman" w:hAnsi="Times New Roman" w:cs="Times New Roman"/>
            <w:color w:val="0000FF"/>
            <w:kern w:val="0"/>
            <w:u w:val="single"/>
            <w14:ligatures w14:val="none"/>
          </w:rPr>
          <w:t>(01:21:30)</w:t>
        </w:r>
      </w:hyperlink>
      <w:r w:rsidRPr="001E23DB">
        <w:rPr>
          <w:rFonts w:ascii="Times New Roman" w:eastAsia="Times New Roman" w:hAnsi="Times New Roman" w:cs="Times New Roman"/>
          <w:kern w:val="0"/>
          <w14:ligatures w14:val="none"/>
        </w:rPr>
        <w:t>.</w:t>
      </w:r>
    </w:p>
    <w:p w14:paraId="463B8E04" w14:textId="77777777" w:rsidR="001E23DB" w:rsidRPr="001E23DB" w:rsidRDefault="001E23DB" w:rsidP="001E23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Client Ascensions AI assisted agency program has helped numerous B2B business owners scale their businesses using a specific call structure, with examples including helping clients like Aean scale from $2K a month to $132K a month </w:t>
      </w:r>
      <w:hyperlink r:id="rId205" w:history="1">
        <w:r w:rsidRPr="001E23DB">
          <w:rPr>
            <w:rFonts w:ascii="Times New Roman" w:eastAsia="Times New Roman" w:hAnsi="Times New Roman" w:cs="Times New Roman"/>
            <w:color w:val="0000FF"/>
            <w:kern w:val="0"/>
            <w:u w:val="single"/>
            <w14:ligatures w14:val="none"/>
          </w:rPr>
          <w:t>(01:22:03)</w:t>
        </w:r>
      </w:hyperlink>
      <w:r w:rsidRPr="001E23DB">
        <w:rPr>
          <w:rFonts w:ascii="Times New Roman" w:eastAsia="Times New Roman" w:hAnsi="Times New Roman" w:cs="Times New Roman"/>
          <w:kern w:val="0"/>
          <w14:ligatures w14:val="none"/>
        </w:rPr>
        <w:t>.</w:t>
      </w:r>
    </w:p>
    <w:p w14:paraId="75C41BDF" w14:textId="77777777" w:rsidR="001E23DB" w:rsidRPr="001E23DB" w:rsidRDefault="001E23DB" w:rsidP="001E23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discovery part of the sales call is crucial, usually lasting around 15 minutes of a 30-minute call, where the goal is to qualify the client, gather necessary information, and create urgency </w:t>
      </w:r>
      <w:hyperlink r:id="rId206" w:history="1">
        <w:r w:rsidRPr="001E23DB">
          <w:rPr>
            <w:rFonts w:ascii="Times New Roman" w:eastAsia="Times New Roman" w:hAnsi="Times New Roman" w:cs="Times New Roman"/>
            <w:color w:val="0000FF"/>
            <w:kern w:val="0"/>
            <w:u w:val="single"/>
            <w14:ligatures w14:val="none"/>
          </w:rPr>
          <w:t>(01:22:22)</w:t>
        </w:r>
      </w:hyperlink>
      <w:r w:rsidRPr="001E23DB">
        <w:rPr>
          <w:rFonts w:ascii="Times New Roman" w:eastAsia="Times New Roman" w:hAnsi="Times New Roman" w:cs="Times New Roman"/>
          <w:kern w:val="0"/>
          <w14:ligatures w14:val="none"/>
        </w:rPr>
        <w:t>.</w:t>
      </w:r>
    </w:p>
    <w:p w14:paraId="7F6E33D7" w14:textId="77777777" w:rsidR="001E23DB" w:rsidRPr="001E23DB" w:rsidRDefault="001E23DB" w:rsidP="001E23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During discovery, it's essential to ask questions like what's working, what hasn't, and how the decision will be made, as well as creating urgency, which is often overlooked and can lead to failed closures </w:t>
      </w:r>
      <w:hyperlink r:id="rId207" w:history="1">
        <w:r w:rsidRPr="001E23DB">
          <w:rPr>
            <w:rFonts w:ascii="Times New Roman" w:eastAsia="Times New Roman" w:hAnsi="Times New Roman" w:cs="Times New Roman"/>
            <w:color w:val="0000FF"/>
            <w:kern w:val="0"/>
            <w:u w:val="single"/>
            <w14:ligatures w14:val="none"/>
          </w:rPr>
          <w:t>(01:22:30)</w:t>
        </w:r>
      </w:hyperlink>
      <w:r w:rsidRPr="001E23DB">
        <w:rPr>
          <w:rFonts w:ascii="Times New Roman" w:eastAsia="Times New Roman" w:hAnsi="Times New Roman" w:cs="Times New Roman"/>
          <w:kern w:val="0"/>
          <w14:ligatures w14:val="none"/>
        </w:rPr>
        <w:t>.</w:t>
      </w:r>
    </w:p>
    <w:p w14:paraId="41C7CCCC" w14:textId="77777777" w:rsidR="001E23DB" w:rsidRPr="001E23DB" w:rsidRDefault="001E23DB" w:rsidP="001E23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Most people mistakenly believe the pitch is the most critical part of the call, but if discovery is not handled properly, even the best pitch won't be effective </w:t>
      </w:r>
      <w:hyperlink r:id="rId208" w:history="1">
        <w:r w:rsidRPr="001E23DB">
          <w:rPr>
            <w:rFonts w:ascii="Times New Roman" w:eastAsia="Times New Roman" w:hAnsi="Times New Roman" w:cs="Times New Roman"/>
            <w:color w:val="0000FF"/>
            <w:kern w:val="0"/>
            <w:u w:val="single"/>
            <w14:ligatures w14:val="none"/>
          </w:rPr>
          <w:t>(01:22:49)</w:t>
        </w:r>
      </w:hyperlink>
      <w:r w:rsidRPr="001E23DB">
        <w:rPr>
          <w:rFonts w:ascii="Times New Roman" w:eastAsia="Times New Roman" w:hAnsi="Times New Roman" w:cs="Times New Roman"/>
          <w:kern w:val="0"/>
          <w14:ligatures w14:val="none"/>
        </w:rPr>
        <w:t>.</w:t>
      </w:r>
    </w:p>
    <w:p w14:paraId="2908742B" w14:textId="77777777" w:rsidR="001E23DB" w:rsidRPr="001E23DB" w:rsidRDefault="001E23DB" w:rsidP="001E23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lastRenderedPageBreak/>
        <w:t xml:space="preserve">The discovery process should start with understanding the client's motivation for booking the call, which can be done by asking simple questions like what motivated them to book the call </w:t>
      </w:r>
      <w:hyperlink r:id="rId209" w:history="1">
        <w:r w:rsidRPr="001E23DB">
          <w:rPr>
            <w:rFonts w:ascii="Times New Roman" w:eastAsia="Times New Roman" w:hAnsi="Times New Roman" w:cs="Times New Roman"/>
            <w:color w:val="0000FF"/>
            <w:kern w:val="0"/>
            <w:u w:val="single"/>
            <w14:ligatures w14:val="none"/>
          </w:rPr>
          <w:t>(01:22:59)</w:t>
        </w:r>
      </w:hyperlink>
      <w:r w:rsidRPr="001E23DB">
        <w:rPr>
          <w:rFonts w:ascii="Times New Roman" w:eastAsia="Times New Roman" w:hAnsi="Times New Roman" w:cs="Times New Roman"/>
          <w:kern w:val="0"/>
          <w14:ligatures w14:val="none"/>
        </w:rPr>
        <w:t>.</w:t>
      </w:r>
    </w:p>
    <w:p w14:paraId="445D6917" w14:textId="77777777" w:rsidR="001E23DB" w:rsidRPr="001E23DB" w:rsidRDefault="001E23DB" w:rsidP="001E23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After understanding the client's motivation, the next step is to gather business background information, including how they're positioned, their ideal client, pricing structure, and monthly recurring revenue, to get a full picture and qualify the client </w:t>
      </w:r>
      <w:hyperlink r:id="rId210" w:history="1">
        <w:r w:rsidRPr="001E23DB">
          <w:rPr>
            <w:rFonts w:ascii="Times New Roman" w:eastAsia="Times New Roman" w:hAnsi="Times New Roman" w:cs="Times New Roman"/>
            <w:color w:val="0000FF"/>
            <w:kern w:val="0"/>
            <w:u w:val="single"/>
            <w14:ligatures w14:val="none"/>
          </w:rPr>
          <w:t>(01:23:50)</w:t>
        </w:r>
      </w:hyperlink>
      <w:r w:rsidRPr="001E23DB">
        <w:rPr>
          <w:rFonts w:ascii="Times New Roman" w:eastAsia="Times New Roman" w:hAnsi="Times New Roman" w:cs="Times New Roman"/>
          <w:kern w:val="0"/>
          <w14:ligatures w14:val="none"/>
        </w:rPr>
        <w:t>.</w:t>
      </w:r>
    </w:p>
    <w:p w14:paraId="4E957E88" w14:textId="77777777" w:rsidR="001E23DB" w:rsidRPr="001E23DB" w:rsidRDefault="001E23DB" w:rsidP="001E23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Gathering this information helps to qualify the client, ensure they understand that you understand their business, and collect data to tailor the pitch and close the deal </w:t>
      </w:r>
      <w:hyperlink r:id="rId211" w:history="1">
        <w:r w:rsidRPr="001E23DB">
          <w:rPr>
            <w:rFonts w:ascii="Times New Roman" w:eastAsia="Times New Roman" w:hAnsi="Times New Roman" w:cs="Times New Roman"/>
            <w:color w:val="0000FF"/>
            <w:kern w:val="0"/>
            <w:u w:val="single"/>
            <w14:ligatures w14:val="none"/>
          </w:rPr>
          <w:t>(01:24:12)</w:t>
        </w:r>
      </w:hyperlink>
      <w:r w:rsidRPr="001E23DB">
        <w:rPr>
          <w:rFonts w:ascii="Times New Roman" w:eastAsia="Times New Roman" w:hAnsi="Times New Roman" w:cs="Times New Roman"/>
          <w:kern w:val="0"/>
          <w14:ligatures w14:val="none"/>
        </w:rPr>
        <w:t>.</w:t>
      </w:r>
    </w:p>
    <w:p w14:paraId="582405D1" w14:textId="77777777" w:rsidR="001E23DB" w:rsidRPr="001E23DB" w:rsidRDefault="001E23DB" w:rsidP="001E23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The discovery process is critical, and at least half of all sales training should focus on this aspect, as it lays the foundation for a successful pitch and closure </w:t>
      </w:r>
      <w:hyperlink r:id="rId212" w:history="1">
        <w:r w:rsidRPr="001E23DB">
          <w:rPr>
            <w:rFonts w:ascii="Times New Roman" w:eastAsia="Times New Roman" w:hAnsi="Times New Roman" w:cs="Times New Roman"/>
            <w:color w:val="0000FF"/>
            <w:kern w:val="0"/>
            <w:u w:val="single"/>
            <w14:ligatures w14:val="none"/>
          </w:rPr>
          <w:t>(01:22:54)</w:t>
        </w:r>
      </w:hyperlink>
      <w:r w:rsidRPr="001E23DB">
        <w:rPr>
          <w:rFonts w:ascii="Times New Roman" w:eastAsia="Times New Roman" w:hAnsi="Times New Roman" w:cs="Times New Roman"/>
          <w:kern w:val="0"/>
          <w14:ligatures w14:val="none"/>
        </w:rPr>
        <w:t>.</w:t>
      </w:r>
    </w:p>
    <w:p w14:paraId="78FFF7AB" w14:textId="77777777" w:rsidR="001E23DB" w:rsidRPr="001E23DB" w:rsidRDefault="001E23DB" w:rsidP="001E23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When discussing problems with friends, they often provide unsolicited advice, but this approach is not effective in sales, as it is essential to understand the client's situation before offering solutions, and it is crucial that the client knows that you understand their issues </w:t>
      </w:r>
      <w:hyperlink r:id="rId213" w:history="1">
        <w:r w:rsidRPr="001E23DB">
          <w:rPr>
            <w:rFonts w:ascii="Times New Roman" w:eastAsia="Times New Roman" w:hAnsi="Times New Roman" w:cs="Times New Roman"/>
            <w:color w:val="0000FF"/>
            <w:kern w:val="0"/>
            <w:u w:val="single"/>
            <w14:ligatures w14:val="none"/>
          </w:rPr>
          <w:t>(01:24:29)</w:t>
        </w:r>
      </w:hyperlink>
      <w:r w:rsidRPr="001E23DB">
        <w:rPr>
          <w:rFonts w:ascii="Times New Roman" w:eastAsia="Times New Roman" w:hAnsi="Times New Roman" w:cs="Times New Roman"/>
          <w:kern w:val="0"/>
          <w14:ligatures w14:val="none"/>
        </w:rPr>
        <w:t>.</w:t>
      </w:r>
    </w:p>
    <w:p w14:paraId="0ECD45AC" w14:textId="77777777" w:rsidR="001E23DB" w:rsidRPr="001E23DB" w:rsidRDefault="001E23DB" w:rsidP="001E23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Gathering information about the client, such as their lifetime value, is vital to tailor the pitch, but this process should not take more than 5 minutes, and sales representatives should review their calls to ensure they are gathering relevant information </w:t>
      </w:r>
      <w:hyperlink r:id="rId214" w:history="1">
        <w:r w:rsidRPr="001E23DB">
          <w:rPr>
            <w:rFonts w:ascii="Times New Roman" w:eastAsia="Times New Roman" w:hAnsi="Times New Roman" w:cs="Times New Roman"/>
            <w:color w:val="0000FF"/>
            <w:kern w:val="0"/>
            <w:u w:val="single"/>
            <w14:ligatures w14:val="none"/>
          </w:rPr>
          <w:t>(01:24:45)</w:t>
        </w:r>
      </w:hyperlink>
      <w:r w:rsidRPr="001E23DB">
        <w:rPr>
          <w:rFonts w:ascii="Times New Roman" w:eastAsia="Times New Roman" w:hAnsi="Times New Roman" w:cs="Times New Roman"/>
          <w:kern w:val="0"/>
          <w14:ligatures w14:val="none"/>
        </w:rPr>
        <w:t>.</w:t>
      </w:r>
    </w:p>
    <w:p w14:paraId="73F69659" w14:textId="77777777" w:rsidR="001E23DB" w:rsidRPr="001E23DB" w:rsidRDefault="001E23DB" w:rsidP="001E23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Quantifying the client's current efforts involves understanding what they are doing to fix the issue, what is working, and what is not, and if they are not doing anything, they should realize that this is a problem, and a confused or perplexed tone can help them acknowledge this </w:t>
      </w:r>
      <w:hyperlink r:id="rId215" w:history="1">
        <w:r w:rsidRPr="001E23DB">
          <w:rPr>
            <w:rFonts w:ascii="Times New Roman" w:eastAsia="Times New Roman" w:hAnsi="Times New Roman" w:cs="Times New Roman"/>
            <w:color w:val="0000FF"/>
            <w:kern w:val="0"/>
            <w:u w:val="single"/>
            <w14:ligatures w14:val="none"/>
          </w:rPr>
          <w:t>(01:25:12)</w:t>
        </w:r>
      </w:hyperlink>
      <w:r w:rsidRPr="001E23DB">
        <w:rPr>
          <w:rFonts w:ascii="Times New Roman" w:eastAsia="Times New Roman" w:hAnsi="Times New Roman" w:cs="Times New Roman"/>
          <w:kern w:val="0"/>
          <w14:ligatures w14:val="none"/>
        </w:rPr>
        <w:t>.</w:t>
      </w:r>
    </w:p>
    <w:p w14:paraId="55F2BD61" w14:textId="77777777" w:rsidR="001E23DB" w:rsidRPr="001E23DB" w:rsidRDefault="001E23DB" w:rsidP="001E23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If the client has been burned by a previous service provider, it is essential to dive deeper into the issue to understand what went wrong and how the current solution would be different, and remaining impartial is crucial in this situation </w:t>
      </w:r>
      <w:hyperlink r:id="rId216" w:history="1">
        <w:r w:rsidRPr="001E23DB">
          <w:rPr>
            <w:rFonts w:ascii="Times New Roman" w:eastAsia="Times New Roman" w:hAnsi="Times New Roman" w:cs="Times New Roman"/>
            <w:color w:val="0000FF"/>
            <w:kern w:val="0"/>
            <w:u w:val="single"/>
            <w14:ligatures w14:val="none"/>
          </w:rPr>
          <w:t>(01:25:31)</w:t>
        </w:r>
      </w:hyperlink>
      <w:r w:rsidRPr="001E23DB">
        <w:rPr>
          <w:rFonts w:ascii="Times New Roman" w:eastAsia="Times New Roman" w:hAnsi="Times New Roman" w:cs="Times New Roman"/>
          <w:kern w:val="0"/>
          <w14:ligatures w14:val="none"/>
        </w:rPr>
        <w:t>.</w:t>
      </w:r>
    </w:p>
    <w:p w14:paraId="5C58258D" w14:textId="77777777" w:rsidR="001E23DB" w:rsidRPr="001E23DB" w:rsidRDefault="001E23DB" w:rsidP="001E23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Getting specific numbers on the client's current efforts, such as calls or closes, is vital, and being wary of vague answers or ranges is essential, as this can help sales representatives understand the client's actual situation and provide a more effective solution </w:t>
      </w:r>
      <w:hyperlink r:id="rId217" w:history="1">
        <w:r w:rsidRPr="001E23DB">
          <w:rPr>
            <w:rFonts w:ascii="Times New Roman" w:eastAsia="Times New Roman" w:hAnsi="Times New Roman" w:cs="Times New Roman"/>
            <w:color w:val="0000FF"/>
            <w:kern w:val="0"/>
            <w:u w:val="single"/>
            <w14:ligatures w14:val="none"/>
          </w:rPr>
          <w:t>(01:26:12)</w:t>
        </w:r>
      </w:hyperlink>
      <w:r w:rsidRPr="001E23DB">
        <w:rPr>
          <w:rFonts w:ascii="Times New Roman" w:eastAsia="Times New Roman" w:hAnsi="Times New Roman" w:cs="Times New Roman"/>
          <w:kern w:val="0"/>
          <w14:ligatures w14:val="none"/>
        </w:rPr>
        <w:t>.</w:t>
      </w:r>
    </w:p>
    <w:p w14:paraId="3CA580F8" w14:textId="77777777" w:rsidR="001E23DB" w:rsidRPr="001E23DB" w:rsidRDefault="001E23DB" w:rsidP="001E23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Clarifying the client's goals is essential after understanding their current efforts, and defining point B, or the desired outcome, is crucial in creating an effective sales pitch </w:t>
      </w:r>
      <w:hyperlink r:id="rId218" w:history="1">
        <w:r w:rsidRPr="001E23DB">
          <w:rPr>
            <w:rFonts w:ascii="Times New Roman" w:eastAsia="Times New Roman" w:hAnsi="Times New Roman" w:cs="Times New Roman"/>
            <w:color w:val="0000FF"/>
            <w:kern w:val="0"/>
            <w:u w:val="single"/>
            <w14:ligatures w14:val="none"/>
          </w:rPr>
          <w:t>(01:26:53)</w:t>
        </w:r>
      </w:hyperlink>
      <w:r w:rsidRPr="001E23DB">
        <w:rPr>
          <w:rFonts w:ascii="Times New Roman" w:eastAsia="Times New Roman" w:hAnsi="Times New Roman" w:cs="Times New Roman"/>
          <w:kern w:val="0"/>
          <w14:ligatures w14:val="none"/>
        </w:rPr>
        <w:t>.</w:t>
      </w:r>
    </w:p>
    <w:p w14:paraId="34516F67" w14:textId="77777777" w:rsidR="001E23DB" w:rsidRPr="001E23DB" w:rsidRDefault="001E23DB" w:rsidP="001E23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To ensure a clear direction, it is essential to ask clients where they want to be in the next 3-6 months, or whatever the time to value or contract length is, and guide them if their goals are vague, as a real goal is something that is measurable and indicates what success looks like </w:t>
      </w:r>
      <w:hyperlink r:id="rId219" w:history="1">
        <w:r w:rsidRPr="001E23DB">
          <w:rPr>
            <w:rFonts w:ascii="Times New Roman" w:eastAsia="Times New Roman" w:hAnsi="Times New Roman" w:cs="Times New Roman"/>
            <w:color w:val="0000FF"/>
            <w:kern w:val="0"/>
            <w:u w:val="single"/>
            <w14:ligatures w14:val="none"/>
          </w:rPr>
          <w:t>(01:27:02)</w:t>
        </w:r>
      </w:hyperlink>
      <w:r w:rsidRPr="001E23DB">
        <w:rPr>
          <w:rFonts w:ascii="Times New Roman" w:eastAsia="Times New Roman" w:hAnsi="Times New Roman" w:cs="Times New Roman"/>
          <w:kern w:val="0"/>
          <w14:ligatures w14:val="none"/>
        </w:rPr>
        <w:t>.</w:t>
      </w:r>
    </w:p>
    <w:p w14:paraId="332B9CEF" w14:textId="77777777" w:rsidR="001E23DB" w:rsidRPr="001E23DB" w:rsidRDefault="001E23DB" w:rsidP="001E23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Locking in a specific number or target is crucial because it allows for the identification of point A and point B, making the game as simple as making the offer seem like the straightest line from point A to point B </w:t>
      </w:r>
      <w:hyperlink r:id="rId220" w:history="1">
        <w:r w:rsidRPr="001E23DB">
          <w:rPr>
            <w:rFonts w:ascii="Times New Roman" w:eastAsia="Times New Roman" w:hAnsi="Times New Roman" w:cs="Times New Roman"/>
            <w:color w:val="0000FF"/>
            <w:kern w:val="0"/>
            <w:u w:val="single"/>
            <w14:ligatures w14:val="none"/>
          </w:rPr>
          <w:t>(01:27:29)</w:t>
        </w:r>
      </w:hyperlink>
      <w:r w:rsidRPr="001E23DB">
        <w:rPr>
          <w:rFonts w:ascii="Times New Roman" w:eastAsia="Times New Roman" w:hAnsi="Times New Roman" w:cs="Times New Roman"/>
          <w:kern w:val="0"/>
          <w14:ligatures w14:val="none"/>
        </w:rPr>
        <w:t>.</w:t>
      </w:r>
    </w:p>
    <w:p w14:paraId="2B30407C" w14:textId="77777777" w:rsidR="001E23DB" w:rsidRPr="001E23DB" w:rsidRDefault="001E23DB" w:rsidP="001E23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E23DB">
        <w:rPr>
          <w:rFonts w:ascii="Times New Roman" w:eastAsia="Times New Roman" w:hAnsi="Times New Roman" w:cs="Times New Roman"/>
          <w:kern w:val="0"/>
          <w14:ligatures w14:val="none"/>
        </w:rPr>
        <w:t xml:space="preserve">Understanding the pain the client is experiencing and what not fixing the problem has been costing them is vital, which can be achieved by asking how long they have been struggling with the issue and what has prompted them to seek the service now </w:t>
      </w:r>
      <w:hyperlink r:id="rId221" w:history="1">
        <w:r w:rsidRPr="001E23DB">
          <w:rPr>
            <w:rFonts w:ascii="Times New Roman" w:eastAsia="Times New Roman" w:hAnsi="Times New Roman" w:cs="Times New Roman"/>
            <w:color w:val="0000FF"/>
            <w:kern w:val="0"/>
            <w:u w:val="single"/>
            <w14:ligatures w14:val="none"/>
          </w:rPr>
          <w:t>(01:27:45)</w:t>
        </w:r>
      </w:hyperlink>
      <w:r w:rsidRPr="001E23DB">
        <w:rPr>
          <w:rFonts w:ascii="Times New Roman" w:eastAsia="Times New Roman" w:hAnsi="Times New Roman" w:cs="Times New Roman"/>
          <w:kern w:val="0"/>
          <w14:ligatures w14:val="none"/>
        </w:rPr>
        <w:t>.</w:t>
      </w:r>
    </w:p>
    <w:p w14:paraId="49A10BBA" w14:textId="77777777" w:rsidR="001E23DB" w:rsidRDefault="001E23DB"/>
    <w:sectPr w:rsidR="001E23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E2295"/>
    <w:multiLevelType w:val="multilevel"/>
    <w:tmpl w:val="DCA4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84A07"/>
    <w:multiLevelType w:val="multilevel"/>
    <w:tmpl w:val="6DFE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73375"/>
    <w:multiLevelType w:val="multilevel"/>
    <w:tmpl w:val="97C8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870D6"/>
    <w:multiLevelType w:val="multilevel"/>
    <w:tmpl w:val="2E30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D74FB"/>
    <w:multiLevelType w:val="multilevel"/>
    <w:tmpl w:val="4806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C33FB"/>
    <w:multiLevelType w:val="multilevel"/>
    <w:tmpl w:val="A7CC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9830FE"/>
    <w:multiLevelType w:val="multilevel"/>
    <w:tmpl w:val="7C4C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F628CE"/>
    <w:multiLevelType w:val="multilevel"/>
    <w:tmpl w:val="28F4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02006A"/>
    <w:multiLevelType w:val="multilevel"/>
    <w:tmpl w:val="449A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578790">
    <w:abstractNumId w:val="6"/>
  </w:num>
  <w:num w:numId="2" w16cid:durableId="279726599">
    <w:abstractNumId w:val="5"/>
  </w:num>
  <w:num w:numId="3" w16cid:durableId="672531736">
    <w:abstractNumId w:val="4"/>
  </w:num>
  <w:num w:numId="4" w16cid:durableId="1236864740">
    <w:abstractNumId w:val="2"/>
  </w:num>
  <w:num w:numId="5" w16cid:durableId="1333603454">
    <w:abstractNumId w:val="8"/>
  </w:num>
  <w:num w:numId="6" w16cid:durableId="603652186">
    <w:abstractNumId w:val="0"/>
  </w:num>
  <w:num w:numId="7" w16cid:durableId="2040466336">
    <w:abstractNumId w:val="3"/>
  </w:num>
  <w:num w:numId="8" w16cid:durableId="29692751">
    <w:abstractNumId w:val="1"/>
  </w:num>
  <w:num w:numId="9" w16cid:durableId="13879482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3DB"/>
    <w:rsid w:val="00150AF0"/>
    <w:rsid w:val="001E2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65273"/>
  <w15:chartTrackingRefBased/>
  <w15:docId w15:val="{D4B3B1B7-7888-4CA8-B401-D45185178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3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23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3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3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3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23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3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3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3DB"/>
    <w:rPr>
      <w:rFonts w:eastAsiaTheme="majorEastAsia" w:cstheme="majorBidi"/>
      <w:color w:val="272727" w:themeColor="text1" w:themeTint="D8"/>
    </w:rPr>
  </w:style>
  <w:style w:type="paragraph" w:styleId="Title">
    <w:name w:val="Title"/>
    <w:basedOn w:val="Normal"/>
    <w:next w:val="Normal"/>
    <w:link w:val="TitleChar"/>
    <w:uiPriority w:val="10"/>
    <w:qFormat/>
    <w:rsid w:val="001E2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3DB"/>
    <w:pPr>
      <w:spacing w:before="160"/>
      <w:jc w:val="center"/>
    </w:pPr>
    <w:rPr>
      <w:i/>
      <w:iCs/>
      <w:color w:val="404040" w:themeColor="text1" w:themeTint="BF"/>
    </w:rPr>
  </w:style>
  <w:style w:type="character" w:customStyle="1" w:styleId="QuoteChar">
    <w:name w:val="Quote Char"/>
    <w:basedOn w:val="DefaultParagraphFont"/>
    <w:link w:val="Quote"/>
    <w:uiPriority w:val="29"/>
    <w:rsid w:val="001E23DB"/>
    <w:rPr>
      <w:i/>
      <w:iCs/>
      <w:color w:val="404040" w:themeColor="text1" w:themeTint="BF"/>
    </w:rPr>
  </w:style>
  <w:style w:type="paragraph" w:styleId="ListParagraph">
    <w:name w:val="List Paragraph"/>
    <w:basedOn w:val="Normal"/>
    <w:uiPriority w:val="34"/>
    <w:qFormat/>
    <w:rsid w:val="001E23DB"/>
    <w:pPr>
      <w:ind w:left="720"/>
      <w:contextualSpacing/>
    </w:pPr>
  </w:style>
  <w:style w:type="character" w:styleId="IntenseEmphasis">
    <w:name w:val="Intense Emphasis"/>
    <w:basedOn w:val="DefaultParagraphFont"/>
    <w:uiPriority w:val="21"/>
    <w:qFormat/>
    <w:rsid w:val="001E23DB"/>
    <w:rPr>
      <w:i/>
      <w:iCs/>
      <w:color w:val="0F4761" w:themeColor="accent1" w:themeShade="BF"/>
    </w:rPr>
  </w:style>
  <w:style w:type="paragraph" w:styleId="IntenseQuote">
    <w:name w:val="Intense Quote"/>
    <w:basedOn w:val="Normal"/>
    <w:next w:val="Normal"/>
    <w:link w:val="IntenseQuoteChar"/>
    <w:uiPriority w:val="30"/>
    <w:qFormat/>
    <w:rsid w:val="001E2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3DB"/>
    <w:rPr>
      <w:i/>
      <w:iCs/>
      <w:color w:val="0F4761" w:themeColor="accent1" w:themeShade="BF"/>
    </w:rPr>
  </w:style>
  <w:style w:type="character" w:styleId="IntenseReference">
    <w:name w:val="Intense Reference"/>
    <w:basedOn w:val="DefaultParagraphFont"/>
    <w:uiPriority w:val="32"/>
    <w:qFormat/>
    <w:rsid w:val="001E23DB"/>
    <w:rPr>
      <w:b/>
      <w:bCs/>
      <w:smallCaps/>
      <w:color w:val="0F4761" w:themeColor="accent1" w:themeShade="BF"/>
      <w:spacing w:val="5"/>
    </w:rPr>
  </w:style>
  <w:style w:type="numbering" w:customStyle="1" w:styleId="NoList1">
    <w:name w:val="No List1"/>
    <w:next w:val="NoList"/>
    <w:uiPriority w:val="99"/>
    <w:semiHidden/>
    <w:unhideWhenUsed/>
    <w:rsid w:val="001E23DB"/>
  </w:style>
  <w:style w:type="paragraph" w:customStyle="1" w:styleId="msonormal0">
    <w:name w:val="msonormal"/>
    <w:basedOn w:val="Normal"/>
    <w:rsid w:val="001E23D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E23D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1E23DB"/>
    <w:rPr>
      <w:color w:val="0000FF"/>
      <w:u w:val="single"/>
    </w:rPr>
  </w:style>
  <w:style w:type="character" w:styleId="FollowedHyperlink">
    <w:name w:val="FollowedHyperlink"/>
    <w:basedOn w:val="DefaultParagraphFont"/>
    <w:uiPriority w:val="99"/>
    <w:semiHidden/>
    <w:unhideWhenUsed/>
    <w:rsid w:val="001E23D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youtube.com/watch?v=HXCJUdsCDvQ&amp;t=2884s" TargetMode="External"/><Relationship Id="rId21" Type="http://schemas.openxmlformats.org/officeDocument/2006/relationships/hyperlink" Target="https://www.youtube.com/watch?v=HXCJUdsCDvQ&amp;t=432s" TargetMode="External"/><Relationship Id="rId42" Type="http://schemas.openxmlformats.org/officeDocument/2006/relationships/hyperlink" Target="https://www.youtube.com/watch?v=HXCJUdsCDvQ&amp;t=980s" TargetMode="External"/><Relationship Id="rId63" Type="http://schemas.openxmlformats.org/officeDocument/2006/relationships/hyperlink" Target="https://www.youtube.com/watch?v=HXCJUdsCDvQ&amp;t=1475s" TargetMode="External"/><Relationship Id="rId84" Type="http://schemas.openxmlformats.org/officeDocument/2006/relationships/hyperlink" Target="https://www.youtube.com/watch?v=HXCJUdsCDvQ&amp;t=2060s" TargetMode="External"/><Relationship Id="rId138" Type="http://schemas.openxmlformats.org/officeDocument/2006/relationships/hyperlink" Target="https://www.youtube.com/watch?v=HXCJUdsCDvQ&amp;t=3451s" TargetMode="External"/><Relationship Id="rId159" Type="http://schemas.openxmlformats.org/officeDocument/2006/relationships/hyperlink" Target="https://www.youtube.com/watch?v=HXCJUdsCDvQ&amp;t=3872s" TargetMode="External"/><Relationship Id="rId170" Type="http://schemas.openxmlformats.org/officeDocument/2006/relationships/hyperlink" Target="https://www.youtube.com/watch?v=HXCJUdsCDvQ&amp;t=4070s" TargetMode="External"/><Relationship Id="rId191" Type="http://schemas.openxmlformats.org/officeDocument/2006/relationships/hyperlink" Target="https://www.youtube.com/watch?v=HXCJUdsCDvQ&amp;t=4623s" TargetMode="External"/><Relationship Id="rId205" Type="http://schemas.openxmlformats.org/officeDocument/2006/relationships/hyperlink" Target="https://www.youtube.com/watch?v=HXCJUdsCDvQ&amp;t=4923s" TargetMode="External"/><Relationship Id="rId107" Type="http://schemas.openxmlformats.org/officeDocument/2006/relationships/hyperlink" Target="https://www.youtube.com/watch?v=HXCJUdsCDvQ&amp;t=2617s" TargetMode="External"/><Relationship Id="rId11" Type="http://schemas.openxmlformats.org/officeDocument/2006/relationships/hyperlink" Target="https://www.youtube.com/watch?v=HXCJUdsCDvQ&amp;t=197s" TargetMode="External"/><Relationship Id="rId32" Type="http://schemas.openxmlformats.org/officeDocument/2006/relationships/hyperlink" Target="https://www.youtube.com/watch?v=HXCJUdsCDvQ&amp;t=700s" TargetMode="External"/><Relationship Id="rId53" Type="http://schemas.openxmlformats.org/officeDocument/2006/relationships/hyperlink" Target="https://www.youtube.com/watch?v=HXCJUdsCDvQ&amp;t=1301s" TargetMode="External"/><Relationship Id="rId74" Type="http://schemas.openxmlformats.org/officeDocument/2006/relationships/hyperlink" Target="https://www.youtube.com/watch?v=HXCJUdsCDvQ&amp;t=1801s" TargetMode="External"/><Relationship Id="rId128" Type="http://schemas.openxmlformats.org/officeDocument/2006/relationships/hyperlink" Target="https://www.youtube.com/watch?v=HXCJUdsCDvQ&amp;t=3219s" TargetMode="External"/><Relationship Id="rId149" Type="http://schemas.openxmlformats.org/officeDocument/2006/relationships/hyperlink" Target="https://www.youtube.com/watch?v=HXCJUdsCDvQ&amp;t=3687s" TargetMode="External"/><Relationship Id="rId5" Type="http://schemas.openxmlformats.org/officeDocument/2006/relationships/hyperlink" Target="https://www.youtube.com/watch?v=HXCJUdsCDvQ&amp;t=0s" TargetMode="External"/><Relationship Id="rId95" Type="http://schemas.openxmlformats.org/officeDocument/2006/relationships/hyperlink" Target="https://www.youtube.com/watch?v=HXCJUdsCDvQ&amp;t=2324s" TargetMode="External"/><Relationship Id="rId160" Type="http://schemas.openxmlformats.org/officeDocument/2006/relationships/hyperlink" Target="https://www.youtube.com/watch?v=HXCJUdsCDvQ&amp;t=3908s" TargetMode="External"/><Relationship Id="rId181" Type="http://schemas.openxmlformats.org/officeDocument/2006/relationships/hyperlink" Target="https://www.youtube.com/watch?v=HXCJUdsCDvQ&amp;t=4405s" TargetMode="External"/><Relationship Id="rId216" Type="http://schemas.openxmlformats.org/officeDocument/2006/relationships/hyperlink" Target="https://www.youtube.com/watch?v=HXCJUdsCDvQ&amp;t=5131s" TargetMode="External"/><Relationship Id="rId22" Type="http://schemas.openxmlformats.org/officeDocument/2006/relationships/hyperlink" Target="https://www.youtube.com/watch?v=HXCJUdsCDvQ&amp;t=443s" TargetMode="External"/><Relationship Id="rId43" Type="http://schemas.openxmlformats.org/officeDocument/2006/relationships/hyperlink" Target="https://www.youtube.com/watch?v=HXCJUdsCDvQ&amp;t=1001s" TargetMode="External"/><Relationship Id="rId64" Type="http://schemas.openxmlformats.org/officeDocument/2006/relationships/hyperlink" Target="https://www.youtube.com/watch?v=HXCJUdsCDvQ&amp;t=1543s" TargetMode="External"/><Relationship Id="rId118" Type="http://schemas.openxmlformats.org/officeDocument/2006/relationships/hyperlink" Target="https://www.youtube.com/watch?v=HXCJUdsCDvQ&amp;t=2913s" TargetMode="External"/><Relationship Id="rId139" Type="http://schemas.openxmlformats.org/officeDocument/2006/relationships/hyperlink" Target="https://www.youtube.com/watch?v=HXCJUdsCDvQ&amp;t=3502s" TargetMode="External"/><Relationship Id="rId85" Type="http://schemas.openxmlformats.org/officeDocument/2006/relationships/hyperlink" Target="https://www.youtube.com/watch?v=HXCJUdsCDvQ&amp;t=2072s" TargetMode="External"/><Relationship Id="rId150" Type="http://schemas.openxmlformats.org/officeDocument/2006/relationships/hyperlink" Target="https://www.youtube.com/watch?v=HXCJUdsCDvQ&amp;t=3733s" TargetMode="External"/><Relationship Id="rId171" Type="http://schemas.openxmlformats.org/officeDocument/2006/relationships/hyperlink" Target="https://www.youtube.com/watch?v=HXCJUdsCDvQ&amp;t=4146s" TargetMode="External"/><Relationship Id="rId192" Type="http://schemas.openxmlformats.org/officeDocument/2006/relationships/hyperlink" Target="https://www.youtube.com/watch?v=HXCJUdsCDvQ&amp;t=4628s" TargetMode="External"/><Relationship Id="rId206" Type="http://schemas.openxmlformats.org/officeDocument/2006/relationships/hyperlink" Target="https://www.youtube.com/watch?v=HXCJUdsCDvQ&amp;t=4942s" TargetMode="External"/><Relationship Id="rId12" Type="http://schemas.openxmlformats.org/officeDocument/2006/relationships/hyperlink" Target="https://www.youtube.com/watch?v=HXCJUdsCDvQ&amp;t=240s" TargetMode="External"/><Relationship Id="rId33" Type="http://schemas.openxmlformats.org/officeDocument/2006/relationships/hyperlink" Target="https://www.youtube.com/watch?v=HXCJUdsCDvQ&amp;t=723s" TargetMode="External"/><Relationship Id="rId108" Type="http://schemas.openxmlformats.org/officeDocument/2006/relationships/hyperlink" Target="https://www.youtube.com/watch?v=HXCJUdsCDvQ&amp;t=2629s" TargetMode="External"/><Relationship Id="rId129" Type="http://schemas.openxmlformats.org/officeDocument/2006/relationships/hyperlink" Target="https://www.youtube.com/watch?v=HXCJUdsCDvQ&amp;t=3241s" TargetMode="External"/><Relationship Id="rId54" Type="http://schemas.openxmlformats.org/officeDocument/2006/relationships/hyperlink" Target="https://www.youtube.com/watch?v=HXCJUdsCDvQ&amp;t=1316s" TargetMode="External"/><Relationship Id="rId75" Type="http://schemas.openxmlformats.org/officeDocument/2006/relationships/hyperlink" Target="https://www.youtube.com/watch?v=HXCJUdsCDvQ&amp;t=1853s" TargetMode="External"/><Relationship Id="rId96" Type="http://schemas.openxmlformats.org/officeDocument/2006/relationships/hyperlink" Target="https://www.youtube.com/watch?v=HXCJUdsCDvQ&amp;t=2375s" TargetMode="External"/><Relationship Id="rId140" Type="http://schemas.openxmlformats.org/officeDocument/2006/relationships/hyperlink" Target="https://www.youtube.com/watch?v=HXCJUdsCDvQ&amp;t=3512s" TargetMode="External"/><Relationship Id="rId161" Type="http://schemas.openxmlformats.org/officeDocument/2006/relationships/hyperlink" Target="https://www.youtube.com/watch?v=HXCJUdsCDvQ&amp;t=3931s" TargetMode="External"/><Relationship Id="rId182" Type="http://schemas.openxmlformats.org/officeDocument/2006/relationships/hyperlink" Target="https://www.youtube.com/watch?v=HXCJUdsCDvQ&amp;t=4451s" TargetMode="External"/><Relationship Id="rId217" Type="http://schemas.openxmlformats.org/officeDocument/2006/relationships/hyperlink" Target="https://www.youtube.com/watch?v=HXCJUdsCDvQ&amp;t=5172s" TargetMode="External"/><Relationship Id="rId6" Type="http://schemas.openxmlformats.org/officeDocument/2006/relationships/hyperlink" Target="https://www.youtube.com/watch?v=HXCJUdsCDvQ&amp;t=32s" TargetMode="External"/><Relationship Id="rId23" Type="http://schemas.openxmlformats.org/officeDocument/2006/relationships/hyperlink" Target="https://www.youtube.com/watch?v=HXCJUdsCDvQ&amp;t=481s" TargetMode="External"/><Relationship Id="rId119" Type="http://schemas.openxmlformats.org/officeDocument/2006/relationships/hyperlink" Target="https://www.youtube.com/watch?v=HXCJUdsCDvQ&amp;t=2940s" TargetMode="External"/><Relationship Id="rId44" Type="http://schemas.openxmlformats.org/officeDocument/2006/relationships/hyperlink" Target="https://www.youtube.com/watch?v=HXCJUdsCDvQ&amp;t=1018s" TargetMode="External"/><Relationship Id="rId65" Type="http://schemas.openxmlformats.org/officeDocument/2006/relationships/hyperlink" Target="https://www.youtube.com/watch?v=HXCJUdsCDvQ&amp;t=1585s" TargetMode="External"/><Relationship Id="rId86" Type="http://schemas.openxmlformats.org/officeDocument/2006/relationships/hyperlink" Target="https://www.youtube.com/watch?v=HXCJUdsCDvQ&amp;t=2104s" TargetMode="External"/><Relationship Id="rId130" Type="http://schemas.openxmlformats.org/officeDocument/2006/relationships/hyperlink" Target="https://www.youtube.com/watch?v=HXCJUdsCDvQ&amp;t=3262s" TargetMode="External"/><Relationship Id="rId151" Type="http://schemas.openxmlformats.org/officeDocument/2006/relationships/hyperlink" Target="https://www.youtube.com/watch?v=HXCJUdsCDvQ&amp;t=3743s" TargetMode="External"/><Relationship Id="rId172" Type="http://schemas.openxmlformats.org/officeDocument/2006/relationships/hyperlink" Target="https://www.youtube.com/watch?v=HXCJUdsCDvQ&amp;t=4180s" TargetMode="External"/><Relationship Id="rId193" Type="http://schemas.openxmlformats.org/officeDocument/2006/relationships/hyperlink" Target="https://www.youtube.com/watch?v=HXCJUdsCDvQ&amp;t=4692s" TargetMode="External"/><Relationship Id="rId207" Type="http://schemas.openxmlformats.org/officeDocument/2006/relationships/hyperlink" Target="https://www.youtube.com/watch?v=HXCJUdsCDvQ&amp;t=4950s" TargetMode="External"/><Relationship Id="rId13" Type="http://schemas.openxmlformats.org/officeDocument/2006/relationships/hyperlink" Target="https://www.youtube.com/watch?v=HXCJUdsCDvQ&amp;t=265s" TargetMode="External"/><Relationship Id="rId109" Type="http://schemas.openxmlformats.org/officeDocument/2006/relationships/hyperlink" Target="https://www.youtube.com/watch?v=HXCJUdsCDvQ&amp;t=2640s" TargetMode="External"/><Relationship Id="rId34" Type="http://schemas.openxmlformats.org/officeDocument/2006/relationships/hyperlink" Target="https://www.youtube.com/watch?v=HXCJUdsCDvQ&amp;t=737s" TargetMode="External"/><Relationship Id="rId55" Type="http://schemas.openxmlformats.org/officeDocument/2006/relationships/hyperlink" Target="https://www.youtube.com/watch?v=HXCJUdsCDvQ&amp;t=1341s" TargetMode="External"/><Relationship Id="rId76" Type="http://schemas.openxmlformats.org/officeDocument/2006/relationships/hyperlink" Target="https://www.youtube.com/watch?v=HXCJUdsCDvQ&amp;t=1847s" TargetMode="External"/><Relationship Id="rId97" Type="http://schemas.openxmlformats.org/officeDocument/2006/relationships/hyperlink" Target="https://www.youtube.com/watch?v=HXCJUdsCDvQ&amp;t=2415s" TargetMode="External"/><Relationship Id="rId120" Type="http://schemas.openxmlformats.org/officeDocument/2006/relationships/hyperlink" Target="https://www.youtube.com/watch?v=HXCJUdsCDvQ&amp;t=2967s" TargetMode="External"/><Relationship Id="rId141" Type="http://schemas.openxmlformats.org/officeDocument/2006/relationships/hyperlink" Target="https://www.youtube.com/watch?v=HXCJUdsCDvQ&amp;t=3526s" TargetMode="External"/><Relationship Id="rId7" Type="http://schemas.openxmlformats.org/officeDocument/2006/relationships/hyperlink" Target="https://www.youtube.com/watch?v=HXCJUdsCDvQ&amp;t=98s" TargetMode="External"/><Relationship Id="rId162" Type="http://schemas.openxmlformats.org/officeDocument/2006/relationships/hyperlink" Target="https://www.youtube.com/watch?v=HXCJUdsCDvQ&amp;t=3940s" TargetMode="External"/><Relationship Id="rId183" Type="http://schemas.openxmlformats.org/officeDocument/2006/relationships/hyperlink" Target="https://www.youtube.com/watch?v=HXCJUdsCDvQ&amp;t=4422s" TargetMode="External"/><Relationship Id="rId218" Type="http://schemas.openxmlformats.org/officeDocument/2006/relationships/hyperlink" Target="https://www.youtube.com/watch?v=HXCJUdsCDvQ&amp;t=5213s" TargetMode="External"/><Relationship Id="rId24" Type="http://schemas.openxmlformats.org/officeDocument/2006/relationships/hyperlink" Target="https://www.youtube.com/watch?v=HXCJUdsCDvQ&amp;t=492s" TargetMode="External"/><Relationship Id="rId45" Type="http://schemas.openxmlformats.org/officeDocument/2006/relationships/hyperlink" Target="https://www.youtube.com/watch?v=HXCJUdsCDvQ&amp;t=1023s" TargetMode="External"/><Relationship Id="rId66" Type="http://schemas.openxmlformats.org/officeDocument/2006/relationships/hyperlink" Target="https://www.youtube.com/watch?v=HXCJUdsCDvQ&amp;t=1600s" TargetMode="External"/><Relationship Id="rId87" Type="http://schemas.openxmlformats.org/officeDocument/2006/relationships/hyperlink" Target="https://www.youtube.com/watch?v=HXCJUdsCDvQ&amp;t=2164s" TargetMode="External"/><Relationship Id="rId110" Type="http://schemas.openxmlformats.org/officeDocument/2006/relationships/hyperlink" Target="https://www.youtube.com/watch?v=HXCJUdsCDvQ&amp;t=2683s" TargetMode="External"/><Relationship Id="rId131" Type="http://schemas.openxmlformats.org/officeDocument/2006/relationships/hyperlink" Target="https://www.youtube.com/watch?v=HXCJUdsCDvQ&amp;t=3292s" TargetMode="External"/><Relationship Id="rId152" Type="http://schemas.openxmlformats.org/officeDocument/2006/relationships/hyperlink" Target="https://www.youtube.com/watch?v=HXCJUdsCDvQ&amp;t=3766s" TargetMode="External"/><Relationship Id="rId173" Type="http://schemas.openxmlformats.org/officeDocument/2006/relationships/hyperlink" Target="https://www.youtube.com/watch?v=HXCJUdsCDvQ&amp;t=4232s" TargetMode="External"/><Relationship Id="rId194" Type="http://schemas.openxmlformats.org/officeDocument/2006/relationships/hyperlink" Target="https://www.youtube.com/watch?v=HXCJUdsCDvQ&amp;t=4707s" TargetMode="External"/><Relationship Id="rId208" Type="http://schemas.openxmlformats.org/officeDocument/2006/relationships/hyperlink" Target="https://www.youtube.com/watch?v=HXCJUdsCDvQ&amp;t=4969s" TargetMode="External"/><Relationship Id="rId14" Type="http://schemas.openxmlformats.org/officeDocument/2006/relationships/hyperlink" Target="https://www.youtube.com/watch?v=HXCJUdsCDvQ&amp;t=305s" TargetMode="External"/><Relationship Id="rId35" Type="http://schemas.openxmlformats.org/officeDocument/2006/relationships/hyperlink" Target="https://www.youtube.com/watch?v=HXCJUdsCDvQ&amp;t=786s" TargetMode="External"/><Relationship Id="rId56" Type="http://schemas.openxmlformats.org/officeDocument/2006/relationships/hyperlink" Target="https://www.youtube.com/watch?v=HXCJUdsCDvQ&amp;t=1365s" TargetMode="External"/><Relationship Id="rId77" Type="http://schemas.openxmlformats.org/officeDocument/2006/relationships/hyperlink" Target="https://www.youtube.com/watch?v=HXCJUdsCDvQ&amp;t=1881s" TargetMode="External"/><Relationship Id="rId100" Type="http://schemas.openxmlformats.org/officeDocument/2006/relationships/hyperlink" Target="https://www.youtube.com/watch?v=HXCJUdsCDvQ&amp;t=2433s" TargetMode="External"/><Relationship Id="rId8" Type="http://schemas.openxmlformats.org/officeDocument/2006/relationships/hyperlink" Target="https://www.youtube.com/watch?v=HXCJUdsCDvQ&amp;t=123s" TargetMode="External"/><Relationship Id="rId51" Type="http://schemas.openxmlformats.org/officeDocument/2006/relationships/hyperlink" Target="https://www.youtube.com/watch?v=HXCJUdsCDvQ&amp;t=1189s" TargetMode="External"/><Relationship Id="rId72" Type="http://schemas.openxmlformats.org/officeDocument/2006/relationships/hyperlink" Target="https://www.youtube.com/watch?v=HXCJUdsCDvQ&amp;t=1712s" TargetMode="External"/><Relationship Id="rId93" Type="http://schemas.openxmlformats.org/officeDocument/2006/relationships/hyperlink" Target="https://www.youtube.com/watch?v=HXCJUdsCDvQ&amp;t=2271s" TargetMode="External"/><Relationship Id="rId98" Type="http://schemas.openxmlformats.org/officeDocument/2006/relationships/hyperlink" Target="https://www.youtube.com/watch?v=HXCJUdsCDvQ&amp;t=2341s" TargetMode="External"/><Relationship Id="rId121" Type="http://schemas.openxmlformats.org/officeDocument/2006/relationships/hyperlink" Target="https://www.youtube.com/watch?v=HXCJUdsCDvQ&amp;t=3001s" TargetMode="External"/><Relationship Id="rId142" Type="http://schemas.openxmlformats.org/officeDocument/2006/relationships/hyperlink" Target="https://www.youtube.com/watch?v=HXCJUdsCDvQ&amp;t=3556s" TargetMode="External"/><Relationship Id="rId163" Type="http://schemas.openxmlformats.org/officeDocument/2006/relationships/hyperlink" Target="https://www.youtube.com/watch?v=HXCJUdsCDvQ&amp;t=3959s" TargetMode="External"/><Relationship Id="rId184" Type="http://schemas.openxmlformats.org/officeDocument/2006/relationships/hyperlink" Target="https://www.youtube.com/watch?v=HXCJUdsCDvQ&amp;t=4471s" TargetMode="External"/><Relationship Id="rId189" Type="http://schemas.openxmlformats.org/officeDocument/2006/relationships/hyperlink" Target="https://www.youtube.com/watch?v=HXCJUdsCDvQ&amp;t=4577s" TargetMode="External"/><Relationship Id="rId219" Type="http://schemas.openxmlformats.org/officeDocument/2006/relationships/hyperlink" Target="https://www.youtube.com/watch?v=HXCJUdsCDvQ&amp;t=5222s" TargetMode="External"/><Relationship Id="rId3" Type="http://schemas.openxmlformats.org/officeDocument/2006/relationships/settings" Target="settings.xml"/><Relationship Id="rId214" Type="http://schemas.openxmlformats.org/officeDocument/2006/relationships/hyperlink" Target="https://www.youtube.com/watch?v=HXCJUdsCDvQ&amp;t=5085s" TargetMode="External"/><Relationship Id="rId25" Type="http://schemas.openxmlformats.org/officeDocument/2006/relationships/hyperlink" Target="https://www.youtube.com/watch?v=HXCJUdsCDvQ&amp;t=516s" TargetMode="External"/><Relationship Id="rId46" Type="http://schemas.openxmlformats.org/officeDocument/2006/relationships/hyperlink" Target="https://www.youtube.com/watch?v=HXCJUdsCDvQ&amp;t=1041s" TargetMode="External"/><Relationship Id="rId67" Type="http://schemas.openxmlformats.org/officeDocument/2006/relationships/hyperlink" Target="https://www.youtube.com/watch?v=HXCJUdsCDvQ&amp;t=1624s" TargetMode="External"/><Relationship Id="rId116" Type="http://schemas.openxmlformats.org/officeDocument/2006/relationships/hyperlink" Target="https://www.youtube.com/watch?v=HXCJUdsCDvQ&amp;t=2868s" TargetMode="External"/><Relationship Id="rId137" Type="http://schemas.openxmlformats.org/officeDocument/2006/relationships/hyperlink" Target="https://www.youtube.com/watch?v=HXCJUdsCDvQ&amp;t=3418s" TargetMode="External"/><Relationship Id="rId158" Type="http://schemas.openxmlformats.org/officeDocument/2006/relationships/hyperlink" Target="https://www.youtube.com/watch?v=HXCJUdsCDvQ&amp;t=3865s" TargetMode="External"/><Relationship Id="rId20" Type="http://schemas.openxmlformats.org/officeDocument/2006/relationships/hyperlink" Target="https://www.youtube.com/watch?v=HXCJUdsCDvQ&amp;t=416s" TargetMode="External"/><Relationship Id="rId41" Type="http://schemas.openxmlformats.org/officeDocument/2006/relationships/hyperlink" Target="https://www.youtube.com/watch?v=HXCJUdsCDvQ&amp;t=945s" TargetMode="External"/><Relationship Id="rId62" Type="http://schemas.openxmlformats.org/officeDocument/2006/relationships/hyperlink" Target="https://www.youtube.com/watch?v=HXCJUdsCDvQ&amp;t=1531s" TargetMode="External"/><Relationship Id="rId83" Type="http://schemas.openxmlformats.org/officeDocument/2006/relationships/hyperlink" Target="https://www.youtube.com/watch?v=HXCJUdsCDvQ&amp;t=2022s" TargetMode="External"/><Relationship Id="rId88" Type="http://schemas.openxmlformats.org/officeDocument/2006/relationships/hyperlink" Target="https://www.youtube.com/watch?v=HXCJUdsCDvQ&amp;t=2181s" TargetMode="External"/><Relationship Id="rId111" Type="http://schemas.openxmlformats.org/officeDocument/2006/relationships/hyperlink" Target="https://www.youtube.com/watch?v=HXCJUdsCDvQ&amp;t=2700s" TargetMode="External"/><Relationship Id="rId132" Type="http://schemas.openxmlformats.org/officeDocument/2006/relationships/hyperlink" Target="https://www.youtube.com/watch?v=HXCJUdsCDvQ&amp;t=3330s" TargetMode="External"/><Relationship Id="rId153" Type="http://schemas.openxmlformats.org/officeDocument/2006/relationships/hyperlink" Target="https://www.youtube.com/watch?v=HXCJUdsCDvQ&amp;t=3786s" TargetMode="External"/><Relationship Id="rId174" Type="http://schemas.openxmlformats.org/officeDocument/2006/relationships/hyperlink" Target="https://www.youtube.com/watch?v=HXCJUdsCDvQ&amp;t=4256s" TargetMode="External"/><Relationship Id="rId179" Type="http://schemas.openxmlformats.org/officeDocument/2006/relationships/hyperlink" Target="https://www.youtube.com/watch?v=HXCJUdsCDvQ&amp;t=4359s" TargetMode="External"/><Relationship Id="rId195" Type="http://schemas.openxmlformats.org/officeDocument/2006/relationships/hyperlink" Target="https://www.youtube.com/watch?v=HXCJUdsCDvQ&amp;t=4757s" TargetMode="External"/><Relationship Id="rId209" Type="http://schemas.openxmlformats.org/officeDocument/2006/relationships/hyperlink" Target="https://www.youtube.com/watch?v=HXCJUdsCDvQ&amp;t=4979s" TargetMode="External"/><Relationship Id="rId190" Type="http://schemas.openxmlformats.org/officeDocument/2006/relationships/hyperlink" Target="https://www.youtube.com/watch?v=HXCJUdsCDvQ&amp;t=4583s" TargetMode="External"/><Relationship Id="rId204" Type="http://schemas.openxmlformats.org/officeDocument/2006/relationships/hyperlink" Target="https://www.youtube.com/watch?v=HXCJUdsCDvQ&amp;t=4890s" TargetMode="External"/><Relationship Id="rId220" Type="http://schemas.openxmlformats.org/officeDocument/2006/relationships/hyperlink" Target="https://www.youtube.com/watch?v=HXCJUdsCDvQ&amp;t=5249s" TargetMode="External"/><Relationship Id="rId15" Type="http://schemas.openxmlformats.org/officeDocument/2006/relationships/hyperlink" Target="https://www.youtube.com/watch?v=HXCJUdsCDvQ&amp;t=329s" TargetMode="External"/><Relationship Id="rId36" Type="http://schemas.openxmlformats.org/officeDocument/2006/relationships/hyperlink" Target="https://www.youtube.com/watch?v=HXCJUdsCDvQ&amp;t=801s" TargetMode="External"/><Relationship Id="rId57" Type="http://schemas.openxmlformats.org/officeDocument/2006/relationships/hyperlink" Target="https://www.youtube.com/watch?v=HXCJUdsCDvQ&amp;t=1378s" TargetMode="External"/><Relationship Id="rId106" Type="http://schemas.openxmlformats.org/officeDocument/2006/relationships/hyperlink" Target="https://www.youtube.com/watch?v=HXCJUdsCDvQ&amp;t=2586s" TargetMode="External"/><Relationship Id="rId127" Type="http://schemas.openxmlformats.org/officeDocument/2006/relationships/hyperlink" Target="https://www.youtube.com/watch?v=HXCJUdsCDvQ&amp;t=3197s" TargetMode="External"/><Relationship Id="rId10" Type="http://schemas.openxmlformats.org/officeDocument/2006/relationships/hyperlink" Target="https://www.youtube.com/watch?v=HXCJUdsCDvQ&amp;t=48s" TargetMode="External"/><Relationship Id="rId31" Type="http://schemas.openxmlformats.org/officeDocument/2006/relationships/hyperlink" Target="https://www.youtube.com/watch?v=HXCJUdsCDvQ&amp;t=678s" TargetMode="External"/><Relationship Id="rId52" Type="http://schemas.openxmlformats.org/officeDocument/2006/relationships/hyperlink" Target="https://www.youtube.com/watch?v=HXCJUdsCDvQ&amp;t=1200s" TargetMode="External"/><Relationship Id="rId73" Type="http://schemas.openxmlformats.org/officeDocument/2006/relationships/hyperlink" Target="https://www.youtube.com/watch?v=HXCJUdsCDvQ&amp;t=1742s" TargetMode="External"/><Relationship Id="rId78" Type="http://schemas.openxmlformats.org/officeDocument/2006/relationships/hyperlink" Target="https://www.youtube.com/watch?v=HXCJUdsCDvQ&amp;t=1887s" TargetMode="External"/><Relationship Id="rId94" Type="http://schemas.openxmlformats.org/officeDocument/2006/relationships/hyperlink" Target="https://www.youtube.com/watch?v=HXCJUdsCDvQ&amp;t=2302s" TargetMode="External"/><Relationship Id="rId99" Type="http://schemas.openxmlformats.org/officeDocument/2006/relationships/hyperlink" Target="https://www.youtube.com/watch?v=HXCJUdsCDvQ&amp;t=2363s" TargetMode="External"/><Relationship Id="rId101" Type="http://schemas.openxmlformats.org/officeDocument/2006/relationships/hyperlink" Target="https://www.youtube.com/watch?v=HXCJUdsCDvQ&amp;t=2448s" TargetMode="External"/><Relationship Id="rId122" Type="http://schemas.openxmlformats.org/officeDocument/2006/relationships/hyperlink" Target="https://www.youtube.com/watch?v=HXCJUdsCDvQ&amp;t=3027s" TargetMode="External"/><Relationship Id="rId143" Type="http://schemas.openxmlformats.org/officeDocument/2006/relationships/hyperlink" Target="https://www.youtube.com/watch?v=HXCJUdsCDvQ&amp;t=3576s" TargetMode="External"/><Relationship Id="rId148" Type="http://schemas.openxmlformats.org/officeDocument/2006/relationships/hyperlink" Target="https://www.youtube.com/watch?v=HXCJUdsCDvQ&amp;t=3680s" TargetMode="External"/><Relationship Id="rId164" Type="http://schemas.openxmlformats.org/officeDocument/2006/relationships/hyperlink" Target="https://www.youtube.com/watch?v=HXCJUdsCDvQ&amp;t=3986s" TargetMode="External"/><Relationship Id="rId169" Type="http://schemas.openxmlformats.org/officeDocument/2006/relationships/hyperlink" Target="https://www.youtube.com/watch?v=HXCJUdsCDvQ&amp;t=4101s" TargetMode="External"/><Relationship Id="rId185" Type="http://schemas.openxmlformats.org/officeDocument/2006/relationships/hyperlink" Target="https://www.youtube.com/watch?v=HXCJUdsCDvQ&amp;t=4480s" TargetMode="External"/><Relationship Id="rId4" Type="http://schemas.openxmlformats.org/officeDocument/2006/relationships/webSettings" Target="webSettings.xml"/><Relationship Id="rId9" Type="http://schemas.openxmlformats.org/officeDocument/2006/relationships/hyperlink" Target="https://www.youtube.com/watch?v=HXCJUdsCDvQ&amp;t=179s" TargetMode="External"/><Relationship Id="rId180" Type="http://schemas.openxmlformats.org/officeDocument/2006/relationships/hyperlink" Target="https://www.youtube.com/watch?v=HXCJUdsCDvQ&amp;t=4389s" TargetMode="External"/><Relationship Id="rId210" Type="http://schemas.openxmlformats.org/officeDocument/2006/relationships/hyperlink" Target="https://www.youtube.com/watch?v=HXCJUdsCDvQ&amp;t=5030s" TargetMode="External"/><Relationship Id="rId215" Type="http://schemas.openxmlformats.org/officeDocument/2006/relationships/hyperlink" Target="https://www.youtube.com/watch?v=HXCJUdsCDvQ&amp;t=5112s" TargetMode="External"/><Relationship Id="rId26" Type="http://schemas.openxmlformats.org/officeDocument/2006/relationships/hyperlink" Target="https://www.youtube.com/watch?v=HXCJUdsCDvQ&amp;t=543s" TargetMode="External"/><Relationship Id="rId47" Type="http://schemas.openxmlformats.org/officeDocument/2006/relationships/hyperlink" Target="https://www.youtube.com/watch?v=HXCJUdsCDvQ&amp;t=1059s" TargetMode="External"/><Relationship Id="rId68" Type="http://schemas.openxmlformats.org/officeDocument/2006/relationships/hyperlink" Target="https://www.youtube.com/watch?v=HXCJUdsCDvQ&amp;t=1639s" TargetMode="External"/><Relationship Id="rId89" Type="http://schemas.openxmlformats.org/officeDocument/2006/relationships/hyperlink" Target="https://www.youtube.com/watch?v=HXCJUdsCDvQ&amp;t=2207s" TargetMode="External"/><Relationship Id="rId112" Type="http://schemas.openxmlformats.org/officeDocument/2006/relationships/hyperlink" Target="https://www.youtube.com/watch?v=HXCJUdsCDvQ&amp;t=2790s" TargetMode="External"/><Relationship Id="rId133" Type="http://schemas.openxmlformats.org/officeDocument/2006/relationships/hyperlink" Target="https://www.youtube.com/watch?v=HXCJUdsCDvQ&amp;t=3343s" TargetMode="External"/><Relationship Id="rId154" Type="http://schemas.openxmlformats.org/officeDocument/2006/relationships/hyperlink" Target="https://www.youtube.com/watch?v=HXCJUdsCDvQ&amp;t=3801s" TargetMode="External"/><Relationship Id="rId175" Type="http://schemas.openxmlformats.org/officeDocument/2006/relationships/hyperlink" Target="https://www.youtube.com/watch?v=HXCJUdsCDvQ&amp;t=4276s" TargetMode="External"/><Relationship Id="rId196" Type="http://schemas.openxmlformats.org/officeDocument/2006/relationships/hyperlink" Target="https://www.youtube.com/watch?v=HXCJUdsCDvQ&amp;t=4762s" TargetMode="External"/><Relationship Id="rId200" Type="http://schemas.openxmlformats.org/officeDocument/2006/relationships/hyperlink" Target="https://www.youtube.com/watch?v=HXCJUdsCDvQ&amp;t=4807s" TargetMode="External"/><Relationship Id="rId16" Type="http://schemas.openxmlformats.org/officeDocument/2006/relationships/hyperlink" Target="https://www.youtube.com/watch?v=HXCJUdsCDvQ&amp;t=188s" TargetMode="External"/><Relationship Id="rId221" Type="http://schemas.openxmlformats.org/officeDocument/2006/relationships/hyperlink" Target="https://www.youtube.com/watch?v=HXCJUdsCDvQ&amp;t=5265s" TargetMode="External"/><Relationship Id="rId37" Type="http://schemas.openxmlformats.org/officeDocument/2006/relationships/hyperlink" Target="https://www.youtube.com/watch?v=HXCJUdsCDvQ&amp;t=812s" TargetMode="External"/><Relationship Id="rId58" Type="http://schemas.openxmlformats.org/officeDocument/2006/relationships/hyperlink" Target="https://www.youtube.com/watch?v=HXCJUdsCDvQ&amp;t=1394s" TargetMode="External"/><Relationship Id="rId79" Type="http://schemas.openxmlformats.org/officeDocument/2006/relationships/hyperlink" Target="https://www.youtube.com/watch?v=HXCJUdsCDvQ&amp;t=1925s" TargetMode="External"/><Relationship Id="rId102" Type="http://schemas.openxmlformats.org/officeDocument/2006/relationships/hyperlink" Target="https://www.youtube.com/watch?v=HXCJUdsCDvQ&amp;t=2460s" TargetMode="External"/><Relationship Id="rId123" Type="http://schemas.openxmlformats.org/officeDocument/2006/relationships/hyperlink" Target="https://www.youtube.com/watch?v=HXCJUdsCDvQ&amp;t=3053s" TargetMode="External"/><Relationship Id="rId144" Type="http://schemas.openxmlformats.org/officeDocument/2006/relationships/hyperlink" Target="https://www.youtube.com/watch?v=HXCJUdsCDvQ&amp;t=3602s" TargetMode="External"/><Relationship Id="rId90" Type="http://schemas.openxmlformats.org/officeDocument/2006/relationships/hyperlink" Target="https://www.youtube.com/watch?v=HXCJUdsCDvQ&amp;t=2197s" TargetMode="External"/><Relationship Id="rId165" Type="http://schemas.openxmlformats.org/officeDocument/2006/relationships/hyperlink" Target="https://www.youtube.com/watch?v=HXCJUdsCDvQ&amp;t=3999s" TargetMode="External"/><Relationship Id="rId186" Type="http://schemas.openxmlformats.org/officeDocument/2006/relationships/hyperlink" Target="https://www.youtube.com/watch?v=HXCJUdsCDvQ&amp;t=4493s" TargetMode="External"/><Relationship Id="rId211" Type="http://schemas.openxmlformats.org/officeDocument/2006/relationships/hyperlink" Target="https://www.youtube.com/watch?v=HXCJUdsCDvQ&amp;t=5052s" TargetMode="External"/><Relationship Id="rId27" Type="http://schemas.openxmlformats.org/officeDocument/2006/relationships/hyperlink" Target="https://www.youtube.com/watch?v=HXCJUdsCDvQ&amp;t=563s" TargetMode="External"/><Relationship Id="rId48" Type="http://schemas.openxmlformats.org/officeDocument/2006/relationships/hyperlink" Target="https://www.youtube.com/watch?v=HXCJUdsCDvQ&amp;t=1067s" TargetMode="External"/><Relationship Id="rId69" Type="http://schemas.openxmlformats.org/officeDocument/2006/relationships/hyperlink" Target="https://www.youtube.com/watch?v=HXCJUdsCDvQ&amp;t=1672s" TargetMode="External"/><Relationship Id="rId113" Type="http://schemas.openxmlformats.org/officeDocument/2006/relationships/hyperlink" Target="https://www.youtube.com/watch?v=HXCJUdsCDvQ&amp;t=2790s" TargetMode="External"/><Relationship Id="rId134" Type="http://schemas.openxmlformats.org/officeDocument/2006/relationships/hyperlink" Target="https://www.youtube.com/watch?v=HXCJUdsCDvQ&amp;t=3359s" TargetMode="External"/><Relationship Id="rId80" Type="http://schemas.openxmlformats.org/officeDocument/2006/relationships/hyperlink" Target="https://www.youtube.com/watch?v=HXCJUdsCDvQ&amp;t=1958s" TargetMode="External"/><Relationship Id="rId155" Type="http://schemas.openxmlformats.org/officeDocument/2006/relationships/hyperlink" Target="https://www.youtube.com/watch?v=HXCJUdsCDvQ&amp;t=3811s" TargetMode="External"/><Relationship Id="rId176" Type="http://schemas.openxmlformats.org/officeDocument/2006/relationships/hyperlink" Target="https://www.youtube.com/watch?v=HXCJUdsCDvQ&amp;t=4285s" TargetMode="External"/><Relationship Id="rId197" Type="http://schemas.openxmlformats.org/officeDocument/2006/relationships/hyperlink" Target="https://www.youtube.com/watch?v=HXCJUdsCDvQ&amp;t=4771s" TargetMode="External"/><Relationship Id="rId201" Type="http://schemas.openxmlformats.org/officeDocument/2006/relationships/hyperlink" Target="https://www.youtube.com/watch?v=HXCJUdsCDvQ&amp;t=4825s" TargetMode="External"/><Relationship Id="rId222" Type="http://schemas.openxmlformats.org/officeDocument/2006/relationships/fontTable" Target="fontTable.xml"/><Relationship Id="rId17" Type="http://schemas.openxmlformats.org/officeDocument/2006/relationships/hyperlink" Target="https://www.youtube.com/watch?v=HXCJUdsCDvQ&amp;t=350s" TargetMode="External"/><Relationship Id="rId38" Type="http://schemas.openxmlformats.org/officeDocument/2006/relationships/hyperlink" Target="https://www.youtube.com/watch?v=HXCJUdsCDvQ&amp;t=828s" TargetMode="External"/><Relationship Id="rId59" Type="http://schemas.openxmlformats.org/officeDocument/2006/relationships/hyperlink" Target="https://www.youtube.com/watch?v=HXCJUdsCDvQ&amp;t=1417s" TargetMode="External"/><Relationship Id="rId103" Type="http://schemas.openxmlformats.org/officeDocument/2006/relationships/hyperlink" Target="https://www.youtube.com/watch?v=HXCJUdsCDvQ&amp;t=2477s" TargetMode="External"/><Relationship Id="rId124" Type="http://schemas.openxmlformats.org/officeDocument/2006/relationships/hyperlink" Target="https://www.youtube.com/watch?v=HXCJUdsCDvQ&amp;t=3112s" TargetMode="External"/><Relationship Id="rId70" Type="http://schemas.openxmlformats.org/officeDocument/2006/relationships/hyperlink" Target="https://www.youtube.com/watch?v=HXCJUdsCDvQ&amp;t=1702s" TargetMode="External"/><Relationship Id="rId91" Type="http://schemas.openxmlformats.org/officeDocument/2006/relationships/hyperlink" Target="https://www.youtube.com/watch?v=HXCJUdsCDvQ&amp;t=2230s" TargetMode="External"/><Relationship Id="rId145" Type="http://schemas.openxmlformats.org/officeDocument/2006/relationships/hyperlink" Target="https://www.youtube.com/watch?v=HXCJUdsCDvQ&amp;t=3627s" TargetMode="External"/><Relationship Id="rId166" Type="http://schemas.openxmlformats.org/officeDocument/2006/relationships/hyperlink" Target="https://www.youtube.com/watch?v=HXCJUdsCDvQ&amp;t=4024s" TargetMode="External"/><Relationship Id="rId187" Type="http://schemas.openxmlformats.org/officeDocument/2006/relationships/hyperlink" Target="https://www.youtube.com/watch?v=HXCJUdsCDvQ&amp;t=4514s" TargetMode="External"/><Relationship Id="rId1" Type="http://schemas.openxmlformats.org/officeDocument/2006/relationships/numbering" Target="numbering.xml"/><Relationship Id="rId212" Type="http://schemas.openxmlformats.org/officeDocument/2006/relationships/hyperlink" Target="https://www.youtube.com/watch?v=HXCJUdsCDvQ&amp;t=4974s" TargetMode="External"/><Relationship Id="rId28" Type="http://schemas.openxmlformats.org/officeDocument/2006/relationships/hyperlink" Target="https://www.youtube.com/watch?v=HXCJUdsCDvQ&amp;t=585s" TargetMode="External"/><Relationship Id="rId49" Type="http://schemas.openxmlformats.org/officeDocument/2006/relationships/hyperlink" Target="https://www.youtube.com/watch?v=HXCJUdsCDvQ&amp;t=1104s" TargetMode="External"/><Relationship Id="rId114" Type="http://schemas.openxmlformats.org/officeDocument/2006/relationships/hyperlink" Target="https://www.youtube.com/watch?v=HXCJUdsCDvQ&amp;t=2828s" TargetMode="External"/><Relationship Id="rId60" Type="http://schemas.openxmlformats.org/officeDocument/2006/relationships/hyperlink" Target="https://www.youtube.com/watch?v=HXCJUdsCDvQ&amp;t=1454s" TargetMode="External"/><Relationship Id="rId81" Type="http://schemas.openxmlformats.org/officeDocument/2006/relationships/hyperlink" Target="https://www.youtube.com/watch?v=HXCJUdsCDvQ&amp;t=1999s" TargetMode="External"/><Relationship Id="rId135" Type="http://schemas.openxmlformats.org/officeDocument/2006/relationships/hyperlink" Target="https://www.youtube.com/watch?v=HXCJUdsCDvQ&amp;t=3371s" TargetMode="External"/><Relationship Id="rId156" Type="http://schemas.openxmlformats.org/officeDocument/2006/relationships/hyperlink" Target="https://www.youtube.com/watch?v=HXCJUdsCDvQ&amp;t=3842s" TargetMode="External"/><Relationship Id="rId177" Type="http://schemas.openxmlformats.org/officeDocument/2006/relationships/hyperlink" Target="https://www.youtube.com/watch?v=HXCJUdsCDvQ&amp;t=4298s" TargetMode="External"/><Relationship Id="rId198" Type="http://schemas.openxmlformats.org/officeDocument/2006/relationships/hyperlink" Target="https://www.youtube.com/watch?v=HXCJUdsCDvQ&amp;t=4780s" TargetMode="External"/><Relationship Id="rId202" Type="http://schemas.openxmlformats.org/officeDocument/2006/relationships/hyperlink" Target="https://www.youtube.com/watch?v=HXCJUdsCDvQ&amp;t=4845s" TargetMode="External"/><Relationship Id="rId223" Type="http://schemas.openxmlformats.org/officeDocument/2006/relationships/theme" Target="theme/theme1.xml"/><Relationship Id="rId18" Type="http://schemas.openxmlformats.org/officeDocument/2006/relationships/hyperlink" Target="https://www.youtube.com/watch?v=HXCJUdsCDvQ&amp;t=381s" TargetMode="External"/><Relationship Id="rId39" Type="http://schemas.openxmlformats.org/officeDocument/2006/relationships/hyperlink" Target="https://www.youtube.com/watch?v=HXCJUdsCDvQ&amp;t=848s" TargetMode="External"/><Relationship Id="rId50" Type="http://schemas.openxmlformats.org/officeDocument/2006/relationships/hyperlink" Target="https://www.youtube.com/watch?v=HXCJUdsCDvQ&amp;t=1167s" TargetMode="External"/><Relationship Id="rId104" Type="http://schemas.openxmlformats.org/officeDocument/2006/relationships/hyperlink" Target="https://www.youtube.com/watch?v=HXCJUdsCDvQ&amp;t=2535s" TargetMode="External"/><Relationship Id="rId125" Type="http://schemas.openxmlformats.org/officeDocument/2006/relationships/hyperlink" Target="https://www.youtube.com/watch?v=HXCJUdsCDvQ&amp;t=3155s" TargetMode="External"/><Relationship Id="rId146" Type="http://schemas.openxmlformats.org/officeDocument/2006/relationships/hyperlink" Target="https://www.youtube.com/watch?v=HXCJUdsCDvQ&amp;t=3640s" TargetMode="External"/><Relationship Id="rId167" Type="http://schemas.openxmlformats.org/officeDocument/2006/relationships/hyperlink" Target="https://www.youtube.com/watch?v=HXCJUdsCDvQ&amp;t=4038s" TargetMode="External"/><Relationship Id="rId188" Type="http://schemas.openxmlformats.org/officeDocument/2006/relationships/hyperlink" Target="https://www.youtube.com/watch?v=HXCJUdsCDvQ&amp;t=4538s" TargetMode="External"/><Relationship Id="rId71" Type="http://schemas.openxmlformats.org/officeDocument/2006/relationships/hyperlink" Target="https://www.youtube.com/watch?v=HXCJUdsCDvQ&amp;t=1707s" TargetMode="External"/><Relationship Id="rId92" Type="http://schemas.openxmlformats.org/officeDocument/2006/relationships/hyperlink" Target="https://www.youtube.com/watch?v=HXCJUdsCDvQ&amp;t=2254s" TargetMode="External"/><Relationship Id="rId213" Type="http://schemas.openxmlformats.org/officeDocument/2006/relationships/hyperlink" Target="https://www.youtube.com/watch?v=HXCJUdsCDvQ&amp;t=5069s" TargetMode="External"/><Relationship Id="rId2" Type="http://schemas.openxmlformats.org/officeDocument/2006/relationships/styles" Target="styles.xml"/><Relationship Id="rId29" Type="http://schemas.openxmlformats.org/officeDocument/2006/relationships/hyperlink" Target="https://www.youtube.com/watch?v=HXCJUdsCDvQ&amp;t=659s" TargetMode="External"/><Relationship Id="rId40" Type="http://schemas.openxmlformats.org/officeDocument/2006/relationships/hyperlink" Target="https://www.youtube.com/watch?v=HXCJUdsCDvQ&amp;t=887s" TargetMode="External"/><Relationship Id="rId115" Type="http://schemas.openxmlformats.org/officeDocument/2006/relationships/hyperlink" Target="https://www.youtube.com/watch?v=HXCJUdsCDvQ&amp;t=2840s" TargetMode="External"/><Relationship Id="rId136" Type="http://schemas.openxmlformats.org/officeDocument/2006/relationships/hyperlink" Target="https://www.youtube.com/watch?v=HXCJUdsCDvQ&amp;t=3391s" TargetMode="External"/><Relationship Id="rId157" Type="http://schemas.openxmlformats.org/officeDocument/2006/relationships/hyperlink" Target="https://www.youtube.com/watch?v=HXCJUdsCDvQ&amp;t=3847s" TargetMode="External"/><Relationship Id="rId178" Type="http://schemas.openxmlformats.org/officeDocument/2006/relationships/hyperlink" Target="https://www.youtube.com/watch?v=HXCJUdsCDvQ&amp;t=4303s" TargetMode="External"/><Relationship Id="rId61" Type="http://schemas.openxmlformats.org/officeDocument/2006/relationships/hyperlink" Target="https://www.youtube.com/watch?v=HXCJUdsCDvQ&amp;t=1491s" TargetMode="External"/><Relationship Id="rId82" Type="http://schemas.openxmlformats.org/officeDocument/2006/relationships/hyperlink" Target="https://www.youtube.com/watch?v=HXCJUdsCDvQ&amp;t=2038s" TargetMode="External"/><Relationship Id="rId199" Type="http://schemas.openxmlformats.org/officeDocument/2006/relationships/hyperlink" Target="https://www.youtube.com/watch?v=HXCJUdsCDvQ&amp;t=4795s" TargetMode="External"/><Relationship Id="rId203" Type="http://schemas.openxmlformats.org/officeDocument/2006/relationships/hyperlink" Target="https://www.youtube.com/watch?v=HXCJUdsCDvQ&amp;t=4859s" TargetMode="External"/><Relationship Id="rId19" Type="http://schemas.openxmlformats.org/officeDocument/2006/relationships/hyperlink" Target="https://www.youtube.com/watch?v=HXCJUdsCDvQ&amp;t=400s" TargetMode="External"/><Relationship Id="rId30" Type="http://schemas.openxmlformats.org/officeDocument/2006/relationships/hyperlink" Target="https://www.youtube.com/watch?v=HXCJUdsCDvQ&amp;t=644s" TargetMode="External"/><Relationship Id="rId105" Type="http://schemas.openxmlformats.org/officeDocument/2006/relationships/hyperlink" Target="https://www.youtube.com/watch?v=HXCJUdsCDvQ&amp;t=2540s" TargetMode="External"/><Relationship Id="rId126" Type="http://schemas.openxmlformats.org/officeDocument/2006/relationships/hyperlink" Target="https://www.youtube.com/watch?v=HXCJUdsCDvQ&amp;t=3179s" TargetMode="External"/><Relationship Id="rId147" Type="http://schemas.openxmlformats.org/officeDocument/2006/relationships/hyperlink" Target="https://www.youtube.com/watch?v=HXCJUdsCDvQ&amp;t=3662s" TargetMode="External"/><Relationship Id="rId168" Type="http://schemas.openxmlformats.org/officeDocument/2006/relationships/hyperlink" Target="https://www.youtube.com/watch?v=HXCJUdsCDvQ&amp;t=4065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9987</Words>
  <Characters>56929</Characters>
  <Application>Microsoft Office Word</Application>
  <DocSecurity>0</DocSecurity>
  <Lines>474</Lines>
  <Paragraphs>133</Paragraphs>
  <ScaleCrop>false</ScaleCrop>
  <Company/>
  <LinksUpToDate>false</LinksUpToDate>
  <CharactersWithSpaces>66783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Niemann</dc:creator>
  <cp:keywords/>
  <dc:description/>
  <cp:lastModifiedBy>Chris Niemann</cp:lastModifiedBy>
  <cp:revision>1</cp:revision>
  <dcterms:created xsi:type="dcterms:W3CDTF">2026-02-04T06:06:00Z</dcterms:created>
  <dcterms:modified xsi:type="dcterms:W3CDTF">2026-02-04T06:07:00Z</dcterms:modified>
</cp:coreProperties>
</file>