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MacroMouse - Dynamic Variable Insertion + Reference File Support</w:t>
      </w:r>
    </w:p>
    <w:p>
      <w:pPr>
        <w:pStyle w:val="Heading1"/>
      </w:pPr>
      <w:r>
        <w:t>Project Objective</w:t>
      </w:r>
    </w:p>
    <w:p>
      <w:r>
        <w:t>Enhance MacroMouse to support two features:</w:t>
        <w:br/>
        <w:t>1. Dynamic placeholders inside macro text, which prompt the user to fill in values at copy time.</w:t>
        <w:br/>
        <w:t>2. Ability to upload and view a user-maintained reference file (plain .txt), so the user can consult their tag explanations, notes, or best practices on-demand from the app menu.</w:t>
      </w:r>
    </w:p>
    <w:p>
      <w:pPr>
        <w:pStyle w:val="Heading1"/>
      </w:pPr>
      <w:r>
        <w:t>Key Requirements</w:t>
      </w:r>
    </w:p>
    <w:p>
      <w:r>
        <w:t>- Use existing XML macro structure for macros.</w:t>
      </w:r>
    </w:p>
    <w:p>
      <w:r>
        <w:t>- Introduce optional Reference File (`reference.txt`) that is user-selectable via menu.</w:t>
      </w:r>
    </w:p>
    <w:p>
      <w:r>
        <w:t>- Modify the existing `copy_macro()` function to:</w:t>
      </w:r>
    </w:p>
    <w:p>
      <w:r>
        <w:t xml:space="preserve">    • Scan macro text for placeholders in `{{tag}}` format.</w:t>
      </w:r>
    </w:p>
    <w:p>
      <w:r>
        <w:t xml:space="preserve">    • For each found tag, prompt the user to input a value using a simple input dialog.</w:t>
      </w:r>
    </w:p>
    <w:p>
      <w:r>
        <w:t xml:space="preserve">    • Replace all instances of the tag with the entered value.</w:t>
      </w:r>
    </w:p>
    <w:p>
      <w:r>
        <w:t xml:space="preserve">    • Optionally warn the user if unresolved tags remain.</w:t>
      </w:r>
    </w:p>
    <w:p>
      <w:pPr>
        <w:pStyle w:val="Heading1"/>
      </w:pPr>
      <w:r>
        <w:t>Reference File Handling</w:t>
      </w:r>
    </w:p>
    <w:p>
      <w:r>
        <w:t>- Add a new menu item: "Reference File".</w:t>
      </w:r>
    </w:p>
    <w:p>
      <w:r>
        <w:t>- Allow user to upload/select a `.txt` file containing notes, tag definitions, etc.</w:t>
      </w:r>
    </w:p>
    <w:p>
      <w:r>
        <w:t>- Store path in `config.json` for future sessions.</w:t>
      </w:r>
    </w:p>
    <w:p>
      <w:r>
        <w:t>- Add a simple "View Reference File" option that opens the file in the system default text viewer.</w:t>
      </w:r>
    </w:p>
    <w:p>
      <w:pPr>
        <w:pStyle w:val="Heading1"/>
      </w:pPr>
      <w:r>
        <w:t>Implementation Steps</w:t>
      </w:r>
    </w:p>
    <w:p>
      <w:pPr>
        <w:pStyle w:val="Heading2"/>
      </w:pPr>
      <w:r>
        <w:t>1. Tag Placeholder Format</w:t>
      </w:r>
    </w:p>
    <w:p>
      <w:r>
        <w:t>Use double curly braces `{{}}` as placeholders inside macro text. Example:</w:t>
      </w:r>
    </w:p>
    <w:p>
      <w:pPr>
        <w:pStyle w:val="IntenseQuote"/>
      </w:pPr>
      <w:r>
        <w:t>I'll get back to you by {{promised_date}}.</w:t>
      </w:r>
    </w:p>
    <w:p>
      <w:pPr>
        <w:pStyle w:val="Heading2"/>
      </w:pPr>
      <w:r>
        <w:t>2. Modify `copy_macro()`</w:t>
      </w:r>
    </w:p>
    <w:p>
      <w:r>
        <w:t>Insert this logic before the `pyperclip.copy()`:</w:t>
      </w:r>
    </w:p>
    <w:p>
      <w:pPr>
        <w:pStyle w:val="IntenseQuote"/>
      </w:pPr>
      <w:r>
        <w:br/>
        <w:t>import re</w:t>
        <w:br/>
        <w:t>import tkinter.simpledialog as sd</w:t>
        <w:br/>
        <w:br/>
        <w:t>pattern = r'\{\{(.*?)\}\}'</w:t>
        <w:br/>
        <w:t>placeholders = set(re.findall(pattern, content))</w:t>
        <w:br/>
        <w:br/>
        <w:t>for ph in placeholders:</w:t>
        <w:br/>
        <w:t xml:space="preserve">    user_input = sd.askstring("Fill Placeholder", f"Enter value for '{ph}':")</w:t>
        <w:br/>
        <w:t xml:space="preserve">    if user_input is not None:</w:t>
        <w:br/>
        <w:t xml:space="preserve">        content = content.replace(f"{{{{{ph}}}}}", user_input)</w:t>
        <w:br/>
      </w:r>
    </w:p>
    <w:p>
      <w:pPr>
        <w:pStyle w:val="Heading2"/>
      </w:pPr>
      <w:r>
        <w:t>3. Add Reference File Support</w:t>
      </w:r>
    </w:p>
    <w:p>
      <w:r>
        <w:t>1. Add 'Reference File' menu to the app.</w:t>
        <w:br/>
        <w:t>2. Allow user to select/upload a `.txt` file.</w:t>
        <w:br/>
        <w:t>3. Store file path in `config.json` under `reference_file`.</w:t>
        <w:br/>
        <w:t>4. When user clicks 'View Reference File', open the file in the default OS viewer.</w:t>
        <w:br/>
        <w:t>5. Optionally add a shortcut button near macro preview to open reference quickly.</w:t>
      </w:r>
    </w:p>
    <w:p>
      <w:pPr>
        <w:pStyle w:val="Heading2"/>
      </w:pPr>
      <w:r>
        <w:t>4. Keep It Stupid Simple</w:t>
      </w:r>
    </w:p>
    <w:p>
      <w:r>
        <w:t>Do not over-engineer this.</w:t>
        <w:br/>
        <w:t>- No need for tag validators or fancy editors.</w:t>
        <w:br/>
        <w:t>- Assume the user knows what they're typing.</w:t>
        <w:br/>
        <w:t>- Focus on simple file management and runtime prompts only.</w:t>
      </w:r>
    </w:p>
    <w:p>
      <w:pPr>
        <w:pStyle w:val="Heading1"/>
      </w:pPr>
      <w:r>
        <w:t>Summary</w:t>
      </w:r>
    </w:p>
    <w:p>
      <w:r>
        <w:t>This enhancement keeps the system flexible and user-controlled, while giving the user an easy, always-available place to store their tag references.</w:t>
        <w:br/>
        <w:t>No tag libraries, no enforcement—just clean prompting and user-maintained 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