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bottom w:color="eaecef" w:space="5" w:sz="6" w:val="single"/>
        </w:pBdr>
        <w:spacing w:after="240" w:line="300" w:lineRule="auto"/>
        <w:contextualSpacing w:val="0"/>
        <w:rPr>
          <w:b w:val="1"/>
          <w:color w:val="24292e"/>
          <w:sz w:val="34"/>
          <w:szCs w:val="34"/>
        </w:rPr>
      </w:pPr>
      <w:bookmarkStart w:colFirst="0" w:colLast="0" w:name="_d2kv4dwe942e" w:id="0"/>
      <w:bookmarkEnd w:id="0"/>
      <w:r w:rsidDel="00000000" w:rsidR="00000000" w:rsidRPr="00000000">
        <w:rPr>
          <w:b w:val="1"/>
          <w:color w:val="24292e"/>
          <w:sz w:val="34"/>
          <w:szCs w:val="34"/>
          <w:rtl w:val="0"/>
        </w:rPr>
        <w:t xml:space="preserve">SQL Homework Assignment</w:t>
      </w:r>
    </w:p>
    <w:p w:rsidR="00000000" w:rsidDel="00000000" w:rsidP="00000000" w:rsidRDefault="00000000" w:rsidRPr="00000000">
      <w:pPr>
        <w:spacing w:after="480" w:before="24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480" w:before="240" w:lineRule="auto"/>
        <w:contextualSpacing w:val="0"/>
        <w:rPr>
          <w:color w:val="24292e"/>
          <w:sz w:val="24"/>
          <w:szCs w:val="24"/>
        </w:rPr>
      </w:pPr>
      <w:r w:rsidDel="00000000" w:rsidR="00000000" w:rsidRPr="00000000">
        <w:rPr>
          <w:color w:val="24292e"/>
          <w:sz w:val="24"/>
          <w:szCs w:val="24"/>
          <w:rtl w:val="0"/>
        </w:rPr>
        <w:t xml:space="preserve">Pavan is happy to do a 1 on 1 with you to go over anything in particular. Please message him on slack</w:t>
      </w:r>
    </w:p>
    <w:p w:rsidR="00000000" w:rsidDel="00000000" w:rsidP="00000000" w:rsidRDefault="00000000" w:rsidRPr="00000000">
      <w:pPr>
        <w:spacing w:after="480" w:before="240" w:lineRule="auto"/>
        <w:ind w:firstLine="720"/>
        <w:contextualSpacing w:val="0"/>
        <w:rPr>
          <w:color w:val="24292e"/>
          <w:sz w:val="24"/>
          <w:szCs w:val="24"/>
        </w:rPr>
      </w:pPr>
      <w:r w:rsidDel="00000000" w:rsidR="00000000" w:rsidRPr="00000000">
        <w:rPr>
          <w:color w:val="24292e"/>
          <w:sz w:val="24"/>
          <w:szCs w:val="24"/>
          <w:rtl w:val="0"/>
        </w:rPr>
        <w:t xml:space="preserve">Just in case: Pavan’s cell phone: 732-236-8447</w:t>
      </w:r>
    </w:p>
    <w:p w:rsidR="00000000" w:rsidDel="00000000" w:rsidP="00000000" w:rsidRDefault="00000000" w:rsidRPr="00000000">
      <w:pPr>
        <w:spacing w:after="480" w:before="240" w:lineRule="auto"/>
        <w:contextualSpacing w:val="0"/>
        <w:rPr>
          <w:color w:val="24292e"/>
          <w:sz w:val="24"/>
          <w:szCs w:val="24"/>
        </w:rPr>
      </w:pPr>
      <w:r w:rsidDel="00000000" w:rsidR="00000000" w:rsidRPr="00000000">
        <w:rPr>
          <w:color w:val="24292e"/>
          <w:sz w:val="24"/>
          <w:szCs w:val="24"/>
          <w:rtl w:val="0"/>
        </w:rPr>
        <w:t xml:space="preserve">Use the pagilla database to do this.</w:t>
      </w:r>
    </w:p>
    <w:p w:rsidR="00000000" w:rsidDel="00000000" w:rsidP="00000000" w:rsidRDefault="00000000" w:rsidRPr="00000000">
      <w:pPr>
        <w:spacing w:after="480" w:before="240" w:lineRule="auto"/>
        <w:contextualSpacing w:val="0"/>
        <w:rPr>
          <w:color w:val="24292e"/>
          <w:sz w:val="24"/>
          <w:szCs w:val="24"/>
        </w:rPr>
      </w:pPr>
      <w:r w:rsidDel="00000000" w:rsidR="00000000" w:rsidRPr="00000000">
        <w:rPr>
          <w:color w:val="24292e"/>
          <w:sz w:val="24"/>
          <w:szCs w:val="24"/>
          <w:rtl w:val="0"/>
        </w:rPr>
        <w:t xml:space="preserve">But Pavan I lost the pagilla database!!!!!!</w:t>
      </w:r>
    </w:p>
    <w:p w:rsidR="00000000" w:rsidDel="00000000" w:rsidP="00000000" w:rsidRDefault="00000000" w:rsidRPr="00000000">
      <w:pPr>
        <w:spacing w:after="480" w:before="240" w:lineRule="auto"/>
        <w:contextualSpacing w:val="0"/>
        <w:rPr>
          <w:color w:val="24292e"/>
          <w:sz w:val="24"/>
          <w:szCs w:val="24"/>
        </w:rPr>
      </w:pPr>
      <w:r w:rsidDel="00000000" w:rsidR="00000000" w:rsidRPr="00000000">
        <w:rPr>
          <w:color w:val="24292e"/>
          <w:sz w:val="24"/>
          <w:szCs w:val="24"/>
          <w:rtl w:val="0"/>
        </w:rPr>
        <w:tab/>
        <w:t xml:space="preserve">You can download the sql files and run them here.</w:t>
      </w:r>
    </w:p>
    <w:p w:rsidR="00000000" w:rsidDel="00000000" w:rsidP="00000000" w:rsidRDefault="00000000" w:rsidRPr="00000000">
      <w:pPr>
        <w:spacing w:after="480" w:before="240" w:lineRule="auto"/>
        <w:ind w:left="720" w:firstLine="720"/>
        <w:contextualSpacing w:val="0"/>
        <w:rPr>
          <w:color w:val="24292e"/>
          <w:sz w:val="24"/>
          <w:szCs w:val="24"/>
        </w:rPr>
      </w:pPr>
      <w:hyperlink r:id="rId5">
        <w:r w:rsidDel="00000000" w:rsidR="00000000" w:rsidRPr="00000000">
          <w:rPr>
            <w:color w:val="1155cc"/>
            <w:sz w:val="20"/>
            <w:szCs w:val="20"/>
            <w:u w:val="single"/>
            <w:rtl w:val="0"/>
          </w:rPr>
          <w:t xml:space="preserve">https://drive.google.com/open?id=0Bz0Wzew04n0ubnBTc3YyaUxaYzQ</w:t>
        </w:r>
      </w:hyperlink>
      <w:r w:rsidDel="00000000" w:rsidR="00000000" w:rsidRPr="00000000">
        <w:rPr>
          <w:rtl w:val="0"/>
        </w:rPr>
      </w:r>
    </w:p>
    <w:p w:rsidR="00000000" w:rsidDel="00000000" w:rsidP="00000000" w:rsidRDefault="00000000" w:rsidRPr="00000000">
      <w:pPr>
        <w:spacing w:after="480" w:before="240" w:lineRule="auto"/>
        <w:ind w:left="0" w:firstLine="0"/>
        <w:contextualSpacing w:val="0"/>
        <w:rPr>
          <w:color w:val="24292e"/>
          <w:sz w:val="24"/>
          <w:szCs w:val="24"/>
        </w:rPr>
      </w:pPr>
      <w:r w:rsidDel="00000000" w:rsidR="00000000" w:rsidRPr="00000000">
        <w:rPr>
          <w:color w:val="24292e"/>
          <w:sz w:val="24"/>
          <w:szCs w:val="24"/>
          <w:rtl w:val="0"/>
        </w:rPr>
        <w:t xml:space="preserve">To submit you can make </w:t>
      </w:r>
    </w:p>
    <w:p w:rsidR="00000000" w:rsidDel="00000000" w:rsidP="00000000" w:rsidRDefault="00000000" w:rsidRPr="00000000">
      <w:pPr>
        <w:numPr>
          <w:ilvl w:val="0"/>
          <w:numId w:val="1"/>
        </w:numPr>
        <w:spacing w:after="480" w:before="240" w:lineRule="auto"/>
        <w:ind w:left="720" w:hanging="360"/>
        <w:contextualSpacing w:val="1"/>
        <w:rPr>
          <w:color w:val="24292e"/>
          <w:sz w:val="24"/>
          <w:szCs w:val="24"/>
          <w:u w:val="none"/>
        </w:rPr>
      </w:pPr>
      <w:r w:rsidDel="00000000" w:rsidR="00000000" w:rsidRPr="00000000">
        <w:rPr>
          <w:color w:val="24292e"/>
          <w:sz w:val="24"/>
          <w:szCs w:val="24"/>
          <w:rtl w:val="0"/>
        </w:rPr>
        <w:t xml:space="preserve">A google doc and click share and share public - then submit that google doc</w:t>
      </w:r>
    </w:p>
    <w:p w:rsidR="00000000" w:rsidDel="00000000" w:rsidP="00000000" w:rsidRDefault="00000000" w:rsidRPr="00000000">
      <w:pPr>
        <w:numPr>
          <w:ilvl w:val="0"/>
          <w:numId w:val="1"/>
        </w:numPr>
        <w:spacing w:after="480" w:before="240" w:lineRule="auto"/>
        <w:ind w:left="720" w:hanging="360"/>
        <w:contextualSpacing w:val="1"/>
        <w:rPr>
          <w:color w:val="24292e"/>
          <w:sz w:val="24"/>
          <w:szCs w:val="24"/>
          <w:u w:val="none"/>
        </w:rPr>
      </w:pPr>
      <w:r w:rsidDel="00000000" w:rsidR="00000000" w:rsidRPr="00000000">
        <w:rPr>
          <w:color w:val="24292e"/>
          <w:sz w:val="24"/>
          <w:szCs w:val="24"/>
          <w:rtl w:val="0"/>
        </w:rPr>
        <w:t xml:space="preserve">Better option: make a github repo, put the sql files for pagilla in it. Make a README.md file and put all the queries and questions in there formated nicely </w:t>
      </w:r>
    </w:p>
    <w:p w:rsidR="00000000" w:rsidDel="00000000" w:rsidP="00000000" w:rsidRDefault="00000000" w:rsidRPr="00000000">
      <w:pPr>
        <w:numPr>
          <w:ilvl w:val="1"/>
          <w:numId w:val="1"/>
        </w:numPr>
        <w:spacing w:after="480" w:before="240" w:lineRule="auto"/>
        <w:ind w:left="1440" w:hanging="360"/>
        <w:contextualSpacing w:val="1"/>
        <w:rPr>
          <w:color w:val="24292e"/>
          <w:sz w:val="24"/>
          <w:szCs w:val="24"/>
          <w:u w:val="none"/>
        </w:rPr>
      </w:pPr>
      <w:r w:rsidDel="00000000" w:rsidR="00000000" w:rsidRPr="00000000">
        <w:rPr>
          <w:color w:val="24292e"/>
          <w:sz w:val="24"/>
          <w:szCs w:val="24"/>
          <w:rtl w:val="0"/>
        </w:rPr>
        <w:t xml:space="preserve">and give instructions on how to populate the database.</w:t>
      </w:r>
    </w:p>
    <w:p w:rsidR="00000000" w:rsidDel="00000000" w:rsidP="00000000" w:rsidRDefault="00000000" w:rsidRPr="00000000">
      <w:pPr>
        <w:numPr>
          <w:ilvl w:val="2"/>
          <w:numId w:val="1"/>
        </w:numPr>
        <w:spacing w:after="480" w:before="240" w:lineRule="auto"/>
        <w:ind w:left="2160" w:hanging="360"/>
        <w:contextualSpacing w:val="1"/>
        <w:rPr>
          <w:color w:val="24292e"/>
          <w:sz w:val="24"/>
          <w:szCs w:val="24"/>
          <w:u w:val="none"/>
        </w:rPr>
      </w:pPr>
      <w:r w:rsidDel="00000000" w:rsidR="00000000" w:rsidRPr="00000000">
        <w:rPr>
          <w:color w:val="24292e"/>
          <w:sz w:val="24"/>
          <w:szCs w:val="24"/>
          <w:rtl w:val="0"/>
        </w:rPr>
        <w:t xml:space="preserve">To create this database</w:t>
      </w:r>
    </w:p>
    <w:p w:rsidR="00000000" w:rsidDel="00000000" w:rsidP="00000000" w:rsidRDefault="00000000" w:rsidRPr="00000000">
      <w:pPr>
        <w:numPr>
          <w:ilvl w:val="3"/>
          <w:numId w:val="1"/>
        </w:numPr>
        <w:spacing w:after="480" w:before="240" w:lineRule="auto"/>
        <w:ind w:left="2880" w:hanging="360"/>
        <w:contextualSpacing w:val="1"/>
        <w:rPr>
          <w:color w:val="24292e"/>
          <w:sz w:val="24"/>
          <w:szCs w:val="24"/>
          <w:u w:val="none"/>
        </w:rPr>
      </w:pPr>
      <w:r w:rsidDel="00000000" w:rsidR="00000000" w:rsidRPr="00000000">
        <w:rPr>
          <w:color w:val="24292e"/>
          <w:sz w:val="24"/>
          <w:szCs w:val="24"/>
          <w:rtl w:val="0"/>
        </w:rPr>
        <w:t xml:space="preserve">Open up psql in the directory of these files and run these commands</w:t>
      </w:r>
    </w:p>
    <w:p w:rsidR="00000000" w:rsidDel="00000000" w:rsidP="00000000" w:rsidRDefault="00000000" w:rsidRPr="00000000">
      <w:pPr>
        <w:numPr>
          <w:ilvl w:val="3"/>
          <w:numId w:val="1"/>
        </w:numPr>
        <w:spacing w:after="480" w:before="240" w:lineRule="auto"/>
        <w:ind w:left="2880" w:hanging="360"/>
        <w:contextualSpacing w:val="1"/>
        <w:rPr>
          <w:color w:val="24292e"/>
          <w:sz w:val="24"/>
          <w:szCs w:val="24"/>
          <w:u w:val="none"/>
        </w:rPr>
      </w:pPr>
      <w:r w:rsidDel="00000000" w:rsidR="00000000" w:rsidRPr="00000000">
        <w:rPr>
          <w:color w:val="24292e"/>
          <w:sz w:val="24"/>
          <w:szCs w:val="24"/>
          <w:rtl w:val="0"/>
        </w:rPr>
        <w:t xml:space="preserve">\i …</w:t>
      </w:r>
    </w:p>
    <w:p w:rsidR="00000000" w:rsidDel="00000000" w:rsidP="00000000" w:rsidRDefault="00000000" w:rsidRPr="00000000">
      <w:pPr>
        <w:numPr>
          <w:ilvl w:val="3"/>
          <w:numId w:val="1"/>
        </w:numPr>
        <w:spacing w:after="480" w:before="240" w:lineRule="auto"/>
        <w:ind w:left="2880" w:hanging="360"/>
        <w:contextualSpacing w:val="1"/>
        <w:rPr>
          <w:color w:val="24292e"/>
          <w:sz w:val="24"/>
          <w:szCs w:val="24"/>
          <w:u w:val="none"/>
        </w:rPr>
      </w:pPr>
      <w:r w:rsidDel="00000000" w:rsidR="00000000" w:rsidRPr="00000000">
        <w:rPr>
          <w:color w:val="24292e"/>
          <w:sz w:val="24"/>
          <w:szCs w:val="24"/>
          <w:rtl w:val="0"/>
        </w:rPr>
        <w:t xml:space="preserve">\i …</w:t>
      </w:r>
    </w:p>
    <w:p w:rsidR="00000000" w:rsidDel="00000000" w:rsidP="00000000" w:rsidRDefault="00000000" w:rsidRPr="00000000">
      <w:pPr>
        <w:numPr>
          <w:ilvl w:val="3"/>
          <w:numId w:val="1"/>
        </w:numPr>
        <w:spacing w:after="480" w:before="240" w:lineRule="auto"/>
        <w:ind w:left="2880" w:hanging="360"/>
        <w:contextualSpacing w:val="1"/>
        <w:rPr>
          <w:color w:val="24292e"/>
          <w:sz w:val="24"/>
          <w:szCs w:val="24"/>
          <w:u w:val="none"/>
        </w:rPr>
      </w:pPr>
      <w:r w:rsidDel="00000000" w:rsidR="00000000" w:rsidRPr="00000000">
        <w:rPr>
          <w:color w:val="24292e"/>
          <w:sz w:val="24"/>
          <w:szCs w:val="24"/>
          <w:rtl w:val="0"/>
        </w:rPr>
        <w:t xml:space="preserve">\i ...</w:t>
      </w:r>
    </w:p>
    <w:p w:rsidR="00000000" w:rsidDel="00000000" w:rsidP="00000000" w:rsidRDefault="00000000" w:rsidRPr="00000000">
      <w:pPr>
        <w:spacing w:after="480" w:before="24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pPr>
        <w:numPr>
          <w:ilvl w:val="0"/>
          <w:numId w:val="2"/>
        </w:numPr>
        <w:spacing w:after="480" w:before="240" w:lineRule="auto"/>
        <w:ind w:left="720" w:hanging="360"/>
        <w:contextualSpacing w:val="1"/>
        <w:rPr/>
      </w:pPr>
      <w:r w:rsidDel="00000000" w:rsidR="00000000" w:rsidRPr="00000000">
        <w:rPr>
          <w:color w:val="24292e"/>
          <w:sz w:val="24"/>
          <w:szCs w:val="24"/>
          <w:rtl w:val="0"/>
        </w:rPr>
        <w:t xml:space="preserve">1a. You need a list of all the actors’ first name and last name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1b. Display the first and last name of each actor in a single column in upper case letters. Name the column </w:t>
      </w:r>
      <w:r w:rsidDel="00000000" w:rsidR="00000000" w:rsidRPr="00000000">
        <w:rPr>
          <w:rFonts w:ascii="Verdana" w:cs="Verdana" w:eastAsia="Verdana" w:hAnsi="Verdana"/>
          <w:color w:val="24292e"/>
          <w:sz w:val="20"/>
          <w:szCs w:val="20"/>
          <w:rtl w:val="0"/>
        </w:rPr>
        <w:t xml:space="preserve">Actor Name</w:t>
      </w:r>
      <w:r w:rsidDel="00000000" w:rsidR="00000000" w:rsidRPr="00000000">
        <w:rPr>
          <w:rtl w:val="0"/>
        </w:rPr>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2a. You need to find the id, first name, and last name of an actor, of whom you know only the first name of "Joe." What is one query would you use to obtain this information?</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2b. Find all actors whose last name contain the letters </w:t>
      </w:r>
      <w:r w:rsidDel="00000000" w:rsidR="00000000" w:rsidRPr="00000000">
        <w:rPr>
          <w:rFonts w:ascii="Verdana" w:cs="Verdana" w:eastAsia="Verdana" w:hAnsi="Verdana"/>
          <w:color w:val="24292e"/>
          <w:sz w:val="20"/>
          <w:szCs w:val="20"/>
          <w:rtl w:val="0"/>
        </w:rPr>
        <w:t xml:space="preserve">GEN</w:t>
      </w:r>
      <w:r w:rsidDel="00000000" w:rsidR="00000000" w:rsidRPr="00000000">
        <w:rPr>
          <w:color w:val="24292e"/>
          <w:sz w:val="24"/>
          <w:szCs w:val="24"/>
          <w:rtl w:val="0"/>
        </w:rPr>
        <w:t xml:space="preserve">. Make this case insensitive</w:t>
      </w:r>
      <w:r w:rsidDel="00000000" w:rsidR="00000000" w:rsidRPr="00000000">
        <w:rPr>
          <w:rtl w:val="0"/>
        </w:rPr>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2c. Find all actors whose last names contain the letters </w:t>
      </w:r>
      <w:r w:rsidDel="00000000" w:rsidR="00000000" w:rsidRPr="00000000">
        <w:rPr>
          <w:rFonts w:ascii="Verdana" w:cs="Verdana" w:eastAsia="Verdana" w:hAnsi="Verdana"/>
          <w:color w:val="24292e"/>
          <w:sz w:val="20"/>
          <w:szCs w:val="20"/>
          <w:rtl w:val="0"/>
        </w:rPr>
        <w:t xml:space="preserve">LI</w:t>
      </w:r>
      <w:r w:rsidDel="00000000" w:rsidR="00000000" w:rsidRPr="00000000">
        <w:rPr>
          <w:color w:val="24292e"/>
          <w:sz w:val="24"/>
          <w:szCs w:val="24"/>
          <w:rtl w:val="0"/>
        </w:rPr>
        <w:t xml:space="preserve">. This time, order the rows by last name and first name, in that order. Make this case insensitive.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2d. Using </w:t>
      </w:r>
      <w:r w:rsidDel="00000000" w:rsidR="00000000" w:rsidRPr="00000000">
        <w:rPr>
          <w:rFonts w:ascii="Verdana" w:cs="Verdana" w:eastAsia="Verdana" w:hAnsi="Verdana"/>
          <w:color w:val="24292e"/>
          <w:sz w:val="20"/>
          <w:szCs w:val="20"/>
          <w:rtl w:val="0"/>
        </w:rPr>
        <w:t xml:space="preserve">IN</w:t>
      </w:r>
      <w:r w:rsidDel="00000000" w:rsidR="00000000" w:rsidRPr="00000000">
        <w:rPr>
          <w:color w:val="24292e"/>
          <w:sz w:val="24"/>
          <w:szCs w:val="24"/>
          <w:rtl w:val="0"/>
        </w:rPr>
        <w:t xml:space="preserve">, display the </w:t>
      </w:r>
      <w:r w:rsidDel="00000000" w:rsidR="00000000" w:rsidRPr="00000000">
        <w:rPr>
          <w:rFonts w:ascii="Verdana" w:cs="Verdana" w:eastAsia="Verdana" w:hAnsi="Verdana"/>
          <w:color w:val="24292e"/>
          <w:sz w:val="20"/>
          <w:szCs w:val="20"/>
          <w:rtl w:val="0"/>
        </w:rPr>
        <w:t xml:space="preserve">country_id</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country</w:t>
      </w:r>
      <w:r w:rsidDel="00000000" w:rsidR="00000000" w:rsidRPr="00000000">
        <w:rPr>
          <w:color w:val="24292e"/>
          <w:sz w:val="24"/>
          <w:szCs w:val="24"/>
          <w:rtl w:val="0"/>
        </w:rPr>
        <w:t xml:space="preserve"> columns of the following countries: Afghanistan, Bangladesh, and China:</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3a. Add a </w:t>
      </w:r>
      <w:r w:rsidDel="00000000" w:rsidR="00000000" w:rsidRPr="00000000">
        <w:rPr>
          <w:rFonts w:ascii="Verdana" w:cs="Verdana" w:eastAsia="Verdana" w:hAnsi="Verdana"/>
          <w:color w:val="24292e"/>
          <w:sz w:val="20"/>
          <w:szCs w:val="20"/>
          <w:rtl w:val="0"/>
        </w:rPr>
        <w:t xml:space="preserve">middle_name</w:t>
      </w:r>
      <w:r w:rsidDel="00000000" w:rsidR="00000000" w:rsidRPr="00000000">
        <w:rPr>
          <w:color w:val="24292e"/>
          <w:sz w:val="24"/>
          <w:szCs w:val="24"/>
          <w:rtl w:val="0"/>
        </w:rPr>
        <w:t xml:space="preserve"> column to the table </w:t>
      </w:r>
      <w:r w:rsidDel="00000000" w:rsidR="00000000" w:rsidRPr="00000000">
        <w:rPr>
          <w:rFonts w:ascii="Verdana" w:cs="Verdana" w:eastAsia="Verdana" w:hAnsi="Verdana"/>
          <w:color w:val="24292e"/>
          <w:sz w:val="20"/>
          <w:szCs w:val="20"/>
          <w:rtl w:val="0"/>
        </w:rPr>
        <w:t xml:space="preserve">actor</w:t>
      </w:r>
      <w:r w:rsidDel="00000000" w:rsidR="00000000" w:rsidRPr="00000000">
        <w:rPr>
          <w:color w:val="24292e"/>
          <w:sz w:val="24"/>
          <w:szCs w:val="24"/>
          <w:rtl w:val="0"/>
        </w:rPr>
        <w:t xml:space="preserve">. Specify the appropriate column type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3b. You realize that some of these actors have tremendously long last names. Change the data type of the </w:t>
      </w:r>
      <w:r w:rsidDel="00000000" w:rsidR="00000000" w:rsidRPr="00000000">
        <w:rPr>
          <w:rFonts w:ascii="Verdana" w:cs="Verdana" w:eastAsia="Verdana" w:hAnsi="Verdana"/>
          <w:color w:val="24292e"/>
          <w:sz w:val="20"/>
          <w:szCs w:val="20"/>
          <w:rtl w:val="0"/>
        </w:rPr>
        <w:t xml:space="preserve">middle_name </w:t>
      </w:r>
      <w:r w:rsidDel="00000000" w:rsidR="00000000" w:rsidRPr="00000000">
        <w:rPr>
          <w:color w:val="24292e"/>
          <w:sz w:val="24"/>
          <w:szCs w:val="24"/>
          <w:rtl w:val="0"/>
        </w:rPr>
        <w:t xml:space="preserve">column to </w:t>
      </w:r>
      <w:r w:rsidDel="00000000" w:rsidR="00000000" w:rsidRPr="00000000">
        <w:rPr>
          <w:rFonts w:ascii="Verdana" w:cs="Verdana" w:eastAsia="Verdana" w:hAnsi="Verdana"/>
          <w:color w:val="24292e"/>
          <w:sz w:val="20"/>
          <w:szCs w:val="20"/>
          <w:rtl w:val="0"/>
        </w:rPr>
        <w:t xml:space="preserve">something that can hold more than varchar</w:t>
      </w:r>
      <w:r w:rsidDel="00000000" w:rsidR="00000000" w:rsidRPr="00000000">
        <w:rPr>
          <w:color w:val="24292e"/>
          <w:sz w:val="24"/>
          <w:szCs w:val="24"/>
          <w:rtl w:val="0"/>
        </w:rPr>
        <w:t xml:space="preserve">.</w:t>
      </w:r>
    </w:p>
    <w:p w:rsidR="00000000" w:rsidDel="00000000" w:rsidP="00000000" w:rsidRDefault="00000000" w:rsidRPr="00000000">
      <w:pPr>
        <w:spacing w:after="480" w:before="300" w:lineRule="auto"/>
        <w:contextualSpacing w:val="0"/>
        <w:rPr>
          <w:color w:val="24292e"/>
          <w:sz w:val="24"/>
          <w:szCs w:val="24"/>
        </w:rPr>
      </w:pPr>
      <w:r w:rsidDel="00000000" w:rsidR="00000000" w:rsidRPr="00000000">
        <w:rPr>
          <w:color w:val="24292e"/>
          <w:sz w:val="24"/>
          <w:szCs w:val="24"/>
          <w:rtl w:val="0"/>
        </w:rPr>
        <w:t xml:space="preserve">Now we didn’t explicitly cover this in class so exercise your googling skills. </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3c. Now write a query that would remove the </w:t>
      </w:r>
      <w:r w:rsidDel="00000000" w:rsidR="00000000" w:rsidRPr="00000000">
        <w:rPr>
          <w:rFonts w:ascii="Verdana" w:cs="Verdana" w:eastAsia="Verdana" w:hAnsi="Verdana"/>
          <w:color w:val="24292e"/>
          <w:sz w:val="20"/>
          <w:szCs w:val="20"/>
          <w:rtl w:val="0"/>
        </w:rPr>
        <w:t xml:space="preserve">middle_name</w:t>
      </w:r>
      <w:r w:rsidDel="00000000" w:rsidR="00000000" w:rsidRPr="00000000">
        <w:rPr>
          <w:color w:val="24292e"/>
          <w:sz w:val="24"/>
          <w:szCs w:val="24"/>
          <w:rtl w:val="0"/>
        </w:rPr>
        <w:t xml:space="preserve"> column.</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4a. List the last names of actors, as well as how many actors have that last name.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4b. List last names of actors and the number of actors who have that last name, but only for names that are shared by at least two actors</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4c. Oh, no! The actor </w:t>
      </w:r>
      <w:r w:rsidDel="00000000" w:rsidR="00000000" w:rsidRPr="00000000">
        <w:rPr>
          <w:rFonts w:ascii="Verdana" w:cs="Verdana" w:eastAsia="Verdana" w:hAnsi="Verdana"/>
          <w:color w:val="24292e"/>
          <w:sz w:val="20"/>
          <w:szCs w:val="20"/>
          <w:rtl w:val="0"/>
        </w:rPr>
        <w:t xml:space="preserve">HARPO WILLIAMS</w:t>
      </w:r>
      <w:r w:rsidDel="00000000" w:rsidR="00000000" w:rsidRPr="00000000">
        <w:rPr>
          <w:color w:val="24292e"/>
          <w:sz w:val="24"/>
          <w:szCs w:val="24"/>
          <w:rtl w:val="0"/>
        </w:rPr>
        <w:t xml:space="preserve"> was accidentally entered in the </w:t>
      </w:r>
      <w:r w:rsidDel="00000000" w:rsidR="00000000" w:rsidRPr="00000000">
        <w:rPr>
          <w:rFonts w:ascii="Verdana" w:cs="Verdana" w:eastAsia="Verdana" w:hAnsi="Verdana"/>
          <w:color w:val="24292e"/>
          <w:sz w:val="20"/>
          <w:szCs w:val="20"/>
          <w:rtl w:val="0"/>
        </w:rPr>
        <w:t xml:space="preserve">actor</w:t>
      </w:r>
      <w:r w:rsidDel="00000000" w:rsidR="00000000" w:rsidRPr="00000000">
        <w:rPr>
          <w:color w:val="24292e"/>
          <w:sz w:val="24"/>
          <w:szCs w:val="24"/>
          <w:rtl w:val="0"/>
        </w:rPr>
        <w:t xml:space="preserve"> table as </w:t>
      </w:r>
      <w:r w:rsidDel="00000000" w:rsidR="00000000" w:rsidRPr="00000000">
        <w:rPr>
          <w:rFonts w:ascii="Verdana" w:cs="Verdana" w:eastAsia="Verdana" w:hAnsi="Verdana"/>
          <w:color w:val="24292e"/>
          <w:sz w:val="20"/>
          <w:szCs w:val="20"/>
          <w:rtl w:val="0"/>
        </w:rPr>
        <w:t xml:space="preserve">GROUCHO WILLIAMS</w:t>
      </w:r>
      <w:r w:rsidDel="00000000" w:rsidR="00000000" w:rsidRPr="00000000">
        <w:rPr>
          <w:color w:val="24292e"/>
          <w:sz w:val="24"/>
          <w:szCs w:val="24"/>
          <w:rtl w:val="0"/>
        </w:rPr>
        <w:t xml:space="preserve">. Write a query to fix the record.</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4d. Perhaps we were too hasty in changing </w:t>
      </w:r>
      <w:r w:rsidDel="00000000" w:rsidR="00000000" w:rsidRPr="00000000">
        <w:rPr>
          <w:rFonts w:ascii="Verdana" w:cs="Verdana" w:eastAsia="Verdana" w:hAnsi="Verdana"/>
          <w:color w:val="24292e"/>
          <w:sz w:val="20"/>
          <w:szCs w:val="20"/>
          <w:rtl w:val="0"/>
        </w:rPr>
        <w:t xml:space="preserve">GROUCHO</w:t>
      </w:r>
      <w:r w:rsidDel="00000000" w:rsidR="00000000" w:rsidRPr="00000000">
        <w:rPr>
          <w:color w:val="24292e"/>
          <w:sz w:val="24"/>
          <w:szCs w:val="24"/>
          <w:rtl w:val="0"/>
        </w:rPr>
        <w:t xml:space="preserve"> to </w:t>
      </w:r>
      <w:r w:rsidDel="00000000" w:rsidR="00000000" w:rsidRPr="00000000">
        <w:rPr>
          <w:rFonts w:ascii="Verdana" w:cs="Verdana" w:eastAsia="Verdana" w:hAnsi="Verdana"/>
          <w:color w:val="24292e"/>
          <w:sz w:val="20"/>
          <w:szCs w:val="20"/>
          <w:rtl w:val="0"/>
        </w:rPr>
        <w:t xml:space="preserve">HARPO</w:t>
      </w:r>
      <w:r w:rsidDel="00000000" w:rsidR="00000000" w:rsidRPr="00000000">
        <w:rPr>
          <w:color w:val="24292e"/>
          <w:sz w:val="24"/>
          <w:szCs w:val="24"/>
          <w:rtl w:val="0"/>
        </w:rPr>
        <w:t xml:space="preserve">. It turns out that </w:t>
      </w:r>
      <w:r w:rsidDel="00000000" w:rsidR="00000000" w:rsidRPr="00000000">
        <w:rPr>
          <w:rFonts w:ascii="Verdana" w:cs="Verdana" w:eastAsia="Verdana" w:hAnsi="Verdana"/>
          <w:color w:val="24292e"/>
          <w:sz w:val="20"/>
          <w:szCs w:val="20"/>
          <w:rtl w:val="0"/>
        </w:rPr>
        <w:t xml:space="preserve">GROUCHO</w:t>
      </w:r>
      <w:r w:rsidDel="00000000" w:rsidR="00000000" w:rsidRPr="00000000">
        <w:rPr>
          <w:color w:val="24292e"/>
          <w:sz w:val="24"/>
          <w:szCs w:val="24"/>
          <w:rtl w:val="0"/>
        </w:rPr>
        <w:t xml:space="preserve"> was the correct name after all! </w:t>
      </w:r>
    </w:p>
    <w:p w:rsidR="00000000" w:rsidDel="00000000" w:rsidP="00000000" w:rsidRDefault="00000000" w:rsidRPr="00000000">
      <w:pPr>
        <w:spacing w:after="480" w:before="300" w:lineRule="auto"/>
        <w:ind w:left="1440" w:firstLine="0"/>
        <w:contextualSpacing w:val="0"/>
        <w:rPr>
          <w:color w:val="24292e"/>
          <w:sz w:val="24"/>
          <w:szCs w:val="24"/>
        </w:rPr>
      </w:pPr>
      <w:r w:rsidDel="00000000" w:rsidR="00000000" w:rsidRPr="00000000">
        <w:rPr>
          <w:color w:val="24292e"/>
          <w:sz w:val="24"/>
          <w:szCs w:val="24"/>
          <w:rtl w:val="0"/>
        </w:rPr>
        <w:t xml:space="preserve">In a single query, </w:t>
      </w:r>
    </w:p>
    <w:p w:rsidR="00000000" w:rsidDel="00000000" w:rsidP="00000000" w:rsidRDefault="00000000" w:rsidRPr="00000000">
      <w:pPr>
        <w:spacing w:after="480" w:before="300" w:lineRule="auto"/>
        <w:ind w:left="2160" w:firstLine="0"/>
        <w:contextualSpacing w:val="0"/>
        <w:rPr>
          <w:color w:val="24292e"/>
          <w:sz w:val="24"/>
          <w:szCs w:val="24"/>
        </w:rPr>
      </w:pPr>
      <w:r w:rsidDel="00000000" w:rsidR="00000000" w:rsidRPr="00000000">
        <w:rPr>
          <w:color w:val="24292e"/>
          <w:sz w:val="24"/>
          <w:szCs w:val="24"/>
          <w:rtl w:val="0"/>
        </w:rPr>
        <w:t xml:space="preserve">if the first name of the actor is currently </w:t>
      </w:r>
      <w:r w:rsidDel="00000000" w:rsidR="00000000" w:rsidRPr="00000000">
        <w:rPr>
          <w:rFonts w:ascii="Verdana" w:cs="Verdana" w:eastAsia="Verdana" w:hAnsi="Verdana"/>
          <w:color w:val="24292e"/>
          <w:sz w:val="20"/>
          <w:szCs w:val="20"/>
          <w:rtl w:val="0"/>
        </w:rPr>
        <w:t xml:space="preserve">HARPO</w:t>
      </w:r>
      <w:r w:rsidDel="00000000" w:rsidR="00000000" w:rsidRPr="00000000">
        <w:rPr>
          <w:color w:val="24292e"/>
          <w:sz w:val="24"/>
          <w:szCs w:val="24"/>
          <w:rtl w:val="0"/>
        </w:rPr>
        <w:t xml:space="preserve">, change it to </w:t>
      </w:r>
      <w:r w:rsidDel="00000000" w:rsidR="00000000" w:rsidRPr="00000000">
        <w:rPr>
          <w:rFonts w:ascii="Verdana" w:cs="Verdana" w:eastAsia="Verdana" w:hAnsi="Verdana"/>
          <w:color w:val="24292e"/>
          <w:sz w:val="20"/>
          <w:szCs w:val="20"/>
          <w:rtl w:val="0"/>
        </w:rPr>
        <w:t xml:space="preserve">GROUCHO</w:t>
      </w:r>
      <w:r w:rsidDel="00000000" w:rsidR="00000000" w:rsidRPr="00000000">
        <w:rPr>
          <w:color w:val="24292e"/>
          <w:sz w:val="24"/>
          <w:szCs w:val="24"/>
          <w:rtl w:val="0"/>
        </w:rPr>
        <w:t xml:space="preserve">. </w:t>
      </w:r>
    </w:p>
    <w:p w:rsidR="00000000" w:rsidDel="00000000" w:rsidP="00000000" w:rsidRDefault="00000000" w:rsidRPr="00000000">
      <w:pPr>
        <w:spacing w:after="480" w:before="300" w:lineRule="auto"/>
        <w:ind w:left="2160" w:firstLine="0"/>
        <w:contextualSpacing w:val="0"/>
        <w:rPr>
          <w:color w:val="24292e"/>
          <w:sz w:val="24"/>
          <w:szCs w:val="24"/>
        </w:rPr>
      </w:pPr>
      <w:r w:rsidDel="00000000" w:rsidR="00000000" w:rsidRPr="00000000">
        <w:rPr>
          <w:color w:val="24292e"/>
          <w:sz w:val="24"/>
          <w:szCs w:val="24"/>
          <w:rtl w:val="0"/>
        </w:rPr>
        <w:t xml:space="preserve">Otherwise, change the first name to </w:t>
      </w:r>
      <w:r w:rsidDel="00000000" w:rsidR="00000000" w:rsidRPr="00000000">
        <w:rPr>
          <w:rFonts w:ascii="Verdana" w:cs="Verdana" w:eastAsia="Verdana" w:hAnsi="Verdana"/>
          <w:color w:val="24292e"/>
          <w:sz w:val="20"/>
          <w:szCs w:val="20"/>
          <w:rtl w:val="0"/>
        </w:rPr>
        <w:t xml:space="preserve">MUCHO GROUCHO</w:t>
      </w:r>
      <w:r w:rsidDel="00000000" w:rsidR="00000000" w:rsidRPr="00000000">
        <w:rPr>
          <w:color w:val="24292e"/>
          <w:sz w:val="24"/>
          <w:szCs w:val="24"/>
          <w:rtl w:val="0"/>
        </w:rPr>
        <w:t xml:space="preserve">, as that is exactly what the actor will be with the grievous error. </w:t>
      </w:r>
    </w:p>
    <w:p w:rsidR="00000000" w:rsidDel="00000000" w:rsidP="00000000" w:rsidRDefault="00000000" w:rsidRPr="00000000">
      <w:pPr>
        <w:spacing w:after="480" w:before="300" w:lineRule="auto"/>
        <w:ind w:left="2160" w:firstLine="0"/>
        <w:contextualSpacing w:val="0"/>
        <w:rPr>
          <w:color w:val="24292e"/>
          <w:sz w:val="24"/>
          <w:szCs w:val="24"/>
        </w:rPr>
      </w:pPr>
      <w:r w:rsidDel="00000000" w:rsidR="00000000" w:rsidRPr="00000000">
        <w:rPr>
          <w:color w:val="24292e"/>
          <w:sz w:val="24"/>
          <w:szCs w:val="24"/>
          <w:rtl w:val="0"/>
        </w:rPr>
        <w:t xml:space="preserve">BE CAREFUL NOT TO CHANGE THE FIRST NAME OF EVERY ACTOR TO </w:t>
      </w:r>
      <w:r w:rsidDel="00000000" w:rsidR="00000000" w:rsidRPr="00000000">
        <w:rPr>
          <w:rFonts w:ascii="Verdana" w:cs="Verdana" w:eastAsia="Verdana" w:hAnsi="Verdana"/>
          <w:color w:val="24292e"/>
          <w:sz w:val="20"/>
          <w:szCs w:val="20"/>
          <w:rtl w:val="0"/>
        </w:rPr>
        <w:t xml:space="preserve">MUCHO GROUCHO</w:t>
      </w:r>
      <w:r w:rsidDel="00000000" w:rsidR="00000000" w:rsidRPr="00000000">
        <w:rPr>
          <w:rtl w:val="0"/>
        </w:rPr>
      </w:r>
    </w:p>
    <w:p w:rsidR="00000000" w:rsidDel="00000000" w:rsidP="00000000" w:rsidRDefault="00000000" w:rsidRPr="00000000">
      <w:pPr>
        <w:spacing w:after="480" w:before="300" w:lineRule="auto"/>
        <w:ind w:left="2160" w:firstLine="0"/>
        <w:contextualSpacing w:val="0"/>
        <w:rPr>
          <w:color w:val="24292e"/>
          <w:sz w:val="24"/>
          <w:szCs w:val="24"/>
        </w:rPr>
      </w:pPr>
      <w:r w:rsidDel="00000000" w:rsidR="00000000" w:rsidRPr="00000000">
        <w:rPr>
          <w:color w:val="24292e"/>
          <w:sz w:val="24"/>
          <w:szCs w:val="24"/>
          <w:rtl w:val="0"/>
        </w:rPr>
        <w:t xml:space="preserve">(Hint: update the record using a unique identifier.)</w:t>
      </w:r>
    </w:p>
    <w:p w:rsidR="00000000" w:rsidDel="00000000" w:rsidP="00000000" w:rsidRDefault="00000000" w:rsidRPr="00000000">
      <w:pPr>
        <w:numPr>
          <w:ilvl w:val="0"/>
          <w:numId w:val="2"/>
        </w:numPr>
        <w:spacing w:after="480" w:before="300" w:lineRule="auto"/>
        <w:ind w:left="720" w:hanging="360"/>
        <w:contextualSpacing w:val="1"/>
        <w:rPr>
          <w:color w:val="24292e"/>
          <w:sz w:val="24"/>
          <w:szCs w:val="24"/>
          <w:u w:val="none"/>
        </w:rPr>
      </w:pPr>
      <w:r w:rsidDel="00000000" w:rsidR="00000000" w:rsidRPr="00000000">
        <w:rPr>
          <w:color w:val="24292e"/>
          <w:sz w:val="24"/>
          <w:szCs w:val="24"/>
          <w:rtl w:val="0"/>
        </w:rPr>
        <w:t xml:space="preserve">5a. </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What’s the difference between a left join and a right join. </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What about an inner join and an outer join? </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When would you use rank? </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What about dense_rank? </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When would you use a subquery in a select? </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When would you use a right join?</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When would you use an inner join over an outer join?</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What’s the difference between a left outer and a left join</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When would you use a group by?</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Describe how you would do data reformatting</w:t>
      </w:r>
    </w:p>
    <w:p w:rsidR="00000000" w:rsidDel="00000000" w:rsidP="00000000" w:rsidRDefault="00000000" w:rsidRPr="00000000">
      <w:pPr>
        <w:numPr>
          <w:ilvl w:val="1"/>
          <w:numId w:val="2"/>
        </w:numPr>
        <w:spacing w:after="480" w:before="300" w:lineRule="auto"/>
        <w:ind w:left="1440" w:hanging="360"/>
        <w:contextualSpacing w:val="1"/>
        <w:rPr>
          <w:color w:val="24292e"/>
          <w:sz w:val="24"/>
          <w:szCs w:val="24"/>
          <w:u w:val="none"/>
        </w:rPr>
      </w:pPr>
      <w:r w:rsidDel="00000000" w:rsidR="00000000" w:rsidRPr="00000000">
        <w:rPr>
          <w:color w:val="24292e"/>
          <w:sz w:val="24"/>
          <w:szCs w:val="24"/>
          <w:rtl w:val="0"/>
        </w:rPr>
        <w:t xml:space="preserve">When would you use a with clause?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6a. Use a </w:t>
      </w:r>
      <w:r w:rsidDel="00000000" w:rsidR="00000000" w:rsidRPr="00000000">
        <w:rPr>
          <w:rFonts w:ascii="Verdana" w:cs="Verdana" w:eastAsia="Verdana" w:hAnsi="Verdana"/>
          <w:color w:val="24292e"/>
          <w:sz w:val="20"/>
          <w:szCs w:val="20"/>
          <w:rtl w:val="0"/>
        </w:rPr>
        <w:t xml:space="preserve">JOIN</w:t>
      </w:r>
      <w:r w:rsidDel="00000000" w:rsidR="00000000" w:rsidRPr="00000000">
        <w:rPr>
          <w:color w:val="24292e"/>
          <w:sz w:val="24"/>
          <w:szCs w:val="24"/>
          <w:rtl w:val="0"/>
        </w:rPr>
        <w:t xml:space="preserve"> to display the first and last names, as well as the address, of each staff member. Use the tables </w:t>
      </w:r>
      <w:r w:rsidDel="00000000" w:rsidR="00000000" w:rsidRPr="00000000">
        <w:rPr>
          <w:rFonts w:ascii="Verdana" w:cs="Verdana" w:eastAsia="Verdana" w:hAnsi="Verdana"/>
          <w:color w:val="24292e"/>
          <w:sz w:val="20"/>
          <w:szCs w:val="20"/>
          <w:rtl w:val="0"/>
        </w:rPr>
        <w:t xml:space="preserve">staff</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address</w:t>
      </w:r>
      <w:r w:rsidDel="00000000" w:rsidR="00000000" w:rsidRPr="00000000">
        <w:rPr>
          <w:color w:val="24292e"/>
          <w:sz w:val="24"/>
          <w:szCs w:val="24"/>
          <w:rtl w:val="0"/>
        </w:rPr>
        <w:t xml:space="preserv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6b. Use a </w:t>
      </w:r>
      <w:r w:rsidDel="00000000" w:rsidR="00000000" w:rsidRPr="00000000">
        <w:rPr>
          <w:rFonts w:ascii="Verdana" w:cs="Verdana" w:eastAsia="Verdana" w:hAnsi="Verdana"/>
          <w:color w:val="24292e"/>
          <w:sz w:val="20"/>
          <w:szCs w:val="20"/>
          <w:rtl w:val="0"/>
        </w:rPr>
        <w:t xml:space="preserve">JOIN</w:t>
      </w:r>
      <w:r w:rsidDel="00000000" w:rsidR="00000000" w:rsidRPr="00000000">
        <w:rPr>
          <w:color w:val="24292e"/>
          <w:sz w:val="24"/>
          <w:szCs w:val="24"/>
          <w:rtl w:val="0"/>
        </w:rPr>
        <w:t xml:space="preserve"> to display the total amount rung up by each staff member in January of 2007. Use tables </w:t>
      </w:r>
      <w:r w:rsidDel="00000000" w:rsidR="00000000" w:rsidRPr="00000000">
        <w:rPr>
          <w:rFonts w:ascii="Verdana" w:cs="Verdana" w:eastAsia="Verdana" w:hAnsi="Verdana"/>
          <w:color w:val="24292e"/>
          <w:sz w:val="20"/>
          <w:szCs w:val="20"/>
          <w:rtl w:val="0"/>
        </w:rPr>
        <w:t xml:space="preserve">staff</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payment</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pPr>
        <w:spacing w:after="480" w:before="300" w:lineRule="auto"/>
        <w:contextualSpacing w:val="0"/>
        <w:rPr>
          <w:color w:val="24292e"/>
          <w:sz w:val="24"/>
          <w:szCs w:val="24"/>
        </w:rPr>
      </w:pPr>
      <w:r w:rsidDel="00000000" w:rsidR="00000000" w:rsidRPr="00000000">
        <w:rPr>
          <w:color w:val="24292e"/>
          <w:sz w:val="24"/>
          <w:szCs w:val="24"/>
          <w:rtl w:val="0"/>
        </w:rPr>
        <w:t xml:space="preserve">You’ll have to google for this one, we didn’t cover it explicitly in class. </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6c. List each film and the number of actors who are listed for that film. Use tables </w:t>
      </w:r>
      <w:r w:rsidDel="00000000" w:rsidR="00000000" w:rsidRPr="00000000">
        <w:rPr>
          <w:rFonts w:ascii="Verdana" w:cs="Verdana" w:eastAsia="Verdana" w:hAnsi="Verdana"/>
          <w:color w:val="24292e"/>
          <w:sz w:val="20"/>
          <w:szCs w:val="20"/>
          <w:rtl w:val="0"/>
        </w:rPr>
        <w:t xml:space="preserve">film_actor</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film</w:t>
      </w:r>
      <w:r w:rsidDel="00000000" w:rsidR="00000000" w:rsidRPr="00000000">
        <w:rPr>
          <w:color w:val="24292e"/>
          <w:sz w:val="24"/>
          <w:szCs w:val="24"/>
          <w:rtl w:val="0"/>
        </w:rPr>
        <w:t xml:space="preserve">. Use inner join.</w:t>
      </w:r>
    </w:p>
    <w:p w:rsidR="00000000" w:rsidDel="00000000" w:rsidP="00000000" w:rsidRDefault="00000000" w:rsidRPr="00000000">
      <w:pPr>
        <w:spacing w:after="480" w:before="300" w:lineRule="auto"/>
        <w:contextualSpacing w:val="0"/>
        <w:rPr>
          <w:color w:val="24292e"/>
          <w:sz w:val="24"/>
          <w:szCs w:val="24"/>
        </w:rPr>
      </w:pPr>
      <w:r w:rsidDel="00000000" w:rsidR="00000000" w:rsidRPr="00000000">
        <w:rPr>
          <w:rtl w:val="0"/>
        </w:rPr>
      </w:r>
    </w:p>
    <w:p w:rsidR="00000000" w:rsidDel="00000000" w:rsidP="00000000" w:rsidRDefault="00000000" w:rsidRPr="00000000">
      <w:pPr>
        <w:spacing w:after="480" w:before="300" w:lineRule="auto"/>
        <w:contextualSpacing w:val="0"/>
        <w:rPr>
          <w:color w:val="24292e"/>
          <w:sz w:val="24"/>
          <w:szCs w:val="24"/>
        </w:rPr>
      </w:pPr>
      <w:r w:rsidDel="00000000" w:rsidR="00000000" w:rsidRPr="00000000">
        <w:rPr>
          <w:rtl w:val="0"/>
        </w:rPr>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6d. How many copies of the film </w:t>
      </w:r>
      <w:r w:rsidDel="00000000" w:rsidR="00000000" w:rsidRPr="00000000">
        <w:rPr>
          <w:rFonts w:ascii="Verdana" w:cs="Verdana" w:eastAsia="Verdana" w:hAnsi="Verdana"/>
          <w:color w:val="24292e"/>
          <w:sz w:val="20"/>
          <w:szCs w:val="20"/>
          <w:rtl w:val="0"/>
        </w:rPr>
        <w:t xml:space="preserve">Hunchback Impossible</w:t>
      </w:r>
      <w:r w:rsidDel="00000000" w:rsidR="00000000" w:rsidRPr="00000000">
        <w:rPr>
          <w:color w:val="24292e"/>
          <w:sz w:val="24"/>
          <w:szCs w:val="24"/>
          <w:rtl w:val="0"/>
        </w:rPr>
        <w:t xml:space="preserve"> exist in the inventory system?</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6e. Using the tables </w:t>
      </w:r>
      <w:r w:rsidDel="00000000" w:rsidR="00000000" w:rsidRPr="00000000">
        <w:rPr>
          <w:rFonts w:ascii="Verdana" w:cs="Verdana" w:eastAsia="Verdana" w:hAnsi="Verdana"/>
          <w:color w:val="24292e"/>
          <w:sz w:val="20"/>
          <w:szCs w:val="20"/>
          <w:rtl w:val="0"/>
        </w:rPr>
        <w:t xml:space="preserve">payment</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customer</w:t>
      </w:r>
      <w:r w:rsidDel="00000000" w:rsidR="00000000" w:rsidRPr="00000000">
        <w:rPr>
          <w:color w:val="24292e"/>
          <w:sz w:val="24"/>
          <w:szCs w:val="24"/>
          <w:rtl w:val="0"/>
        </w:rPr>
        <w:t xml:space="preserve"> and the </w:t>
      </w:r>
      <w:r w:rsidDel="00000000" w:rsidR="00000000" w:rsidRPr="00000000">
        <w:rPr>
          <w:rFonts w:ascii="Verdana" w:cs="Verdana" w:eastAsia="Verdana" w:hAnsi="Verdana"/>
          <w:color w:val="24292e"/>
          <w:sz w:val="20"/>
          <w:szCs w:val="20"/>
          <w:rtl w:val="0"/>
        </w:rPr>
        <w:t xml:space="preserve">JOIN</w:t>
      </w:r>
      <w:r w:rsidDel="00000000" w:rsidR="00000000" w:rsidRPr="00000000">
        <w:rPr>
          <w:color w:val="24292e"/>
          <w:sz w:val="24"/>
          <w:szCs w:val="24"/>
          <w:rtl w:val="0"/>
        </w:rPr>
        <w:t xml:space="preserve"> command, list the total paid by each customer. List the customers alphabetically by last name:</w:t>
      </w:r>
    </w:p>
    <w:p w:rsidR="00000000" w:rsidDel="00000000" w:rsidP="00000000" w:rsidRDefault="00000000" w:rsidRPr="00000000">
      <w:pPr>
        <w:spacing w:after="480" w:before="300" w:lineRule="auto"/>
        <w:ind w:left="0" w:firstLine="0"/>
        <w:contextualSpacing w:val="0"/>
        <w:rPr>
          <w:rFonts w:ascii="Verdana" w:cs="Verdana" w:eastAsia="Verdana" w:hAnsi="Verdana"/>
          <w:color w:val="24292e"/>
          <w:sz w:val="20"/>
          <w:szCs w:val="20"/>
          <w:shd w:fill="f6f8fa" w:val="clear"/>
        </w:rPr>
      </w:pPr>
      <w:r w:rsidDel="00000000" w:rsidR="00000000" w:rsidRPr="00000000">
        <w:rPr>
          <w:rtl w:val="0"/>
        </w:rPr>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7a. The music of Queen and Kris Kristofferson have seen an unlikely resurgence. As an unintended consequence, films starting with the letters </w:t>
      </w:r>
      <w:r w:rsidDel="00000000" w:rsidR="00000000" w:rsidRPr="00000000">
        <w:rPr>
          <w:rFonts w:ascii="Verdana" w:cs="Verdana" w:eastAsia="Verdana" w:hAnsi="Verdana"/>
          <w:color w:val="24292e"/>
          <w:sz w:val="20"/>
          <w:szCs w:val="20"/>
          <w:rtl w:val="0"/>
        </w:rPr>
        <w:t xml:space="preserve">K</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Q</w:t>
      </w:r>
      <w:r w:rsidDel="00000000" w:rsidR="00000000" w:rsidRPr="00000000">
        <w:rPr>
          <w:color w:val="24292e"/>
          <w:sz w:val="24"/>
          <w:szCs w:val="24"/>
          <w:rtl w:val="0"/>
        </w:rPr>
        <w:t xml:space="preserve"> have also soared in popularity. display the titles of movies starting with the letters </w:t>
      </w:r>
      <w:r w:rsidDel="00000000" w:rsidR="00000000" w:rsidRPr="00000000">
        <w:rPr>
          <w:rFonts w:ascii="Verdana" w:cs="Verdana" w:eastAsia="Verdana" w:hAnsi="Verdana"/>
          <w:color w:val="24292e"/>
          <w:sz w:val="20"/>
          <w:szCs w:val="20"/>
          <w:rtl w:val="0"/>
        </w:rPr>
        <w:t xml:space="preserve">K</w:t>
      </w:r>
      <w:r w:rsidDel="00000000" w:rsidR="00000000" w:rsidRPr="00000000">
        <w:rPr>
          <w:color w:val="24292e"/>
          <w:sz w:val="24"/>
          <w:szCs w:val="24"/>
          <w:rtl w:val="0"/>
        </w:rPr>
        <w:t xml:space="preserve"> and </w:t>
      </w:r>
      <w:r w:rsidDel="00000000" w:rsidR="00000000" w:rsidRPr="00000000">
        <w:rPr>
          <w:rFonts w:ascii="Verdana" w:cs="Verdana" w:eastAsia="Verdana" w:hAnsi="Verdana"/>
          <w:color w:val="24292e"/>
          <w:sz w:val="20"/>
          <w:szCs w:val="20"/>
          <w:rtl w:val="0"/>
        </w:rPr>
        <w:t xml:space="preserve">Q</w:t>
      </w:r>
      <w:r w:rsidDel="00000000" w:rsidR="00000000" w:rsidRPr="00000000">
        <w:rPr>
          <w:color w:val="24292e"/>
          <w:sz w:val="24"/>
          <w:szCs w:val="24"/>
          <w:rtl w:val="0"/>
        </w:rPr>
        <w:t xml:space="preserve"> whose language is English.</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7b. Use subqueries to display all actors who appear in the film </w:t>
      </w:r>
      <w:r w:rsidDel="00000000" w:rsidR="00000000" w:rsidRPr="00000000">
        <w:rPr>
          <w:rFonts w:ascii="Verdana" w:cs="Verdana" w:eastAsia="Verdana" w:hAnsi="Verdana"/>
          <w:color w:val="24292e"/>
          <w:sz w:val="20"/>
          <w:szCs w:val="20"/>
          <w:rtl w:val="0"/>
        </w:rPr>
        <w:t xml:space="preserve">Alone Trip</w:t>
      </w:r>
      <w:r w:rsidDel="00000000" w:rsidR="00000000" w:rsidRPr="00000000">
        <w:rPr>
          <w:color w:val="24292e"/>
          <w:sz w:val="24"/>
          <w:szCs w:val="24"/>
          <w:rtl w:val="0"/>
        </w:rPr>
        <w:t xml:space="preserve">.</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7c. You want to run an email marketing campaign in Canada, for which you will need the names and email addresses of all Canadian customers. Use joins to retrieve this information.</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7d. Sales have been lagging among young families, and you wish to target all family movies for a promotion. Identify all movies categorized as a family film.</w:t>
      </w:r>
    </w:p>
    <w:p w:rsidR="00000000" w:rsidDel="00000000" w:rsidP="00000000" w:rsidRDefault="00000000" w:rsidRPr="00000000">
      <w:pPr>
        <w:spacing w:after="480" w:before="300" w:lineRule="auto"/>
        <w:contextualSpacing w:val="0"/>
        <w:rPr>
          <w:color w:val="24292e"/>
          <w:sz w:val="24"/>
          <w:szCs w:val="24"/>
        </w:rPr>
      </w:pPr>
      <w:r w:rsidDel="00000000" w:rsidR="00000000" w:rsidRPr="00000000">
        <w:rPr>
          <w:color w:val="24292e"/>
          <w:sz w:val="24"/>
          <w:szCs w:val="24"/>
          <w:rtl w:val="0"/>
        </w:rPr>
        <w:t xml:space="preserve">Now we mentioned family film, but there is no family film category. There’s a category that resembles that. In the real world nothing will be exact.</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7e. Display the most frequently rented movies in descending order.</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7f. Write a query to display how much business, in dollars, each store brought in.</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7g. Write a query to display for each store its store ID, city, and country.</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7h. List the top five genres in gross revenue in descending order. </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8a. In your new role as an executive, you would like to have an easy way of viewing the Top five genres by gross revenue. Use the solution from the problem above to create a view. </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8b. How would you display the view that you created in 8a?</w:t>
      </w:r>
    </w:p>
    <w:p w:rsidR="00000000" w:rsidDel="00000000" w:rsidP="00000000" w:rsidRDefault="00000000" w:rsidRPr="00000000">
      <w:pPr>
        <w:numPr>
          <w:ilvl w:val="0"/>
          <w:numId w:val="2"/>
        </w:numPr>
        <w:spacing w:after="480" w:before="300" w:lineRule="auto"/>
        <w:ind w:left="720" w:hanging="360"/>
        <w:contextualSpacing w:val="1"/>
        <w:rPr/>
      </w:pPr>
      <w:r w:rsidDel="00000000" w:rsidR="00000000" w:rsidRPr="00000000">
        <w:rPr>
          <w:color w:val="24292e"/>
          <w:sz w:val="24"/>
          <w:szCs w:val="24"/>
          <w:rtl w:val="0"/>
        </w:rPr>
        <w:t xml:space="preserve">8c. You find that you no longer need the view </w:t>
      </w:r>
      <w:r w:rsidDel="00000000" w:rsidR="00000000" w:rsidRPr="00000000">
        <w:rPr>
          <w:rFonts w:ascii="Verdana" w:cs="Verdana" w:eastAsia="Verdana" w:hAnsi="Verdana"/>
          <w:color w:val="24292e"/>
          <w:sz w:val="20"/>
          <w:szCs w:val="20"/>
          <w:rtl w:val="0"/>
        </w:rPr>
        <w:t xml:space="preserve">top_five_genres</w:t>
      </w:r>
      <w:r w:rsidDel="00000000" w:rsidR="00000000" w:rsidRPr="00000000">
        <w:rPr>
          <w:color w:val="24292e"/>
          <w:sz w:val="24"/>
          <w:szCs w:val="24"/>
          <w:rtl w:val="0"/>
        </w:rPr>
        <w:t xml:space="preserve">. Write a query to delete it.</w:t>
      </w:r>
    </w:p>
    <w:p w:rsidR="00000000" w:rsidDel="00000000" w:rsidP="00000000" w:rsidRDefault="00000000" w:rsidRPr="00000000">
      <w:pPr>
        <w:pStyle w:val="Heading3"/>
        <w:keepNext w:val="0"/>
        <w:keepLines w:val="0"/>
        <w:spacing w:after="240" w:before="360" w:line="240" w:lineRule="auto"/>
        <w:ind w:left="-300" w:firstLine="0"/>
        <w:contextualSpacing w:val="0"/>
        <w:rPr>
          <w:b w:val="1"/>
          <w:color w:val="24292e"/>
          <w:sz w:val="33"/>
          <w:szCs w:val="33"/>
        </w:rPr>
      </w:pPr>
      <w:bookmarkStart w:colFirst="0" w:colLast="0" w:name="_ab8a7cs8vxjo" w:id="1"/>
      <w:bookmarkEnd w:id="1"/>
      <w:r w:rsidDel="00000000" w:rsidR="00000000" w:rsidRPr="00000000">
        <w:rPr>
          <w:b w:val="1"/>
          <w:color w:val="24292e"/>
          <w:sz w:val="33"/>
          <w:szCs w:val="33"/>
          <w:rtl w:val="0"/>
        </w:rPr>
        <w:t xml:space="preserve">Appendix: List of Tables in the Pagilla DB</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color w:val="24292e"/>
          <w:sz w:val="24"/>
          <w:szCs w:val="24"/>
          <w:rtl w:val="0"/>
        </w:rPr>
        <w:t xml:space="preserve">A schema is also available as </w:t>
      </w:r>
      <w:r w:rsidDel="00000000" w:rsidR="00000000" w:rsidRPr="00000000">
        <w:rPr>
          <w:rFonts w:ascii="Verdana" w:cs="Verdana" w:eastAsia="Verdana" w:hAnsi="Verdana"/>
          <w:color w:val="24292e"/>
          <w:sz w:val="20"/>
          <w:szCs w:val="20"/>
          <w:rtl w:val="0"/>
        </w:rPr>
        <w:t xml:space="preserve">sakila_schema.svg</w:t>
      </w:r>
      <w:r w:rsidDel="00000000" w:rsidR="00000000" w:rsidRPr="00000000">
        <w:rPr>
          <w:color w:val="24292e"/>
          <w:sz w:val="24"/>
          <w:szCs w:val="24"/>
          <w:rtl w:val="0"/>
        </w:rPr>
        <w:t xml:space="preserve">. Open it with a browser to view.</w:t>
      </w:r>
    </w:p>
    <w:p w:rsidR="00000000" w:rsidDel="00000000" w:rsidP="00000000" w:rsidRDefault="00000000" w:rsidRPr="00000000">
      <w:pPr>
        <w:spacing w:after="240" w:line="348" w:lineRule="auto"/>
        <w:contextualSpacing w:val="0"/>
        <w:rPr>
          <w:rFonts w:ascii="Verdana" w:cs="Verdana" w:eastAsia="Verdana" w:hAnsi="Verdana"/>
          <w:color w:val="032f62"/>
          <w:sz w:val="20"/>
          <w:szCs w:val="20"/>
          <w:shd w:fill="f6f8fa" w:val="clear"/>
        </w:rPr>
      </w:pPr>
      <w:r w:rsidDel="00000000" w:rsidR="00000000" w:rsidRPr="00000000">
        <w:rPr>
          <w:rFonts w:ascii="Verdana" w:cs="Verdana" w:eastAsia="Verdana" w:hAnsi="Verdana"/>
          <w:color w:val="24292e"/>
          <w:sz w:val="20"/>
          <w:szCs w:val="20"/>
          <w:shd w:fill="f6f8fa" w:val="clear"/>
          <w:rtl w:val="0"/>
        </w:rPr>
        <w:tab/>
      </w:r>
      <w:r w:rsidDel="00000000" w:rsidR="00000000" w:rsidRPr="00000000">
        <w:rPr>
          <w:rFonts w:ascii="Verdana" w:cs="Verdana" w:eastAsia="Verdana" w:hAnsi="Verdana"/>
          <w:color w:val="032f62"/>
          <w:sz w:val="20"/>
          <w:szCs w:val="20"/>
          <w:shd w:fill="f6f8fa" w:val="clear"/>
          <w:rtl w:val="0"/>
        </w:rPr>
        <w:t xml:space="preserve">'actor'</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'actor_info'</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'address'</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'category'</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'city'</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'country'</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'customer'</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'customer_list'</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'film'</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'film_actor'</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'film_category'</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'film_list'</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'film_text'</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'inventory'</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'language'</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'nicer_but_slower_film_list'</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'payment'</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'rental'</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'sales_by_film_category'</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'sales_by_store'</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'staff'</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'staff_list'</w:t>
      </w:r>
      <w:r w:rsidDel="00000000" w:rsidR="00000000" w:rsidRPr="00000000">
        <w:rPr>
          <w:rFonts w:ascii="Verdana" w:cs="Verdana" w:eastAsia="Verdana" w:hAnsi="Verdana"/>
          <w:color w:val="24292e"/>
          <w:sz w:val="20"/>
          <w:szCs w:val="20"/>
          <w:shd w:fill="f6f8fa" w:val="clear"/>
          <w:rtl w:val="0"/>
        </w:rPr>
        <w:br w:type="textWrapping"/>
        <w:tab/>
      </w:r>
      <w:r w:rsidDel="00000000" w:rsidR="00000000" w:rsidRPr="00000000">
        <w:rPr>
          <w:rFonts w:ascii="Verdana" w:cs="Verdana" w:eastAsia="Verdana" w:hAnsi="Verdana"/>
          <w:color w:val="032f62"/>
          <w:sz w:val="20"/>
          <w:szCs w:val="20"/>
          <w:shd w:fill="f6f8fa" w:val="clear"/>
          <w:rtl w:val="0"/>
        </w:rPr>
        <w:t xml:space="preserve">'store'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z0Wzew04n0ubnBTc3YyaUxaYzQ" TargetMode="External"/></Relationships>
</file>